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795" w:rsidRPr="00512516" w:rsidRDefault="00381795" w:rsidP="00B1180C">
      <w:pPr>
        <w:jc w:val="right"/>
        <w:rPr>
          <w:b/>
          <w:i/>
          <w:sz w:val="18"/>
          <w:szCs w:val="18"/>
        </w:rPr>
      </w:pPr>
      <w:r w:rsidRPr="00512516">
        <w:rPr>
          <w:b/>
          <w:i/>
          <w:sz w:val="18"/>
          <w:szCs w:val="18"/>
        </w:rPr>
        <w:t xml:space="preserve">Załącznik nr </w:t>
      </w:r>
      <w:r w:rsidR="00A568FE">
        <w:rPr>
          <w:b/>
          <w:i/>
          <w:sz w:val="18"/>
          <w:szCs w:val="18"/>
        </w:rPr>
        <w:t>3</w:t>
      </w:r>
      <w:r w:rsidRPr="00512516">
        <w:rPr>
          <w:b/>
          <w:i/>
          <w:sz w:val="18"/>
          <w:szCs w:val="18"/>
        </w:rPr>
        <w:t xml:space="preserve"> do SIWZ</w:t>
      </w:r>
    </w:p>
    <w:p w:rsidR="00512C23" w:rsidRPr="00381795" w:rsidRDefault="00512C23" w:rsidP="00B1180C">
      <w:pPr>
        <w:jc w:val="right"/>
        <w:rPr>
          <w:rFonts w:ascii="Arial" w:hAnsi="Arial" w:cs="Arial"/>
          <w:b/>
          <w:sz w:val="18"/>
          <w:szCs w:val="18"/>
        </w:rPr>
      </w:pPr>
    </w:p>
    <w:p w:rsidR="00B1180C" w:rsidRPr="000D14B3" w:rsidRDefault="00B1180C" w:rsidP="00B1180C">
      <w:pPr>
        <w:jc w:val="right"/>
        <w:rPr>
          <w:i/>
        </w:rPr>
      </w:pPr>
      <w:r w:rsidRPr="000D14B3">
        <w:rPr>
          <w:i/>
        </w:rPr>
        <w:t>.............................</w:t>
      </w:r>
    </w:p>
    <w:p w:rsidR="00B1180C" w:rsidRPr="000D14B3" w:rsidRDefault="00B1180C" w:rsidP="00B1180C">
      <w:pPr>
        <w:jc w:val="right"/>
        <w:rPr>
          <w:i/>
        </w:rPr>
      </w:pPr>
      <w:r w:rsidRPr="000D14B3">
        <w:rPr>
          <w:i/>
        </w:rPr>
        <w:t>miejscowość, data</w:t>
      </w:r>
    </w:p>
    <w:p w:rsidR="00B1180C" w:rsidRDefault="00B1180C" w:rsidP="002F10F8">
      <w:pPr>
        <w:jc w:val="both"/>
      </w:pPr>
    </w:p>
    <w:p w:rsidR="00B1180C" w:rsidRPr="000D14B3" w:rsidRDefault="00B1180C" w:rsidP="002F10F8">
      <w:pPr>
        <w:jc w:val="both"/>
        <w:rPr>
          <w:i/>
        </w:rPr>
      </w:pPr>
      <w:r w:rsidRPr="000D14B3">
        <w:rPr>
          <w:i/>
        </w:rPr>
        <w:t>..............................................</w:t>
      </w:r>
    </w:p>
    <w:p w:rsidR="00B1180C" w:rsidRPr="000D14B3" w:rsidRDefault="00B1180C" w:rsidP="002F10F8">
      <w:pPr>
        <w:jc w:val="both"/>
        <w:rPr>
          <w:i/>
        </w:rPr>
      </w:pPr>
      <w:r w:rsidRPr="000D14B3">
        <w:rPr>
          <w:i/>
        </w:rPr>
        <w:t>/nazwa i adres Wykonawcy/</w:t>
      </w:r>
    </w:p>
    <w:p w:rsidR="00B1180C" w:rsidRPr="000D14B3" w:rsidRDefault="00B1180C" w:rsidP="002F10F8">
      <w:pPr>
        <w:jc w:val="both"/>
        <w:rPr>
          <w:i/>
        </w:rPr>
      </w:pPr>
      <w:r w:rsidRPr="000D14B3">
        <w:rPr>
          <w:i/>
        </w:rPr>
        <w:t>/telefon, fax/</w:t>
      </w:r>
    </w:p>
    <w:p w:rsidR="00B1180C" w:rsidRPr="000D14B3" w:rsidRDefault="00B1180C" w:rsidP="002F10F8">
      <w:pPr>
        <w:jc w:val="both"/>
        <w:rPr>
          <w:i/>
        </w:rPr>
      </w:pPr>
      <w:r w:rsidRPr="000D14B3">
        <w:rPr>
          <w:i/>
        </w:rPr>
        <w:t>/regon, NIP/</w:t>
      </w:r>
    </w:p>
    <w:p w:rsidR="009961B7" w:rsidRDefault="009961B7" w:rsidP="002F10F8">
      <w:pPr>
        <w:pStyle w:val="Tytu"/>
        <w:jc w:val="both"/>
        <w:rPr>
          <w:b w:val="0"/>
          <w:sz w:val="24"/>
          <w:szCs w:val="24"/>
        </w:rPr>
      </w:pPr>
    </w:p>
    <w:p w:rsidR="00B1180C" w:rsidRDefault="00B1180C" w:rsidP="002F10F8">
      <w:pPr>
        <w:pStyle w:val="Nagwek1"/>
        <w:ind w:left="6804"/>
        <w:jc w:val="both"/>
      </w:pPr>
      <w:r>
        <w:t>Miasto</w:t>
      </w:r>
    </w:p>
    <w:p w:rsidR="00B1180C" w:rsidRDefault="00B1180C" w:rsidP="002F10F8">
      <w:pPr>
        <w:pStyle w:val="Nagwek1"/>
        <w:ind w:left="6804"/>
        <w:jc w:val="both"/>
      </w:pPr>
      <w:r>
        <w:t>Szczecinek</w:t>
      </w:r>
    </w:p>
    <w:p w:rsidR="00B1180C" w:rsidRDefault="00B1180C" w:rsidP="002F10F8">
      <w:pPr>
        <w:ind w:left="6804"/>
        <w:jc w:val="both"/>
        <w:rPr>
          <w:b/>
        </w:rPr>
      </w:pPr>
      <w:r>
        <w:rPr>
          <w:b/>
        </w:rPr>
        <w:t>Pl. Wolności 13</w:t>
      </w:r>
    </w:p>
    <w:p w:rsidR="00B1180C" w:rsidRDefault="00B1180C" w:rsidP="002F10F8">
      <w:pPr>
        <w:ind w:left="6804"/>
        <w:jc w:val="both"/>
        <w:rPr>
          <w:b/>
        </w:rPr>
      </w:pPr>
      <w:r>
        <w:rPr>
          <w:b/>
        </w:rPr>
        <w:t>78-400 Szczecinek</w:t>
      </w:r>
    </w:p>
    <w:p w:rsidR="00B1180C" w:rsidRPr="00B1180C" w:rsidRDefault="00B1180C" w:rsidP="002F10F8">
      <w:pPr>
        <w:pStyle w:val="Tytu"/>
        <w:jc w:val="both"/>
        <w:rPr>
          <w:b w:val="0"/>
          <w:sz w:val="24"/>
          <w:szCs w:val="24"/>
        </w:rPr>
      </w:pPr>
    </w:p>
    <w:p w:rsidR="00B1180C" w:rsidRPr="00D214EE" w:rsidRDefault="00C44AF8" w:rsidP="00EA0A9A">
      <w:pPr>
        <w:ind w:left="708"/>
        <w:jc w:val="both"/>
        <w:rPr>
          <w:b/>
          <w:szCs w:val="24"/>
        </w:rPr>
      </w:pPr>
      <w:r w:rsidRPr="00CB72FF">
        <w:rPr>
          <w:b/>
        </w:rPr>
        <w:t>d</w:t>
      </w:r>
      <w:r w:rsidR="00B1180C" w:rsidRPr="00CB72FF">
        <w:rPr>
          <w:b/>
        </w:rPr>
        <w:t xml:space="preserve">otyczy: </w:t>
      </w:r>
      <w:r w:rsidR="002B42C2">
        <w:rPr>
          <w:b/>
        </w:rPr>
        <w:t>o</w:t>
      </w:r>
      <w:r w:rsidR="00D214EE" w:rsidRPr="00D214EE">
        <w:rPr>
          <w:b/>
          <w:szCs w:val="24"/>
        </w:rPr>
        <w:t xml:space="preserve">dbiór i transport odpadów komunalnych </w:t>
      </w:r>
      <w:r w:rsidR="00EA0A9A">
        <w:rPr>
          <w:b/>
          <w:szCs w:val="24"/>
        </w:rPr>
        <w:t>z terenu</w:t>
      </w:r>
      <w:r w:rsidR="00D214EE" w:rsidRPr="00D214EE">
        <w:rPr>
          <w:b/>
          <w:szCs w:val="24"/>
        </w:rPr>
        <w:t xml:space="preserve"> miasta Szczecinek</w:t>
      </w:r>
      <w:r w:rsidR="00203A50">
        <w:rPr>
          <w:b/>
          <w:szCs w:val="24"/>
        </w:rPr>
        <w:t xml:space="preserve"> </w:t>
      </w:r>
      <w:r w:rsidR="00EA0A9A">
        <w:rPr>
          <w:b/>
          <w:szCs w:val="24"/>
        </w:rPr>
        <w:br/>
      </w:r>
      <w:r w:rsidR="00203A50">
        <w:rPr>
          <w:b/>
          <w:szCs w:val="24"/>
        </w:rPr>
        <w:t>w ter</w:t>
      </w:r>
      <w:r w:rsidR="00BF251D">
        <w:rPr>
          <w:b/>
          <w:szCs w:val="24"/>
        </w:rPr>
        <w:t>minie 01.01.2020 r. – 31.12.2020</w:t>
      </w:r>
      <w:r w:rsidR="00512C23">
        <w:rPr>
          <w:b/>
          <w:szCs w:val="24"/>
        </w:rPr>
        <w:t xml:space="preserve"> r.</w:t>
      </w:r>
      <w:bookmarkStart w:id="0" w:name="_GoBack"/>
      <w:bookmarkEnd w:id="0"/>
    </w:p>
    <w:p w:rsidR="00B1180C" w:rsidRPr="00B1180C" w:rsidRDefault="00B1180C" w:rsidP="002F10F8">
      <w:pPr>
        <w:pStyle w:val="Tytu"/>
        <w:jc w:val="both"/>
        <w:rPr>
          <w:b w:val="0"/>
          <w:sz w:val="24"/>
          <w:szCs w:val="24"/>
        </w:rPr>
      </w:pPr>
    </w:p>
    <w:p w:rsidR="00F91F67" w:rsidRDefault="00F91F67" w:rsidP="00F91F67">
      <w:pPr>
        <w:pStyle w:val="Tekstpodstawowy"/>
        <w:rPr>
          <w:rFonts w:ascii="Calibri" w:hAnsi="Calibri"/>
          <w:i w:val="0"/>
          <w:iCs/>
          <w:sz w:val="24"/>
        </w:rPr>
      </w:pPr>
      <w:r>
        <w:rPr>
          <w:rFonts w:ascii="Calibri" w:hAnsi="Calibri"/>
          <w:i w:val="0"/>
          <w:iCs/>
          <w:sz w:val="24"/>
          <w:szCs w:val="23"/>
        </w:rPr>
        <w:t xml:space="preserve">WYKAZ </w:t>
      </w:r>
      <w:r w:rsidR="00AF52F2">
        <w:rPr>
          <w:rFonts w:ascii="Calibri" w:hAnsi="Calibri"/>
          <w:i w:val="0"/>
          <w:iCs/>
          <w:sz w:val="24"/>
          <w:szCs w:val="23"/>
        </w:rPr>
        <w:t xml:space="preserve">NARZĘDZI, WYPOSAŻENIA ZAKŁADU LUB URZĄDZEŃ TECHNICZNYCH DOSTĘPNYCH WYKONAWCY W CELU WYKONANIA ZAMÓWIENIA PUBLICZNEGO </w:t>
      </w:r>
    </w:p>
    <w:p w:rsidR="00F91F67" w:rsidRDefault="00F91F67" w:rsidP="00F91F67">
      <w:pPr>
        <w:spacing w:before="120" w:line="288" w:lineRule="auto"/>
        <w:jc w:val="both"/>
      </w:pPr>
    </w:p>
    <w:tbl>
      <w:tblPr>
        <w:tblW w:w="89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4"/>
        <w:gridCol w:w="3692"/>
        <w:gridCol w:w="2292"/>
        <w:gridCol w:w="2312"/>
      </w:tblGrid>
      <w:tr w:rsidR="00F91F67" w:rsidTr="001C2344">
        <w:trPr>
          <w:trHeight w:val="1724"/>
        </w:trPr>
        <w:tc>
          <w:tcPr>
            <w:tcW w:w="664" w:type="dxa"/>
            <w:vAlign w:val="center"/>
          </w:tcPr>
          <w:p w:rsidR="00F91F67" w:rsidRDefault="00F91F67" w:rsidP="00F8454D">
            <w:pPr>
              <w:jc w:val="center"/>
              <w:rPr>
                <w:rFonts w:ascii="Calibri" w:hAnsi="Calibri"/>
                <w:b/>
                <w:bCs/>
              </w:rPr>
            </w:pPr>
            <w:r>
              <w:rPr>
                <w:rFonts w:ascii="Calibri" w:hAnsi="Calibri"/>
                <w:b/>
                <w:bCs/>
              </w:rPr>
              <w:t>L.p.</w:t>
            </w:r>
          </w:p>
        </w:tc>
        <w:tc>
          <w:tcPr>
            <w:tcW w:w="3692" w:type="dxa"/>
            <w:vAlign w:val="center"/>
          </w:tcPr>
          <w:p w:rsidR="00F91F67" w:rsidRPr="00512C23" w:rsidRDefault="00F91F67" w:rsidP="00512C23">
            <w:pPr>
              <w:pStyle w:val="Nagwek2"/>
              <w:jc w:val="center"/>
              <w:rPr>
                <w:rFonts w:ascii="Calibri" w:hAnsi="Calibri"/>
                <w:bCs w:val="0"/>
                <w:i w:val="0"/>
                <w:sz w:val="24"/>
                <w:szCs w:val="24"/>
              </w:rPr>
            </w:pPr>
            <w:r w:rsidRPr="00512C23">
              <w:rPr>
                <w:rFonts w:ascii="Calibri" w:hAnsi="Calibri"/>
                <w:bCs w:val="0"/>
                <w:i w:val="0"/>
                <w:sz w:val="24"/>
                <w:szCs w:val="24"/>
              </w:rPr>
              <w:t>Wyszczególnienie</w:t>
            </w:r>
            <w:r w:rsidR="00AF52F2">
              <w:rPr>
                <w:rFonts w:ascii="Calibri" w:hAnsi="Calibri"/>
                <w:bCs w:val="0"/>
                <w:i w:val="0"/>
                <w:sz w:val="24"/>
                <w:szCs w:val="24"/>
              </w:rPr>
              <w:t xml:space="preserve"> –potencjał techniczny</w:t>
            </w:r>
          </w:p>
          <w:p w:rsidR="00F91F67" w:rsidRDefault="00F91F67" w:rsidP="00512C23">
            <w:pPr>
              <w:jc w:val="center"/>
              <w:rPr>
                <w:rFonts w:ascii="Calibri" w:hAnsi="Calibri"/>
                <w:sz w:val="18"/>
              </w:rPr>
            </w:pPr>
          </w:p>
          <w:p w:rsidR="00DC6DE1" w:rsidRDefault="00F91F67" w:rsidP="00512C23">
            <w:pPr>
              <w:jc w:val="center"/>
              <w:rPr>
                <w:rFonts w:ascii="Calibri" w:hAnsi="Calibri" w:cs="Calibri"/>
                <w:b/>
                <w:bCs/>
                <w:sz w:val="18"/>
                <w:szCs w:val="22"/>
              </w:rPr>
            </w:pPr>
            <w:r>
              <w:rPr>
                <w:rFonts w:ascii="Calibri" w:hAnsi="Calibri"/>
                <w:b/>
                <w:bCs/>
                <w:sz w:val="18"/>
              </w:rPr>
              <w:t xml:space="preserve">(w tym informacja o </w:t>
            </w:r>
            <w:r>
              <w:rPr>
                <w:rFonts w:ascii="Calibri" w:hAnsi="Calibri" w:cs="Calibri"/>
                <w:b/>
                <w:bCs/>
                <w:sz w:val="18"/>
                <w:szCs w:val="22"/>
              </w:rPr>
              <w:t>sp</w:t>
            </w:r>
            <w:r w:rsidR="00DC6DE1">
              <w:rPr>
                <w:rFonts w:ascii="Calibri" w:hAnsi="Calibri" w:cs="Calibri"/>
                <w:b/>
                <w:bCs/>
                <w:sz w:val="18"/>
                <w:szCs w:val="22"/>
              </w:rPr>
              <w:t xml:space="preserve">ełnianiu wymagań </w:t>
            </w:r>
            <w:r>
              <w:rPr>
                <w:rFonts w:ascii="Calibri" w:hAnsi="Calibri" w:cs="Calibri"/>
                <w:b/>
                <w:bCs/>
                <w:sz w:val="18"/>
                <w:szCs w:val="22"/>
              </w:rPr>
              <w:br/>
              <w:t>- co najmniej norma Euro 4</w:t>
            </w:r>
          </w:p>
          <w:p w:rsidR="00F91F67" w:rsidRDefault="00DC6DE1" w:rsidP="00512C23">
            <w:pPr>
              <w:jc w:val="center"/>
              <w:rPr>
                <w:rFonts w:ascii="Calibri" w:hAnsi="Calibri" w:cs="Calibri"/>
                <w:b/>
                <w:bCs/>
                <w:strike/>
                <w:sz w:val="18"/>
                <w:szCs w:val="22"/>
              </w:rPr>
            </w:pPr>
            <w:r>
              <w:rPr>
                <w:rFonts w:ascii="Calibri" w:hAnsi="Calibri" w:cs="Calibri"/>
                <w:b/>
                <w:bCs/>
                <w:sz w:val="18"/>
                <w:szCs w:val="22"/>
              </w:rPr>
              <w:t>- co najmniej norma Euro 5</w:t>
            </w:r>
            <w:r w:rsidR="00F91F67">
              <w:rPr>
                <w:rFonts w:ascii="Calibri" w:hAnsi="Calibri" w:cs="Calibri"/>
                <w:b/>
                <w:bCs/>
                <w:sz w:val="18"/>
                <w:szCs w:val="22"/>
              </w:rPr>
              <w:t>)</w:t>
            </w:r>
          </w:p>
          <w:p w:rsidR="00F91F67" w:rsidRDefault="00F91F67" w:rsidP="00512C23">
            <w:pPr>
              <w:jc w:val="center"/>
            </w:pPr>
          </w:p>
        </w:tc>
        <w:tc>
          <w:tcPr>
            <w:tcW w:w="2292" w:type="dxa"/>
            <w:vAlign w:val="center"/>
          </w:tcPr>
          <w:p w:rsidR="00F91F67" w:rsidRDefault="00F91F67" w:rsidP="00F8454D">
            <w:pPr>
              <w:jc w:val="center"/>
              <w:rPr>
                <w:rFonts w:ascii="Calibri" w:hAnsi="Calibri"/>
                <w:b/>
                <w:bCs/>
              </w:rPr>
            </w:pPr>
            <w:r>
              <w:rPr>
                <w:rFonts w:ascii="Calibri" w:hAnsi="Calibri"/>
                <w:b/>
                <w:bCs/>
              </w:rPr>
              <w:t>Ilość</w:t>
            </w:r>
            <w:r w:rsidR="00BF251D">
              <w:rPr>
                <w:rFonts w:ascii="Calibri" w:hAnsi="Calibri"/>
                <w:b/>
                <w:bCs/>
              </w:rPr>
              <w:t xml:space="preserve"> w szt.</w:t>
            </w:r>
          </w:p>
        </w:tc>
        <w:tc>
          <w:tcPr>
            <w:tcW w:w="2312" w:type="dxa"/>
            <w:vAlign w:val="center"/>
          </w:tcPr>
          <w:p w:rsidR="00F91F67" w:rsidRDefault="00512C23" w:rsidP="00F8454D">
            <w:pPr>
              <w:pStyle w:val="Tekstpodstawowy211"/>
              <w:suppressAutoHyphens w:val="0"/>
              <w:rPr>
                <w:rFonts w:ascii="Calibri" w:hAnsi="Calibri"/>
                <w:bCs/>
                <w:lang w:eastAsia="pl-PL"/>
              </w:rPr>
            </w:pPr>
            <w:r>
              <w:rPr>
                <w:rFonts w:ascii="Calibri" w:hAnsi="Calibri"/>
                <w:bCs/>
                <w:lang w:eastAsia="pl-PL"/>
              </w:rPr>
              <w:t>Podstawa dysponowania</w:t>
            </w:r>
          </w:p>
        </w:tc>
      </w:tr>
      <w:tr w:rsidR="00F91F67" w:rsidTr="001C2344">
        <w:trPr>
          <w:trHeight w:val="296"/>
        </w:trPr>
        <w:tc>
          <w:tcPr>
            <w:tcW w:w="664" w:type="dxa"/>
          </w:tcPr>
          <w:p w:rsidR="00F91F67" w:rsidRPr="00EA0A9A" w:rsidRDefault="00EA0A9A" w:rsidP="00EA0A9A">
            <w:pPr>
              <w:spacing w:before="120" w:line="288" w:lineRule="auto"/>
              <w:ind w:right="-227"/>
              <w:jc w:val="center"/>
              <w:rPr>
                <w:rFonts w:ascii="Calibri" w:hAnsi="Calibri"/>
              </w:rPr>
            </w:pPr>
            <w:r w:rsidRPr="00EA0A9A">
              <w:rPr>
                <w:rFonts w:ascii="Calibri" w:hAnsi="Calibri"/>
              </w:rPr>
              <w:t>1</w:t>
            </w:r>
          </w:p>
        </w:tc>
        <w:tc>
          <w:tcPr>
            <w:tcW w:w="3692" w:type="dxa"/>
            <w:vAlign w:val="center"/>
          </w:tcPr>
          <w:p w:rsidR="00F91F67" w:rsidRDefault="00F91F67" w:rsidP="00F8454D">
            <w:pPr>
              <w:spacing w:before="120" w:line="288" w:lineRule="auto"/>
              <w:jc w:val="both"/>
            </w:pPr>
          </w:p>
        </w:tc>
        <w:tc>
          <w:tcPr>
            <w:tcW w:w="2292" w:type="dxa"/>
          </w:tcPr>
          <w:p w:rsidR="00F91F67" w:rsidRDefault="00F91F67" w:rsidP="00F8454D">
            <w:pPr>
              <w:spacing w:before="120" w:line="288" w:lineRule="auto"/>
              <w:ind w:left="-227" w:right="-227"/>
              <w:jc w:val="both"/>
            </w:pPr>
          </w:p>
        </w:tc>
        <w:tc>
          <w:tcPr>
            <w:tcW w:w="2312" w:type="dxa"/>
          </w:tcPr>
          <w:p w:rsidR="00F91F67" w:rsidRDefault="00F91F67" w:rsidP="00F8454D">
            <w:pPr>
              <w:spacing w:before="120" w:line="288" w:lineRule="auto"/>
              <w:ind w:left="-227" w:right="-227"/>
              <w:jc w:val="both"/>
            </w:pPr>
          </w:p>
        </w:tc>
      </w:tr>
      <w:tr w:rsidR="00EA0A9A" w:rsidTr="001C2344">
        <w:trPr>
          <w:trHeight w:val="296"/>
        </w:trPr>
        <w:tc>
          <w:tcPr>
            <w:tcW w:w="664" w:type="dxa"/>
          </w:tcPr>
          <w:p w:rsidR="00EA0A9A" w:rsidRPr="00EA0A9A" w:rsidRDefault="00EA0A9A" w:rsidP="00EA0A9A">
            <w:pPr>
              <w:spacing w:before="120" w:line="288" w:lineRule="auto"/>
              <w:ind w:right="-227"/>
              <w:jc w:val="center"/>
              <w:rPr>
                <w:rFonts w:ascii="Calibri" w:hAnsi="Calibri"/>
              </w:rPr>
            </w:pPr>
            <w:r w:rsidRPr="00EA0A9A">
              <w:rPr>
                <w:rFonts w:ascii="Calibri" w:hAnsi="Calibri"/>
              </w:rPr>
              <w:t>2</w:t>
            </w:r>
          </w:p>
        </w:tc>
        <w:tc>
          <w:tcPr>
            <w:tcW w:w="3692" w:type="dxa"/>
            <w:vAlign w:val="center"/>
          </w:tcPr>
          <w:p w:rsidR="00EA0A9A" w:rsidRDefault="00EA0A9A" w:rsidP="00F8454D">
            <w:pPr>
              <w:spacing w:before="120" w:line="288" w:lineRule="auto"/>
              <w:jc w:val="both"/>
            </w:pPr>
          </w:p>
        </w:tc>
        <w:tc>
          <w:tcPr>
            <w:tcW w:w="2292" w:type="dxa"/>
          </w:tcPr>
          <w:p w:rsidR="00EA0A9A" w:rsidRDefault="00EA0A9A" w:rsidP="00F8454D">
            <w:pPr>
              <w:spacing w:before="120" w:line="288" w:lineRule="auto"/>
              <w:ind w:left="-227" w:right="-227"/>
              <w:jc w:val="both"/>
            </w:pPr>
          </w:p>
        </w:tc>
        <w:tc>
          <w:tcPr>
            <w:tcW w:w="2312" w:type="dxa"/>
          </w:tcPr>
          <w:p w:rsidR="00EA0A9A" w:rsidRDefault="00EA0A9A" w:rsidP="00F8454D">
            <w:pPr>
              <w:spacing w:before="120" w:line="288" w:lineRule="auto"/>
              <w:ind w:left="-227" w:right="-227"/>
              <w:jc w:val="both"/>
            </w:pPr>
          </w:p>
        </w:tc>
      </w:tr>
      <w:tr w:rsidR="00EA0A9A" w:rsidTr="001C2344">
        <w:trPr>
          <w:trHeight w:val="296"/>
        </w:trPr>
        <w:tc>
          <w:tcPr>
            <w:tcW w:w="664" w:type="dxa"/>
          </w:tcPr>
          <w:p w:rsidR="00EA0A9A" w:rsidRPr="00EA0A9A" w:rsidRDefault="00EA0A9A" w:rsidP="00EA0A9A">
            <w:pPr>
              <w:spacing w:before="120" w:line="288" w:lineRule="auto"/>
              <w:ind w:right="-227"/>
              <w:jc w:val="center"/>
              <w:rPr>
                <w:rFonts w:ascii="Calibri" w:hAnsi="Calibri"/>
              </w:rPr>
            </w:pPr>
            <w:r w:rsidRPr="00EA0A9A">
              <w:rPr>
                <w:rFonts w:ascii="Calibri" w:hAnsi="Calibri"/>
              </w:rPr>
              <w:t>3</w:t>
            </w:r>
          </w:p>
        </w:tc>
        <w:tc>
          <w:tcPr>
            <w:tcW w:w="3692" w:type="dxa"/>
            <w:vAlign w:val="center"/>
          </w:tcPr>
          <w:p w:rsidR="00EA0A9A" w:rsidRDefault="00EA0A9A" w:rsidP="00F8454D">
            <w:pPr>
              <w:spacing w:before="120" w:line="288" w:lineRule="auto"/>
              <w:jc w:val="both"/>
            </w:pPr>
          </w:p>
        </w:tc>
        <w:tc>
          <w:tcPr>
            <w:tcW w:w="2292" w:type="dxa"/>
          </w:tcPr>
          <w:p w:rsidR="00EA0A9A" w:rsidRDefault="00EA0A9A" w:rsidP="00F8454D">
            <w:pPr>
              <w:spacing w:before="120" w:line="288" w:lineRule="auto"/>
              <w:ind w:left="-227" w:right="-227"/>
              <w:jc w:val="both"/>
            </w:pPr>
          </w:p>
        </w:tc>
        <w:tc>
          <w:tcPr>
            <w:tcW w:w="2312" w:type="dxa"/>
          </w:tcPr>
          <w:p w:rsidR="00EA0A9A" w:rsidRDefault="00EA0A9A" w:rsidP="00F8454D">
            <w:pPr>
              <w:spacing w:before="120" w:line="288" w:lineRule="auto"/>
              <w:ind w:left="-227" w:right="-227"/>
              <w:jc w:val="both"/>
            </w:pPr>
          </w:p>
        </w:tc>
      </w:tr>
      <w:tr w:rsidR="00EA0A9A" w:rsidTr="001C2344">
        <w:trPr>
          <w:trHeight w:val="296"/>
        </w:trPr>
        <w:tc>
          <w:tcPr>
            <w:tcW w:w="664" w:type="dxa"/>
          </w:tcPr>
          <w:p w:rsidR="00EA0A9A" w:rsidRPr="00EA0A9A" w:rsidRDefault="00EA0A9A" w:rsidP="00EA0A9A">
            <w:pPr>
              <w:spacing w:before="120" w:line="288" w:lineRule="auto"/>
              <w:ind w:right="-227"/>
              <w:jc w:val="center"/>
              <w:rPr>
                <w:rFonts w:ascii="Calibri" w:hAnsi="Calibri"/>
              </w:rPr>
            </w:pPr>
            <w:r w:rsidRPr="00EA0A9A">
              <w:rPr>
                <w:rFonts w:ascii="Calibri" w:hAnsi="Calibri"/>
              </w:rPr>
              <w:t>4</w:t>
            </w:r>
          </w:p>
        </w:tc>
        <w:tc>
          <w:tcPr>
            <w:tcW w:w="3692" w:type="dxa"/>
            <w:vAlign w:val="center"/>
          </w:tcPr>
          <w:p w:rsidR="00EA0A9A" w:rsidRDefault="00EA0A9A" w:rsidP="00F8454D">
            <w:pPr>
              <w:spacing w:before="120" w:line="288" w:lineRule="auto"/>
              <w:jc w:val="both"/>
            </w:pPr>
          </w:p>
        </w:tc>
        <w:tc>
          <w:tcPr>
            <w:tcW w:w="2292" w:type="dxa"/>
          </w:tcPr>
          <w:p w:rsidR="00EA0A9A" w:rsidRDefault="00EA0A9A" w:rsidP="00F8454D">
            <w:pPr>
              <w:spacing w:before="120" w:line="288" w:lineRule="auto"/>
              <w:ind w:left="-227" w:right="-227"/>
              <w:jc w:val="both"/>
            </w:pPr>
          </w:p>
        </w:tc>
        <w:tc>
          <w:tcPr>
            <w:tcW w:w="2312" w:type="dxa"/>
          </w:tcPr>
          <w:p w:rsidR="00EA0A9A" w:rsidRDefault="00EA0A9A" w:rsidP="00F8454D">
            <w:pPr>
              <w:spacing w:before="120" w:line="288" w:lineRule="auto"/>
              <w:ind w:left="-227" w:right="-227"/>
              <w:jc w:val="both"/>
            </w:pPr>
          </w:p>
        </w:tc>
      </w:tr>
      <w:tr w:rsidR="00EA0A9A" w:rsidTr="001C2344">
        <w:trPr>
          <w:trHeight w:val="296"/>
        </w:trPr>
        <w:tc>
          <w:tcPr>
            <w:tcW w:w="664" w:type="dxa"/>
          </w:tcPr>
          <w:p w:rsidR="00EA0A9A" w:rsidRPr="00EA0A9A" w:rsidRDefault="00EA0A9A" w:rsidP="00EA0A9A">
            <w:pPr>
              <w:spacing w:before="120" w:line="288" w:lineRule="auto"/>
              <w:ind w:right="-227"/>
              <w:jc w:val="center"/>
              <w:rPr>
                <w:rFonts w:ascii="Calibri" w:hAnsi="Calibri"/>
              </w:rPr>
            </w:pPr>
            <w:r w:rsidRPr="00EA0A9A">
              <w:rPr>
                <w:rFonts w:ascii="Calibri" w:hAnsi="Calibri"/>
              </w:rPr>
              <w:t>5</w:t>
            </w:r>
          </w:p>
        </w:tc>
        <w:tc>
          <w:tcPr>
            <w:tcW w:w="3692" w:type="dxa"/>
            <w:vAlign w:val="center"/>
          </w:tcPr>
          <w:p w:rsidR="00EA0A9A" w:rsidRDefault="00EA0A9A" w:rsidP="00F8454D">
            <w:pPr>
              <w:spacing w:before="120" w:line="288" w:lineRule="auto"/>
              <w:jc w:val="both"/>
            </w:pPr>
          </w:p>
        </w:tc>
        <w:tc>
          <w:tcPr>
            <w:tcW w:w="2292" w:type="dxa"/>
          </w:tcPr>
          <w:p w:rsidR="00EA0A9A" w:rsidRDefault="00EA0A9A" w:rsidP="00F8454D">
            <w:pPr>
              <w:spacing w:before="120" w:line="288" w:lineRule="auto"/>
              <w:ind w:left="-227" w:right="-227"/>
              <w:jc w:val="both"/>
            </w:pPr>
          </w:p>
        </w:tc>
        <w:tc>
          <w:tcPr>
            <w:tcW w:w="2312" w:type="dxa"/>
          </w:tcPr>
          <w:p w:rsidR="00EA0A9A" w:rsidRDefault="00EA0A9A" w:rsidP="00F8454D">
            <w:pPr>
              <w:spacing w:before="120" w:line="288" w:lineRule="auto"/>
              <w:ind w:left="-227" w:right="-227"/>
              <w:jc w:val="both"/>
            </w:pPr>
          </w:p>
        </w:tc>
      </w:tr>
      <w:tr w:rsidR="00EA0A9A" w:rsidTr="001C2344">
        <w:trPr>
          <w:trHeight w:val="296"/>
        </w:trPr>
        <w:tc>
          <w:tcPr>
            <w:tcW w:w="664" w:type="dxa"/>
          </w:tcPr>
          <w:p w:rsidR="00EA0A9A" w:rsidRPr="00EA0A9A" w:rsidRDefault="00EA0A9A" w:rsidP="00EA0A9A">
            <w:pPr>
              <w:spacing w:before="120" w:line="288" w:lineRule="auto"/>
              <w:ind w:right="-227"/>
              <w:jc w:val="center"/>
              <w:rPr>
                <w:rFonts w:ascii="Calibri" w:hAnsi="Calibri"/>
              </w:rPr>
            </w:pPr>
            <w:r w:rsidRPr="00EA0A9A">
              <w:rPr>
                <w:rFonts w:ascii="Calibri" w:hAnsi="Calibri"/>
              </w:rPr>
              <w:t>6</w:t>
            </w:r>
          </w:p>
        </w:tc>
        <w:tc>
          <w:tcPr>
            <w:tcW w:w="3692" w:type="dxa"/>
            <w:vAlign w:val="center"/>
          </w:tcPr>
          <w:p w:rsidR="00EA0A9A" w:rsidRDefault="00EA0A9A" w:rsidP="00F8454D">
            <w:pPr>
              <w:spacing w:before="120" w:line="288" w:lineRule="auto"/>
              <w:jc w:val="both"/>
            </w:pPr>
          </w:p>
        </w:tc>
        <w:tc>
          <w:tcPr>
            <w:tcW w:w="2292" w:type="dxa"/>
          </w:tcPr>
          <w:p w:rsidR="00EA0A9A" w:rsidRDefault="00EA0A9A" w:rsidP="00F8454D">
            <w:pPr>
              <w:spacing w:before="120" w:line="288" w:lineRule="auto"/>
              <w:ind w:left="-227" w:right="-227"/>
              <w:jc w:val="both"/>
            </w:pPr>
          </w:p>
        </w:tc>
        <w:tc>
          <w:tcPr>
            <w:tcW w:w="2312" w:type="dxa"/>
          </w:tcPr>
          <w:p w:rsidR="00EA0A9A" w:rsidRDefault="00EA0A9A" w:rsidP="00F8454D">
            <w:pPr>
              <w:spacing w:before="120" w:line="288" w:lineRule="auto"/>
              <w:ind w:left="-227" w:right="-227"/>
              <w:jc w:val="both"/>
            </w:pPr>
          </w:p>
        </w:tc>
      </w:tr>
      <w:tr w:rsidR="00EA0A9A" w:rsidTr="001C2344">
        <w:trPr>
          <w:trHeight w:val="296"/>
        </w:trPr>
        <w:tc>
          <w:tcPr>
            <w:tcW w:w="664" w:type="dxa"/>
          </w:tcPr>
          <w:p w:rsidR="00EA0A9A" w:rsidRPr="00EA0A9A" w:rsidRDefault="00EA0A9A" w:rsidP="00EA0A9A">
            <w:pPr>
              <w:spacing w:before="120" w:line="288" w:lineRule="auto"/>
              <w:ind w:right="-227"/>
              <w:jc w:val="center"/>
              <w:rPr>
                <w:rFonts w:ascii="Calibri" w:hAnsi="Calibri"/>
              </w:rPr>
            </w:pPr>
            <w:r w:rsidRPr="00EA0A9A">
              <w:rPr>
                <w:rFonts w:ascii="Calibri" w:hAnsi="Calibri"/>
              </w:rPr>
              <w:t>7</w:t>
            </w:r>
          </w:p>
        </w:tc>
        <w:tc>
          <w:tcPr>
            <w:tcW w:w="3692" w:type="dxa"/>
            <w:vAlign w:val="center"/>
          </w:tcPr>
          <w:p w:rsidR="00EA0A9A" w:rsidRDefault="00EA0A9A" w:rsidP="00F8454D">
            <w:pPr>
              <w:spacing w:before="120" w:line="288" w:lineRule="auto"/>
              <w:jc w:val="both"/>
            </w:pPr>
          </w:p>
        </w:tc>
        <w:tc>
          <w:tcPr>
            <w:tcW w:w="2292" w:type="dxa"/>
          </w:tcPr>
          <w:p w:rsidR="00EA0A9A" w:rsidRDefault="00EA0A9A" w:rsidP="00F8454D">
            <w:pPr>
              <w:spacing w:before="120" w:line="288" w:lineRule="auto"/>
              <w:ind w:left="-227" w:right="-227"/>
              <w:jc w:val="both"/>
            </w:pPr>
          </w:p>
        </w:tc>
        <w:tc>
          <w:tcPr>
            <w:tcW w:w="2312" w:type="dxa"/>
          </w:tcPr>
          <w:p w:rsidR="00EA0A9A" w:rsidRDefault="00EA0A9A" w:rsidP="00F8454D">
            <w:pPr>
              <w:spacing w:before="120" w:line="288" w:lineRule="auto"/>
              <w:ind w:left="-227" w:right="-227"/>
              <w:jc w:val="both"/>
            </w:pPr>
          </w:p>
        </w:tc>
      </w:tr>
      <w:tr w:rsidR="00EA0A9A" w:rsidTr="001C2344">
        <w:trPr>
          <w:trHeight w:val="296"/>
        </w:trPr>
        <w:tc>
          <w:tcPr>
            <w:tcW w:w="664" w:type="dxa"/>
          </w:tcPr>
          <w:p w:rsidR="00EA0A9A" w:rsidRPr="00EA0A9A" w:rsidRDefault="00EA0A9A" w:rsidP="00EA0A9A">
            <w:pPr>
              <w:spacing w:before="120" w:line="288" w:lineRule="auto"/>
              <w:ind w:right="-227"/>
              <w:jc w:val="center"/>
              <w:rPr>
                <w:rFonts w:ascii="Calibri" w:hAnsi="Calibri"/>
              </w:rPr>
            </w:pPr>
            <w:r w:rsidRPr="00EA0A9A">
              <w:rPr>
                <w:rFonts w:ascii="Calibri" w:hAnsi="Calibri"/>
              </w:rPr>
              <w:t>8</w:t>
            </w:r>
          </w:p>
        </w:tc>
        <w:tc>
          <w:tcPr>
            <w:tcW w:w="3692" w:type="dxa"/>
            <w:vAlign w:val="center"/>
          </w:tcPr>
          <w:p w:rsidR="00EA0A9A" w:rsidRDefault="00EA0A9A" w:rsidP="00F8454D">
            <w:pPr>
              <w:spacing w:before="120" w:line="288" w:lineRule="auto"/>
              <w:jc w:val="both"/>
            </w:pPr>
          </w:p>
        </w:tc>
        <w:tc>
          <w:tcPr>
            <w:tcW w:w="2292" w:type="dxa"/>
          </w:tcPr>
          <w:p w:rsidR="00EA0A9A" w:rsidRDefault="00EA0A9A" w:rsidP="00F8454D">
            <w:pPr>
              <w:spacing w:before="120" w:line="288" w:lineRule="auto"/>
              <w:ind w:left="-227" w:right="-227"/>
              <w:jc w:val="both"/>
            </w:pPr>
          </w:p>
        </w:tc>
        <w:tc>
          <w:tcPr>
            <w:tcW w:w="2312" w:type="dxa"/>
          </w:tcPr>
          <w:p w:rsidR="00EA0A9A" w:rsidRDefault="00EA0A9A" w:rsidP="00F8454D">
            <w:pPr>
              <w:spacing w:before="120" w:line="288" w:lineRule="auto"/>
              <w:ind w:left="-227" w:right="-227"/>
              <w:jc w:val="both"/>
            </w:pPr>
          </w:p>
        </w:tc>
      </w:tr>
      <w:tr w:rsidR="00EA0A9A" w:rsidTr="001C2344">
        <w:trPr>
          <w:trHeight w:val="296"/>
        </w:trPr>
        <w:tc>
          <w:tcPr>
            <w:tcW w:w="664" w:type="dxa"/>
          </w:tcPr>
          <w:p w:rsidR="00EA0A9A" w:rsidRPr="00EA0A9A" w:rsidRDefault="00EA0A9A" w:rsidP="00EA0A9A">
            <w:pPr>
              <w:spacing w:before="120" w:line="288" w:lineRule="auto"/>
              <w:ind w:right="-227"/>
              <w:jc w:val="center"/>
              <w:rPr>
                <w:rFonts w:ascii="Calibri" w:hAnsi="Calibri"/>
              </w:rPr>
            </w:pPr>
            <w:r w:rsidRPr="00EA0A9A">
              <w:rPr>
                <w:rFonts w:ascii="Calibri" w:hAnsi="Calibri"/>
              </w:rPr>
              <w:t>9</w:t>
            </w:r>
          </w:p>
        </w:tc>
        <w:tc>
          <w:tcPr>
            <w:tcW w:w="3692" w:type="dxa"/>
            <w:vAlign w:val="center"/>
          </w:tcPr>
          <w:p w:rsidR="00EA0A9A" w:rsidRDefault="00EA0A9A" w:rsidP="00F8454D">
            <w:pPr>
              <w:spacing w:before="120" w:line="288" w:lineRule="auto"/>
              <w:jc w:val="both"/>
            </w:pPr>
          </w:p>
        </w:tc>
        <w:tc>
          <w:tcPr>
            <w:tcW w:w="2292" w:type="dxa"/>
          </w:tcPr>
          <w:p w:rsidR="00EA0A9A" w:rsidRDefault="00EA0A9A" w:rsidP="00F8454D">
            <w:pPr>
              <w:spacing w:before="120" w:line="288" w:lineRule="auto"/>
              <w:ind w:left="-227" w:right="-227"/>
              <w:jc w:val="both"/>
            </w:pPr>
          </w:p>
        </w:tc>
        <w:tc>
          <w:tcPr>
            <w:tcW w:w="2312" w:type="dxa"/>
          </w:tcPr>
          <w:p w:rsidR="00EA0A9A" w:rsidRDefault="00EA0A9A" w:rsidP="00F8454D">
            <w:pPr>
              <w:spacing w:before="120" w:line="288" w:lineRule="auto"/>
              <w:ind w:left="-227" w:right="-227"/>
              <w:jc w:val="both"/>
            </w:pPr>
          </w:p>
        </w:tc>
      </w:tr>
    </w:tbl>
    <w:p w:rsidR="009961B7" w:rsidRDefault="009961B7" w:rsidP="000A723E">
      <w:pPr>
        <w:jc w:val="both"/>
        <w:rPr>
          <w:szCs w:val="24"/>
        </w:rPr>
      </w:pPr>
    </w:p>
    <w:p w:rsidR="006701A7" w:rsidRDefault="006701A7" w:rsidP="000A723E">
      <w:pPr>
        <w:jc w:val="both"/>
        <w:rPr>
          <w:szCs w:val="24"/>
        </w:rPr>
      </w:pPr>
    </w:p>
    <w:p w:rsidR="006701A7" w:rsidRPr="002F10F8" w:rsidRDefault="006701A7" w:rsidP="000A723E">
      <w:pPr>
        <w:jc w:val="both"/>
        <w:rPr>
          <w:szCs w:val="24"/>
        </w:rPr>
      </w:pPr>
    </w:p>
    <w:p w:rsidR="00B1180C" w:rsidRPr="000D14B3" w:rsidRDefault="00B1180C" w:rsidP="000A723E">
      <w:pPr>
        <w:ind w:left="5103"/>
        <w:jc w:val="both"/>
        <w:rPr>
          <w:i/>
        </w:rPr>
      </w:pPr>
      <w:r w:rsidRPr="000D14B3">
        <w:rPr>
          <w:i/>
        </w:rPr>
        <w:t>............................................................</w:t>
      </w:r>
    </w:p>
    <w:p w:rsidR="00B1180C" w:rsidRPr="000D14B3" w:rsidRDefault="00B1180C" w:rsidP="000A723E">
      <w:pPr>
        <w:ind w:left="5103"/>
        <w:jc w:val="both"/>
        <w:rPr>
          <w:i/>
        </w:rPr>
      </w:pPr>
      <w:r w:rsidRPr="000D14B3">
        <w:rPr>
          <w:i/>
        </w:rPr>
        <w:t>Imię i nazwisko oraz podpis osoby</w:t>
      </w:r>
    </w:p>
    <w:p w:rsidR="00B1180C" w:rsidRPr="000D14B3" w:rsidRDefault="00B1180C" w:rsidP="000A723E">
      <w:pPr>
        <w:ind w:left="5103"/>
        <w:jc w:val="both"/>
        <w:rPr>
          <w:i/>
        </w:rPr>
      </w:pPr>
      <w:r w:rsidRPr="000D14B3">
        <w:rPr>
          <w:i/>
        </w:rPr>
        <w:t>upoważnionej do składania oświadczeń</w:t>
      </w:r>
    </w:p>
    <w:p w:rsidR="009961B7" w:rsidRPr="000D14B3" w:rsidRDefault="00B1180C" w:rsidP="000A723E">
      <w:pPr>
        <w:ind w:left="5103"/>
        <w:jc w:val="both"/>
        <w:rPr>
          <w:i/>
          <w:szCs w:val="24"/>
        </w:rPr>
      </w:pPr>
      <w:r w:rsidRPr="000D14B3">
        <w:rPr>
          <w:i/>
        </w:rPr>
        <w:t>w imieniu Wykonawcy</w:t>
      </w:r>
    </w:p>
    <w:sectPr w:rsidR="009961B7" w:rsidRPr="000D14B3" w:rsidSect="001C2344">
      <w:footerReference w:type="default" r:id="rId9"/>
      <w:pgSz w:w="11906" w:h="16838"/>
      <w:pgMar w:top="709"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5FC" w:rsidRDefault="007935FC">
      <w:r>
        <w:separator/>
      </w:r>
    </w:p>
  </w:endnote>
  <w:endnote w:type="continuationSeparator" w:id="0">
    <w:p w:rsidR="007935FC" w:rsidRDefault="00793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4D" w:rsidRPr="0035354D" w:rsidRDefault="0035354D" w:rsidP="0035354D">
    <w:pPr>
      <w:pStyle w:val="Stopka"/>
      <w:jc w:val="center"/>
      <w:rPr>
        <w:sz w:val="20"/>
      </w:rPr>
    </w:pPr>
    <w:r w:rsidRPr="0035354D">
      <w:rPr>
        <w:sz w:val="20"/>
      </w:rPr>
      <w:t>___________________________________________</w:t>
    </w:r>
    <w:r>
      <w:rPr>
        <w:sz w:val="20"/>
      </w:rPr>
      <w:t>_______________</w:t>
    </w:r>
    <w:r w:rsidRPr="0035354D">
      <w:rPr>
        <w:sz w:val="20"/>
      </w:rPr>
      <w:t>________________________________</w:t>
    </w:r>
  </w:p>
  <w:p w:rsidR="0035354D" w:rsidRPr="00512516" w:rsidRDefault="004B3DA3" w:rsidP="0035354D">
    <w:pPr>
      <w:pStyle w:val="Stopka"/>
      <w:jc w:val="center"/>
      <w:rPr>
        <w:sz w:val="18"/>
        <w:szCs w:val="18"/>
      </w:rPr>
    </w:pPr>
    <w:r w:rsidRPr="00512516">
      <w:rPr>
        <w:sz w:val="18"/>
        <w:szCs w:val="18"/>
      </w:rPr>
      <w:t xml:space="preserve">Odbiór i transport odpadów komunalnych </w:t>
    </w:r>
    <w:r w:rsidR="001C2344">
      <w:rPr>
        <w:sz w:val="18"/>
        <w:szCs w:val="18"/>
      </w:rPr>
      <w:t>z terenu</w:t>
    </w:r>
    <w:r w:rsidRPr="00512516">
      <w:rPr>
        <w:sz w:val="18"/>
        <w:szCs w:val="18"/>
      </w:rPr>
      <w:t xml:space="preserve"> miasta Szczecinek</w:t>
    </w:r>
    <w:r w:rsidR="00512C23" w:rsidRPr="00512516">
      <w:rPr>
        <w:sz w:val="18"/>
        <w:szCs w:val="18"/>
      </w:rPr>
      <w:t xml:space="preserve"> w ter</w:t>
    </w:r>
    <w:r w:rsidR="00BF251D" w:rsidRPr="00512516">
      <w:rPr>
        <w:sz w:val="18"/>
        <w:szCs w:val="18"/>
      </w:rPr>
      <w:t>minie 01.01.2020</w:t>
    </w:r>
    <w:r w:rsidR="00766889" w:rsidRPr="00512516">
      <w:rPr>
        <w:sz w:val="18"/>
        <w:szCs w:val="18"/>
      </w:rPr>
      <w:t xml:space="preserve"> r. </w:t>
    </w:r>
    <w:r w:rsidR="008862ED" w:rsidRPr="00512516">
      <w:rPr>
        <w:sz w:val="18"/>
        <w:szCs w:val="18"/>
      </w:rPr>
      <w:t>– 31.1</w:t>
    </w:r>
    <w:r w:rsidR="00BF251D" w:rsidRPr="00512516">
      <w:rPr>
        <w:sz w:val="18"/>
        <w:szCs w:val="18"/>
      </w:rPr>
      <w:t>2.2020</w:t>
    </w:r>
    <w:r w:rsidR="00512C23" w:rsidRPr="00512516">
      <w:rPr>
        <w:sz w:val="18"/>
        <w:szCs w:val="18"/>
      </w:rPr>
      <w:t xml:space="preserve"> 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5FC" w:rsidRDefault="007935FC">
      <w:r>
        <w:separator/>
      </w:r>
    </w:p>
  </w:footnote>
  <w:footnote w:type="continuationSeparator" w:id="0">
    <w:p w:rsidR="007935FC" w:rsidRDefault="00793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121C"/>
    <w:multiLevelType w:val="singleLevel"/>
    <w:tmpl w:val="C64E5596"/>
    <w:lvl w:ilvl="0">
      <w:start w:val="1"/>
      <w:numFmt w:val="decimal"/>
      <w:lvlText w:val="%1."/>
      <w:lvlJc w:val="left"/>
      <w:pPr>
        <w:tabs>
          <w:tab w:val="num" w:pos="405"/>
        </w:tabs>
        <w:ind w:left="405" w:hanging="40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FFA"/>
    <w:rsid w:val="000430B5"/>
    <w:rsid w:val="000A723E"/>
    <w:rsid w:val="000D14B3"/>
    <w:rsid w:val="000F627D"/>
    <w:rsid w:val="0010484A"/>
    <w:rsid w:val="00135E23"/>
    <w:rsid w:val="0016232C"/>
    <w:rsid w:val="001A2722"/>
    <w:rsid w:val="001C2344"/>
    <w:rsid w:val="001D6431"/>
    <w:rsid w:val="00203A50"/>
    <w:rsid w:val="002A6CE8"/>
    <w:rsid w:val="002B42C2"/>
    <w:rsid w:val="002E7FC5"/>
    <w:rsid w:val="002F10F8"/>
    <w:rsid w:val="00311AB6"/>
    <w:rsid w:val="0035354D"/>
    <w:rsid w:val="0035634D"/>
    <w:rsid w:val="003572D8"/>
    <w:rsid w:val="00381795"/>
    <w:rsid w:val="00390841"/>
    <w:rsid w:val="003908E3"/>
    <w:rsid w:val="00394FDA"/>
    <w:rsid w:val="003B4D7F"/>
    <w:rsid w:val="003B557B"/>
    <w:rsid w:val="003C7E12"/>
    <w:rsid w:val="003E4599"/>
    <w:rsid w:val="003F0435"/>
    <w:rsid w:val="004040D7"/>
    <w:rsid w:val="00404609"/>
    <w:rsid w:val="00472F81"/>
    <w:rsid w:val="00473734"/>
    <w:rsid w:val="0049720E"/>
    <w:rsid w:val="004B3DA3"/>
    <w:rsid w:val="00512516"/>
    <w:rsid w:val="00512C23"/>
    <w:rsid w:val="00550793"/>
    <w:rsid w:val="00570BF6"/>
    <w:rsid w:val="00576A23"/>
    <w:rsid w:val="00592B67"/>
    <w:rsid w:val="005A1F6C"/>
    <w:rsid w:val="006249E0"/>
    <w:rsid w:val="00626A8A"/>
    <w:rsid w:val="00626BA6"/>
    <w:rsid w:val="00645572"/>
    <w:rsid w:val="006701A7"/>
    <w:rsid w:val="00685598"/>
    <w:rsid w:val="006D1405"/>
    <w:rsid w:val="006D59B8"/>
    <w:rsid w:val="00723912"/>
    <w:rsid w:val="007261F2"/>
    <w:rsid w:val="00766889"/>
    <w:rsid w:val="007877C9"/>
    <w:rsid w:val="007935FC"/>
    <w:rsid w:val="00795D36"/>
    <w:rsid w:val="007B3800"/>
    <w:rsid w:val="007D204F"/>
    <w:rsid w:val="008201AA"/>
    <w:rsid w:val="008862ED"/>
    <w:rsid w:val="008A0165"/>
    <w:rsid w:val="008E203C"/>
    <w:rsid w:val="008F7419"/>
    <w:rsid w:val="009003EF"/>
    <w:rsid w:val="00936226"/>
    <w:rsid w:val="009961B7"/>
    <w:rsid w:val="009A43A7"/>
    <w:rsid w:val="009A6BB1"/>
    <w:rsid w:val="009F18B6"/>
    <w:rsid w:val="00A069E3"/>
    <w:rsid w:val="00A568FE"/>
    <w:rsid w:val="00A72E2B"/>
    <w:rsid w:val="00A95B44"/>
    <w:rsid w:val="00A9627B"/>
    <w:rsid w:val="00AA45B3"/>
    <w:rsid w:val="00AC4438"/>
    <w:rsid w:val="00AE18A2"/>
    <w:rsid w:val="00AE65C3"/>
    <w:rsid w:val="00AF52F2"/>
    <w:rsid w:val="00B1180C"/>
    <w:rsid w:val="00B64C96"/>
    <w:rsid w:val="00B652E1"/>
    <w:rsid w:val="00B82B11"/>
    <w:rsid w:val="00B9701A"/>
    <w:rsid w:val="00BF251D"/>
    <w:rsid w:val="00BF3355"/>
    <w:rsid w:val="00C44AF8"/>
    <w:rsid w:val="00C907E7"/>
    <w:rsid w:val="00CA4F46"/>
    <w:rsid w:val="00CA6966"/>
    <w:rsid w:val="00CB72FF"/>
    <w:rsid w:val="00CD11B9"/>
    <w:rsid w:val="00CF036B"/>
    <w:rsid w:val="00D20423"/>
    <w:rsid w:val="00D214EE"/>
    <w:rsid w:val="00D22050"/>
    <w:rsid w:val="00D53EF8"/>
    <w:rsid w:val="00D5741D"/>
    <w:rsid w:val="00D77253"/>
    <w:rsid w:val="00D85BAB"/>
    <w:rsid w:val="00DC6DE1"/>
    <w:rsid w:val="00E111C4"/>
    <w:rsid w:val="00E128F2"/>
    <w:rsid w:val="00E366B9"/>
    <w:rsid w:val="00EA0A9A"/>
    <w:rsid w:val="00EB3831"/>
    <w:rsid w:val="00F12FFA"/>
    <w:rsid w:val="00F13692"/>
    <w:rsid w:val="00F27B32"/>
    <w:rsid w:val="00F442E5"/>
    <w:rsid w:val="00F47A0D"/>
    <w:rsid w:val="00F8454D"/>
    <w:rsid w:val="00F91F67"/>
    <w:rsid w:val="00FB0186"/>
    <w:rsid w:val="00FB7564"/>
    <w:rsid w:val="00FF23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rPr>
  </w:style>
  <w:style w:type="paragraph" w:styleId="Nagwek1">
    <w:name w:val="heading 1"/>
    <w:basedOn w:val="Normalny"/>
    <w:next w:val="Normalny"/>
    <w:qFormat/>
    <w:rsid w:val="00B1180C"/>
    <w:pPr>
      <w:keepNext/>
      <w:outlineLvl w:val="0"/>
    </w:pPr>
    <w:rPr>
      <w:b/>
    </w:rPr>
  </w:style>
  <w:style w:type="paragraph" w:styleId="Nagwek2">
    <w:name w:val="heading 2"/>
    <w:basedOn w:val="Normalny"/>
    <w:next w:val="Normalny"/>
    <w:qFormat/>
    <w:rsid w:val="00F91F67"/>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sz w:val="28"/>
    </w:rPr>
  </w:style>
  <w:style w:type="paragraph" w:styleId="Tekstdymka">
    <w:name w:val="Balloon Text"/>
    <w:basedOn w:val="Normalny"/>
    <w:semiHidden/>
    <w:rsid w:val="003C7E12"/>
    <w:rPr>
      <w:rFonts w:ascii="Tahoma" w:hAnsi="Tahoma" w:cs="Tahoma"/>
      <w:sz w:val="16"/>
      <w:szCs w:val="16"/>
    </w:rPr>
  </w:style>
  <w:style w:type="paragraph" w:styleId="Nagwek">
    <w:name w:val="header"/>
    <w:basedOn w:val="Normalny"/>
    <w:rsid w:val="0035354D"/>
    <w:pPr>
      <w:tabs>
        <w:tab w:val="center" w:pos="4536"/>
        <w:tab w:val="right" w:pos="9072"/>
      </w:tabs>
    </w:pPr>
  </w:style>
  <w:style w:type="paragraph" w:styleId="Stopka">
    <w:name w:val="footer"/>
    <w:basedOn w:val="Normalny"/>
    <w:rsid w:val="0035354D"/>
    <w:pPr>
      <w:tabs>
        <w:tab w:val="center" w:pos="4536"/>
        <w:tab w:val="right" w:pos="9072"/>
      </w:tabs>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rsid w:val="00F91F67"/>
    <w:pPr>
      <w:jc w:val="center"/>
    </w:pPr>
    <w:rPr>
      <w:b/>
      <w:i/>
      <w:sz w:val="28"/>
    </w:rPr>
  </w:style>
  <w:style w:type="paragraph" w:customStyle="1" w:styleId="Tekstpodstawowy211">
    <w:name w:val="Tekst podstawowy 211"/>
    <w:basedOn w:val="Normalny"/>
    <w:rsid w:val="00F91F67"/>
    <w:pPr>
      <w:suppressAutoHyphens/>
      <w:jc w:val="center"/>
    </w:pPr>
    <w:rPr>
      <w:b/>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rPr>
  </w:style>
  <w:style w:type="paragraph" w:styleId="Nagwek1">
    <w:name w:val="heading 1"/>
    <w:basedOn w:val="Normalny"/>
    <w:next w:val="Normalny"/>
    <w:qFormat/>
    <w:rsid w:val="00B1180C"/>
    <w:pPr>
      <w:keepNext/>
      <w:outlineLvl w:val="0"/>
    </w:pPr>
    <w:rPr>
      <w:b/>
    </w:rPr>
  </w:style>
  <w:style w:type="paragraph" w:styleId="Nagwek2">
    <w:name w:val="heading 2"/>
    <w:basedOn w:val="Normalny"/>
    <w:next w:val="Normalny"/>
    <w:qFormat/>
    <w:rsid w:val="00F91F67"/>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sz w:val="28"/>
    </w:rPr>
  </w:style>
  <w:style w:type="paragraph" w:styleId="Tekstdymka">
    <w:name w:val="Balloon Text"/>
    <w:basedOn w:val="Normalny"/>
    <w:semiHidden/>
    <w:rsid w:val="003C7E12"/>
    <w:rPr>
      <w:rFonts w:ascii="Tahoma" w:hAnsi="Tahoma" w:cs="Tahoma"/>
      <w:sz w:val="16"/>
      <w:szCs w:val="16"/>
    </w:rPr>
  </w:style>
  <w:style w:type="paragraph" w:styleId="Nagwek">
    <w:name w:val="header"/>
    <w:basedOn w:val="Normalny"/>
    <w:rsid w:val="0035354D"/>
    <w:pPr>
      <w:tabs>
        <w:tab w:val="center" w:pos="4536"/>
        <w:tab w:val="right" w:pos="9072"/>
      </w:tabs>
    </w:pPr>
  </w:style>
  <w:style w:type="paragraph" w:styleId="Stopka">
    <w:name w:val="footer"/>
    <w:basedOn w:val="Normalny"/>
    <w:rsid w:val="0035354D"/>
    <w:pPr>
      <w:tabs>
        <w:tab w:val="center" w:pos="4536"/>
        <w:tab w:val="right" w:pos="9072"/>
      </w:tabs>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rsid w:val="00F91F67"/>
    <w:pPr>
      <w:jc w:val="center"/>
    </w:pPr>
    <w:rPr>
      <w:b/>
      <w:i/>
      <w:sz w:val="28"/>
    </w:rPr>
  </w:style>
  <w:style w:type="paragraph" w:customStyle="1" w:styleId="Tekstpodstawowy211">
    <w:name w:val="Tekst podstawowy 211"/>
    <w:basedOn w:val="Normalny"/>
    <w:rsid w:val="00F91F67"/>
    <w:pPr>
      <w:suppressAutoHyphens/>
      <w:jc w:val="center"/>
    </w:pPr>
    <w:rPr>
      <w: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8330">
      <w:bodyDiv w:val="1"/>
      <w:marLeft w:val="0"/>
      <w:marRight w:val="0"/>
      <w:marTop w:val="0"/>
      <w:marBottom w:val="0"/>
      <w:divBdr>
        <w:top w:val="none" w:sz="0" w:space="0" w:color="auto"/>
        <w:left w:val="none" w:sz="0" w:space="0" w:color="auto"/>
        <w:bottom w:val="none" w:sz="0" w:space="0" w:color="auto"/>
        <w:right w:val="none" w:sz="0" w:space="0" w:color="auto"/>
      </w:divBdr>
    </w:div>
    <w:div w:id="28674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A5EB1-A408-4AD5-BF97-57F9383C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122</Words>
  <Characters>735</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OŚWIADCZENIE</vt:lpstr>
    </vt:vector>
  </TitlesOfParts>
  <Company>Urząd Miasta</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dc:title>
  <dc:subject/>
  <dc:creator>Tomek Kołosowski</dc:creator>
  <cp:keywords/>
  <cp:lastModifiedBy>Tomasz Kołosowski</cp:lastModifiedBy>
  <cp:revision>12</cp:revision>
  <cp:lastPrinted>2019-10-29T12:26:00Z</cp:lastPrinted>
  <dcterms:created xsi:type="dcterms:W3CDTF">2019-10-03T08:56:00Z</dcterms:created>
  <dcterms:modified xsi:type="dcterms:W3CDTF">2019-10-31T12:45:00Z</dcterms:modified>
</cp:coreProperties>
</file>