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72" w:rsidRPr="004C095D" w:rsidRDefault="005E5F72" w:rsidP="005E5F72">
      <w:pPr>
        <w:tabs>
          <w:tab w:val="left" w:pos="7655"/>
        </w:tabs>
        <w:jc w:val="right"/>
        <w:rPr>
          <w:b/>
          <w:sz w:val="22"/>
        </w:rPr>
      </w:pPr>
      <w:r w:rsidRPr="004C095D">
        <w:rPr>
          <w:b/>
          <w:sz w:val="22"/>
        </w:rPr>
        <w:t xml:space="preserve">Załącznik </w:t>
      </w:r>
      <w:r>
        <w:rPr>
          <w:b/>
          <w:sz w:val="22"/>
        </w:rPr>
        <w:t>D</w:t>
      </w:r>
      <w:r w:rsidRPr="004C095D">
        <w:rPr>
          <w:b/>
          <w:sz w:val="22"/>
        </w:rPr>
        <w:t xml:space="preserve"> do SIWZ</w:t>
      </w:r>
    </w:p>
    <w:p w:rsidR="00325DF1" w:rsidRPr="004C095D" w:rsidRDefault="00325DF1" w:rsidP="005E5F72">
      <w:pPr>
        <w:jc w:val="center"/>
        <w:rPr>
          <w:b/>
          <w:spacing w:val="20"/>
          <w:sz w:val="24"/>
          <w:szCs w:val="24"/>
        </w:rPr>
      </w:pPr>
      <w:r w:rsidRPr="004C095D">
        <w:rPr>
          <w:b/>
          <w:spacing w:val="20"/>
          <w:sz w:val="24"/>
          <w:szCs w:val="24"/>
        </w:rPr>
        <w:t>FORMULARZ OFERTOWY</w:t>
      </w:r>
    </w:p>
    <w:p w:rsidR="00EB63C0" w:rsidRPr="004C095D" w:rsidRDefault="00EB63C0">
      <w:pPr>
        <w:jc w:val="both"/>
        <w:rPr>
          <w:i/>
        </w:rPr>
      </w:pPr>
    </w:p>
    <w:p w:rsidR="00E64685" w:rsidRPr="004C095D" w:rsidRDefault="00E64685">
      <w:pPr>
        <w:jc w:val="both"/>
        <w:rPr>
          <w:i/>
        </w:rPr>
      </w:pPr>
    </w:p>
    <w:p w:rsidR="00EB63C0" w:rsidRPr="004C095D" w:rsidRDefault="00E64685" w:rsidP="007B7A0E">
      <w:pPr>
        <w:ind w:firstLine="5670"/>
        <w:jc w:val="right"/>
      </w:pPr>
      <w:r w:rsidRPr="004C095D">
        <w:t>........</w:t>
      </w:r>
      <w:r w:rsidR="000537EB" w:rsidRPr="004C095D">
        <w:t>............</w:t>
      </w:r>
      <w:r w:rsidRPr="004C095D">
        <w:t xml:space="preserve">.................., </w:t>
      </w:r>
      <w:r w:rsidR="00D73FBF" w:rsidRPr="004C095D">
        <w:t>..........</w:t>
      </w:r>
      <w:r w:rsidR="007B7A0E" w:rsidRPr="004C095D">
        <w:t>...</w:t>
      </w:r>
      <w:r w:rsidRPr="004C095D">
        <w:t>.......... 20</w:t>
      </w:r>
      <w:r w:rsidR="005A2EE0" w:rsidRPr="004C095D">
        <w:t>1</w:t>
      </w:r>
      <w:r w:rsidR="004C095D">
        <w:t>7</w:t>
      </w:r>
      <w:r w:rsidR="002009AE" w:rsidRPr="004C095D">
        <w:t xml:space="preserve"> </w:t>
      </w:r>
      <w:r w:rsidRPr="004C095D">
        <w:t>r.</w:t>
      </w:r>
    </w:p>
    <w:p w:rsidR="00E64685" w:rsidRPr="004C095D" w:rsidRDefault="00E64685" w:rsidP="007B7A0E">
      <w:pPr>
        <w:tabs>
          <w:tab w:val="left" w:pos="7797"/>
        </w:tabs>
        <w:ind w:firstLine="6237"/>
        <w:jc w:val="both"/>
        <w:rPr>
          <w:i/>
          <w:sz w:val="18"/>
        </w:rPr>
      </w:pPr>
      <w:r w:rsidRPr="004C095D">
        <w:rPr>
          <w:i/>
          <w:sz w:val="18"/>
        </w:rPr>
        <w:t>miejscowość</w:t>
      </w:r>
      <w:r w:rsidR="000537EB" w:rsidRPr="004C095D">
        <w:rPr>
          <w:i/>
          <w:sz w:val="18"/>
        </w:rPr>
        <w:tab/>
      </w:r>
      <w:r w:rsidRPr="004C095D">
        <w:rPr>
          <w:i/>
          <w:sz w:val="18"/>
        </w:rPr>
        <w:t>data</w:t>
      </w:r>
    </w:p>
    <w:p w:rsidR="00EB63C0" w:rsidRPr="004C095D" w:rsidRDefault="00E64685" w:rsidP="00E64685">
      <w:r w:rsidRPr="004C095D">
        <w:t>.......................................</w:t>
      </w:r>
      <w:r w:rsidR="00DF166E" w:rsidRPr="004C095D">
        <w:t>.....</w:t>
      </w:r>
      <w:r w:rsidRPr="004C095D">
        <w:t>.</w:t>
      </w:r>
    </w:p>
    <w:p w:rsidR="00E64685" w:rsidRPr="004C095D" w:rsidRDefault="00DF166E" w:rsidP="00E64685">
      <w:pPr>
        <w:rPr>
          <w:i/>
          <w:sz w:val="18"/>
        </w:rPr>
      </w:pPr>
      <w:r w:rsidRPr="004C095D">
        <w:rPr>
          <w:i/>
          <w:sz w:val="18"/>
        </w:rPr>
        <w:t>(</w:t>
      </w:r>
      <w:r w:rsidR="00E02B6D">
        <w:rPr>
          <w:i/>
          <w:sz w:val="18"/>
        </w:rPr>
        <w:t>pieczęć firmowa</w:t>
      </w:r>
      <w:r w:rsidR="00E64685" w:rsidRPr="004C095D">
        <w:rPr>
          <w:i/>
          <w:sz w:val="18"/>
        </w:rPr>
        <w:t xml:space="preserve"> Wykonawcy</w:t>
      </w:r>
    </w:p>
    <w:p w:rsidR="00E64685" w:rsidRPr="004C095D" w:rsidRDefault="00E64685" w:rsidP="00E64685">
      <w:pPr>
        <w:rPr>
          <w:i/>
          <w:sz w:val="18"/>
        </w:rPr>
      </w:pPr>
    </w:p>
    <w:p w:rsidR="00EB63C0" w:rsidRPr="004C095D" w:rsidRDefault="00EB63C0">
      <w:pPr>
        <w:jc w:val="both"/>
      </w:pPr>
    </w:p>
    <w:p w:rsidR="00506597" w:rsidRPr="004C095D" w:rsidRDefault="00506597" w:rsidP="000537EB">
      <w:pPr>
        <w:ind w:left="4956" w:firstLine="1281"/>
        <w:rPr>
          <w:b/>
          <w:sz w:val="24"/>
        </w:rPr>
      </w:pPr>
      <w:r w:rsidRPr="004C095D">
        <w:rPr>
          <w:b/>
          <w:sz w:val="24"/>
        </w:rPr>
        <w:t>Miasto Szczecinek</w:t>
      </w:r>
    </w:p>
    <w:p w:rsidR="000537EB" w:rsidRPr="004C095D" w:rsidRDefault="00506597" w:rsidP="000537EB">
      <w:pPr>
        <w:ind w:left="4956" w:firstLine="1281"/>
        <w:rPr>
          <w:b/>
          <w:sz w:val="24"/>
        </w:rPr>
      </w:pPr>
      <w:r w:rsidRPr="004C095D">
        <w:rPr>
          <w:b/>
          <w:sz w:val="24"/>
        </w:rPr>
        <w:t>Pl</w:t>
      </w:r>
      <w:r w:rsidR="005A2EE0" w:rsidRPr="004C095D">
        <w:rPr>
          <w:b/>
          <w:sz w:val="24"/>
        </w:rPr>
        <w:t>.</w:t>
      </w:r>
      <w:r w:rsidRPr="004C095D">
        <w:rPr>
          <w:b/>
          <w:sz w:val="24"/>
        </w:rPr>
        <w:t xml:space="preserve"> Wolności 13</w:t>
      </w:r>
    </w:p>
    <w:p w:rsidR="00EB63C0" w:rsidRPr="004C095D" w:rsidRDefault="00EB63C0" w:rsidP="000537EB">
      <w:pPr>
        <w:ind w:left="4956" w:firstLine="1281"/>
      </w:pPr>
      <w:r w:rsidRPr="004C095D">
        <w:rPr>
          <w:b/>
          <w:sz w:val="24"/>
        </w:rPr>
        <w:t>78-400 Szczecinek</w:t>
      </w:r>
    </w:p>
    <w:p w:rsidR="00EB63C0" w:rsidRPr="004C095D" w:rsidRDefault="00EB63C0">
      <w:pPr>
        <w:jc w:val="both"/>
      </w:pPr>
    </w:p>
    <w:p w:rsidR="000537EB" w:rsidRPr="004C095D" w:rsidRDefault="000537EB">
      <w:pPr>
        <w:jc w:val="both"/>
      </w:pPr>
    </w:p>
    <w:p w:rsidR="00325DF1" w:rsidRPr="004C095D" w:rsidRDefault="00325DF1" w:rsidP="0028518E">
      <w:pPr>
        <w:ind w:left="709" w:hanging="709"/>
        <w:jc w:val="both"/>
        <w:rPr>
          <w:b/>
          <w:sz w:val="22"/>
          <w:szCs w:val="22"/>
        </w:rPr>
      </w:pPr>
      <w:r w:rsidRPr="004C095D">
        <w:rPr>
          <w:sz w:val="22"/>
          <w:szCs w:val="22"/>
        </w:rPr>
        <w:t xml:space="preserve">dotyczy: </w:t>
      </w:r>
      <w:r w:rsidRPr="004C095D">
        <w:rPr>
          <w:spacing w:val="16"/>
          <w:sz w:val="22"/>
          <w:szCs w:val="22"/>
        </w:rPr>
        <w:t>Ubezpieczenia mienia i odpowiedzialności cywilnej Miasta Szczecinek</w:t>
      </w:r>
      <w:r w:rsidR="008F6426" w:rsidRPr="004C095D">
        <w:rPr>
          <w:spacing w:val="16"/>
          <w:sz w:val="22"/>
          <w:szCs w:val="22"/>
        </w:rPr>
        <w:t xml:space="preserve"> </w:t>
      </w:r>
      <w:r w:rsidR="005A4FD8" w:rsidRPr="004C095D">
        <w:rPr>
          <w:spacing w:val="16"/>
          <w:sz w:val="22"/>
          <w:szCs w:val="22"/>
        </w:rPr>
        <w:t>w latach 20</w:t>
      </w:r>
      <w:r w:rsidR="004C095D">
        <w:rPr>
          <w:spacing w:val="16"/>
          <w:sz w:val="22"/>
          <w:szCs w:val="22"/>
        </w:rPr>
        <w:t>17</w:t>
      </w:r>
      <w:r w:rsidR="005A4FD8" w:rsidRPr="004C095D">
        <w:rPr>
          <w:spacing w:val="16"/>
          <w:sz w:val="22"/>
          <w:szCs w:val="22"/>
        </w:rPr>
        <w:t xml:space="preserve"> – 20</w:t>
      </w:r>
      <w:r w:rsidR="004C095D">
        <w:rPr>
          <w:spacing w:val="16"/>
          <w:sz w:val="22"/>
          <w:szCs w:val="22"/>
        </w:rPr>
        <w:t>20</w:t>
      </w:r>
      <w:r w:rsidRPr="004C095D">
        <w:rPr>
          <w:sz w:val="22"/>
          <w:szCs w:val="22"/>
        </w:rPr>
        <w:t>.</w:t>
      </w:r>
    </w:p>
    <w:p w:rsidR="00DC7D4A" w:rsidRPr="004C095D" w:rsidRDefault="00DC7D4A">
      <w:pPr>
        <w:jc w:val="both"/>
      </w:pPr>
    </w:p>
    <w:p w:rsidR="00795D58" w:rsidRPr="004C095D" w:rsidRDefault="00795D58">
      <w:pPr>
        <w:jc w:val="both"/>
      </w:pPr>
    </w:p>
    <w:p w:rsidR="00795D58" w:rsidRPr="004C095D" w:rsidRDefault="00795D58">
      <w:pPr>
        <w:jc w:val="both"/>
      </w:pPr>
    </w:p>
    <w:p w:rsidR="00EB63C0" w:rsidRPr="004C095D" w:rsidRDefault="00325DF1" w:rsidP="006D3449">
      <w:pPr>
        <w:numPr>
          <w:ilvl w:val="0"/>
          <w:numId w:val="2"/>
        </w:numPr>
        <w:spacing w:after="60"/>
        <w:ind w:left="357" w:hanging="357"/>
        <w:jc w:val="both"/>
        <w:rPr>
          <w:b/>
          <w:sz w:val="22"/>
          <w:szCs w:val="22"/>
        </w:rPr>
      </w:pPr>
      <w:r w:rsidRPr="004C095D">
        <w:rPr>
          <w:sz w:val="22"/>
          <w:szCs w:val="22"/>
        </w:rPr>
        <w:t>O</w:t>
      </w:r>
      <w:r w:rsidR="00EB63C0" w:rsidRPr="004C095D">
        <w:rPr>
          <w:sz w:val="22"/>
          <w:szCs w:val="22"/>
        </w:rPr>
        <w:t xml:space="preserve">ferujemy </w:t>
      </w:r>
      <w:r w:rsidR="00AB689B" w:rsidRPr="004C095D">
        <w:rPr>
          <w:sz w:val="22"/>
          <w:szCs w:val="22"/>
        </w:rPr>
        <w:t xml:space="preserve">bez zastrzeżeń i ograniczeń, </w:t>
      </w:r>
      <w:r w:rsidR="00EB63C0" w:rsidRPr="004C095D">
        <w:rPr>
          <w:sz w:val="22"/>
          <w:szCs w:val="22"/>
        </w:rPr>
        <w:t>zgodnie z</w:t>
      </w:r>
      <w:r w:rsidR="00AB689B" w:rsidRPr="004C095D">
        <w:rPr>
          <w:sz w:val="22"/>
          <w:szCs w:val="22"/>
        </w:rPr>
        <w:t xml:space="preserve"> założeniami </w:t>
      </w:r>
      <w:r w:rsidR="004C095D">
        <w:rPr>
          <w:sz w:val="22"/>
          <w:szCs w:val="22"/>
        </w:rPr>
        <w:t>S</w:t>
      </w:r>
      <w:r w:rsidR="00EB63C0" w:rsidRPr="004C095D">
        <w:rPr>
          <w:sz w:val="22"/>
          <w:szCs w:val="22"/>
        </w:rPr>
        <w:t>pecyfikacj</w:t>
      </w:r>
      <w:r w:rsidR="00AB689B" w:rsidRPr="004C095D">
        <w:rPr>
          <w:sz w:val="22"/>
          <w:szCs w:val="22"/>
        </w:rPr>
        <w:t>i</w:t>
      </w:r>
      <w:r w:rsidR="00EB63C0" w:rsidRPr="004C095D">
        <w:rPr>
          <w:sz w:val="22"/>
          <w:szCs w:val="22"/>
        </w:rPr>
        <w:t xml:space="preserve"> </w:t>
      </w:r>
      <w:r w:rsidR="004C095D">
        <w:rPr>
          <w:sz w:val="22"/>
          <w:szCs w:val="22"/>
        </w:rPr>
        <w:t>I</w:t>
      </w:r>
      <w:r w:rsidR="00EB63C0" w:rsidRPr="004C095D">
        <w:rPr>
          <w:sz w:val="22"/>
          <w:szCs w:val="22"/>
        </w:rPr>
        <w:t xml:space="preserve">stotnych </w:t>
      </w:r>
      <w:r w:rsidR="004C095D">
        <w:rPr>
          <w:sz w:val="22"/>
          <w:szCs w:val="22"/>
        </w:rPr>
        <w:t>W</w:t>
      </w:r>
      <w:r w:rsidR="00EB63C0" w:rsidRPr="004C095D">
        <w:rPr>
          <w:sz w:val="22"/>
          <w:szCs w:val="22"/>
        </w:rPr>
        <w:t xml:space="preserve">arunków </w:t>
      </w:r>
      <w:r w:rsidR="004C095D">
        <w:rPr>
          <w:sz w:val="22"/>
          <w:szCs w:val="22"/>
        </w:rPr>
        <w:t>Z</w:t>
      </w:r>
      <w:r w:rsidR="00EB63C0" w:rsidRPr="004C095D">
        <w:rPr>
          <w:sz w:val="22"/>
          <w:szCs w:val="22"/>
        </w:rPr>
        <w:t>amówienia</w:t>
      </w:r>
      <w:r w:rsidR="00AB689B" w:rsidRPr="004C095D">
        <w:rPr>
          <w:sz w:val="22"/>
          <w:szCs w:val="22"/>
        </w:rPr>
        <w:t>, wykonanie zamówienia</w:t>
      </w:r>
      <w:r w:rsidR="00EB63C0" w:rsidRPr="004C095D">
        <w:rPr>
          <w:sz w:val="22"/>
          <w:szCs w:val="22"/>
        </w:rPr>
        <w:t xml:space="preserve"> </w:t>
      </w:r>
      <w:bookmarkStart w:id="0" w:name="_GoBack"/>
      <w:bookmarkEnd w:id="0"/>
      <w:r w:rsidR="006D3449" w:rsidRPr="004C095D">
        <w:rPr>
          <w:sz w:val="22"/>
          <w:szCs w:val="22"/>
        </w:rPr>
        <w:t>za cenę ryczałtową łączną</w:t>
      </w:r>
      <w:r w:rsidR="00EB63C0" w:rsidRPr="004C095D">
        <w:rPr>
          <w:sz w:val="22"/>
          <w:szCs w:val="22"/>
        </w:rPr>
        <w:t>:</w:t>
      </w:r>
    </w:p>
    <w:p w:rsidR="00EB63C0" w:rsidRPr="004C095D" w:rsidRDefault="006D3449" w:rsidP="006D3449">
      <w:pPr>
        <w:spacing w:line="360" w:lineRule="auto"/>
        <w:ind w:firstLine="357"/>
        <w:jc w:val="both"/>
        <w:rPr>
          <w:b/>
          <w:sz w:val="22"/>
          <w:szCs w:val="22"/>
        </w:rPr>
      </w:pPr>
      <w:r w:rsidRPr="004C095D">
        <w:rPr>
          <w:b/>
          <w:sz w:val="22"/>
          <w:szCs w:val="22"/>
        </w:rPr>
        <w:t xml:space="preserve">brutto: </w:t>
      </w:r>
      <w:r w:rsidR="00EB63C0" w:rsidRPr="004C095D">
        <w:rPr>
          <w:b/>
          <w:sz w:val="22"/>
          <w:szCs w:val="22"/>
        </w:rPr>
        <w:t>..........................</w:t>
      </w:r>
      <w:r w:rsidR="00E64685" w:rsidRPr="004C095D">
        <w:rPr>
          <w:b/>
          <w:sz w:val="22"/>
          <w:szCs w:val="22"/>
        </w:rPr>
        <w:t>.....</w:t>
      </w:r>
      <w:r w:rsidR="00EB63C0" w:rsidRPr="004C095D">
        <w:rPr>
          <w:b/>
          <w:sz w:val="22"/>
          <w:szCs w:val="22"/>
        </w:rPr>
        <w:t>...</w:t>
      </w:r>
      <w:r w:rsidRPr="004C095D">
        <w:rPr>
          <w:b/>
          <w:sz w:val="22"/>
          <w:szCs w:val="22"/>
        </w:rPr>
        <w:t>............</w:t>
      </w:r>
      <w:r w:rsidR="00EB63C0" w:rsidRPr="004C095D">
        <w:rPr>
          <w:b/>
          <w:sz w:val="22"/>
          <w:szCs w:val="22"/>
        </w:rPr>
        <w:t xml:space="preserve"> zł </w:t>
      </w:r>
    </w:p>
    <w:p w:rsidR="00E64685" w:rsidRPr="004C095D" w:rsidRDefault="00E64685" w:rsidP="006D3449">
      <w:pPr>
        <w:spacing w:line="360" w:lineRule="auto"/>
        <w:ind w:firstLine="357"/>
        <w:jc w:val="both"/>
        <w:rPr>
          <w:sz w:val="22"/>
          <w:szCs w:val="22"/>
        </w:rPr>
      </w:pPr>
      <w:r w:rsidRPr="004C095D">
        <w:rPr>
          <w:sz w:val="22"/>
          <w:szCs w:val="22"/>
        </w:rPr>
        <w:t>(słownie: ………………………………………………………………………………….………..)</w:t>
      </w:r>
    </w:p>
    <w:p w:rsidR="004C095D" w:rsidRDefault="004C095D" w:rsidP="00E6193C">
      <w:pPr>
        <w:numPr>
          <w:ilvl w:val="0"/>
          <w:numId w:val="2"/>
        </w:numPr>
        <w:spacing w:before="120" w:after="60"/>
        <w:ind w:left="357" w:hanging="357"/>
        <w:jc w:val="both"/>
        <w:rPr>
          <w:b/>
          <w:sz w:val="22"/>
        </w:rPr>
      </w:pPr>
      <w:r w:rsidRPr="004C095D">
        <w:rPr>
          <w:b/>
          <w:sz w:val="22"/>
        </w:rPr>
        <w:t>Przyjęte wartości niektórych stawek w poszczególnych ubezpieczeniach: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814"/>
      </w:tblGrid>
      <w:tr w:rsidR="006E6B8A" w:rsidRPr="006E6B8A" w:rsidTr="008A3F07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pPr>
              <w:jc w:val="center"/>
              <w:rPr>
                <w:b/>
              </w:rPr>
            </w:pPr>
            <w:r w:rsidRPr="006E6B8A">
              <w:rPr>
                <w:b/>
              </w:rPr>
              <w:t>Zakres ubezpieczenia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116C0" w:rsidRPr="006E6B8A" w:rsidRDefault="00B116C0" w:rsidP="00B116C0">
            <w:pPr>
              <w:jc w:val="center"/>
              <w:rPr>
                <w:b/>
              </w:rPr>
            </w:pPr>
            <w:r w:rsidRPr="006E6B8A">
              <w:rPr>
                <w:b/>
              </w:rPr>
              <w:t xml:space="preserve">Stawka w % </w:t>
            </w: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pPr>
              <w:rPr>
                <w:b/>
              </w:rPr>
            </w:pPr>
            <w:r w:rsidRPr="006E6B8A">
              <w:t>Ubezpieczenie mienia od ognia i innych zdarzeń losowych – ubezpieczenie nieruchomości (budynki, budowle, lokale, mała architektura)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E02B6D">
            <w:r w:rsidRPr="006E6B8A">
              <w:t xml:space="preserve">Ubezpieczenie mienia od ognia i innych zdarzeń losowych – ubezpieczenie mienia ruchomego </w:t>
            </w:r>
            <w:r w:rsidRPr="00E4162F">
              <w:t>(środki trwałe, niskocenne środki trwałe</w:t>
            </w:r>
            <w:r w:rsidR="004C680C" w:rsidRPr="00E4162F">
              <w:t>, wyposażenie itp.</w:t>
            </w:r>
            <w:r w:rsidRPr="00E4162F">
              <w:t>)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t>Ubezpieczenie sprzętu elektronicznego od szkód materialnych - stacjonarnego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t>Ubezpieczenie sprzętu elektronicznego od szkód materialnych - przenośnego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11"/>
        </w:trPr>
        <w:tc>
          <w:tcPr>
            <w:tcW w:w="7087" w:type="dxa"/>
            <w:vMerge w:val="restart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t>Ubezpieczenie NNW – stawka w PLN na jedną osobę (nie dotyczy ubezpieczeń komunikacyjnych)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center"/>
              <w:rPr>
                <w:b/>
              </w:rPr>
            </w:pPr>
            <w:r w:rsidRPr="006E6B8A">
              <w:rPr>
                <w:sz w:val="18"/>
                <w:szCs w:val="18"/>
              </w:rPr>
              <w:t>Stawka w PLN / osobę:</w:t>
            </w:r>
          </w:p>
        </w:tc>
      </w:tr>
      <w:tr w:rsidR="006E6B8A" w:rsidRPr="006E6B8A" w:rsidTr="00142375">
        <w:trPr>
          <w:trHeight w:val="322"/>
        </w:trPr>
        <w:tc>
          <w:tcPr>
            <w:tcW w:w="7087" w:type="dxa"/>
            <w:vMerge/>
            <w:shd w:val="clear" w:color="auto" w:fill="auto"/>
            <w:vAlign w:val="center"/>
          </w:tcPr>
          <w:p w:rsidR="00B116C0" w:rsidRPr="006E6B8A" w:rsidRDefault="00B116C0" w:rsidP="00B116C0"/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sz w:val="18"/>
                <w:szCs w:val="18"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rPr>
                <w:b/>
              </w:rPr>
              <w:t>Obowiązkowe ubezpieczenie OC posiadaczy pojazdów mechanicznych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28160D">
            <w:pPr>
              <w:jc w:val="center"/>
              <w:rPr>
                <w:b/>
              </w:rPr>
            </w:pPr>
            <w:r w:rsidRPr="006E6B8A">
              <w:rPr>
                <w:b/>
              </w:rPr>
              <w:t>Stawka w PLN / pojazd</w:t>
            </w: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t>Samochody osobowe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auto"/>
            <w:vAlign w:val="center"/>
          </w:tcPr>
          <w:p w:rsidR="00B116C0" w:rsidRPr="006E6B8A" w:rsidRDefault="00B116C0" w:rsidP="00B116C0">
            <w:r w:rsidRPr="006E6B8A">
              <w:t>Samochody specjalne</w:t>
            </w:r>
          </w:p>
        </w:tc>
        <w:tc>
          <w:tcPr>
            <w:tcW w:w="1814" w:type="dxa"/>
            <w:shd w:val="clear" w:color="auto" w:fill="auto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FFFFFF"/>
            <w:vAlign w:val="center"/>
          </w:tcPr>
          <w:p w:rsidR="00B116C0" w:rsidRPr="006E6B8A" w:rsidRDefault="00B116C0" w:rsidP="00B116C0">
            <w:r w:rsidRPr="006E6B8A">
              <w:rPr>
                <w:b/>
              </w:rPr>
              <w:t>Ubezpieczenie Autocasco</w:t>
            </w:r>
          </w:p>
        </w:tc>
        <w:tc>
          <w:tcPr>
            <w:tcW w:w="1814" w:type="dxa"/>
            <w:shd w:val="clear" w:color="auto" w:fill="FFFFFF"/>
          </w:tcPr>
          <w:p w:rsidR="00B116C0" w:rsidRPr="006E6B8A" w:rsidRDefault="00B116C0" w:rsidP="00B116C0">
            <w:pPr>
              <w:jc w:val="center"/>
              <w:rPr>
                <w:b/>
              </w:rPr>
            </w:pPr>
            <w:r w:rsidRPr="006E6B8A">
              <w:rPr>
                <w:b/>
              </w:rPr>
              <w:t>Stawka w % / pojazd</w:t>
            </w: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FFFFFF"/>
            <w:vAlign w:val="center"/>
          </w:tcPr>
          <w:p w:rsidR="00B116C0" w:rsidRPr="006E6B8A" w:rsidRDefault="00B116C0" w:rsidP="00B116C0">
            <w:r w:rsidRPr="006E6B8A">
              <w:t>Samochody osobowe</w:t>
            </w:r>
          </w:p>
        </w:tc>
        <w:tc>
          <w:tcPr>
            <w:tcW w:w="1814" w:type="dxa"/>
            <w:shd w:val="clear" w:color="auto" w:fill="FFFFFF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  <w:tr w:rsidR="006E6B8A" w:rsidRPr="006E6B8A" w:rsidTr="00142375">
        <w:trPr>
          <w:trHeight w:val="397"/>
        </w:trPr>
        <w:tc>
          <w:tcPr>
            <w:tcW w:w="7087" w:type="dxa"/>
            <w:shd w:val="clear" w:color="auto" w:fill="FFFFFF"/>
            <w:vAlign w:val="center"/>
          </w:tcPr>
          <w:p w:rsidR="00B116C0" w:rsidRPr="006E6B8A" w:rsidRDefault="00B116C0" w:rsidP="00B116C0">
            <w:r w:rsidRPr="006E6B8A">
              <w:t>Samochody specjalne</w:t>
            </w:r>
          </w:p>
        </w:tc>
        <w:tc>
          <w:tcPr>
            <w:tcW w:w="1814" w:type="dxa"/>
            <w:shd w:val="clear" w:color="auto" w:fill="FFFFFF"/>
          </w:tcPr>
          <w:p w:rsidR="00B116C0" w:rsidRPr="006E6B8A" w:rsidRDefault="00B116C0" w:rsidP="00B116C0">
            <w:pPr>
              <w:jc w:val="both"/>
              <w:rPr>
                <w:b/>
              </w:rPr>
            </w:pPr>
          </w:p>
        </w:tc>
      </w:tr>
    </w:tbl>
    <w:p w:rsidR="00EB63C0" w:rsidRPr="004C095D" w:rsidRDefault="00EB63C0" w:rsidP="002F73E6">
      <w:pPr>
        <w:numPr>
          <w:ilvl w:val="0"/>
          <w:numId w:val="2"/>
        </w:numPr>
        <w:spacing w:before="240" w:after="120"/>
        <w:ind w:left="357" w:hanging="357"/>
        <w:jc w:val="both"/>
        <w:rPr>
          <w:b/>
          <w:sz w:val="22"/>
          <w:szCs w:val="22"/>
        </w:rPr>
      </w:pPr>
      <w:r w:rsidRPr="004C095D">
        <w:rPr>
          <w:b/>
          <w:sz w:val="22"/>
          <w:szCs w:val="22"/>
        </w:rPr>
        <w:t>A</w:t>
      </w:r>
      <w:r w:rsidR="003A4212" w:rsidRPr="004C095D">
        <w:rPr>
          <w:b/>
          <w:sz w:val="22"/>
          <w:szCs w:val="22"/>
        </w:rPr>
        <w:t>kceptujemy następujące klauzule</w:t>
      </w:r>
      <w:r w:rsidR="00AF2D2D">
        <w:rPr>
          <w:b/>
          <w:sz w:val="22"/>
          <w:szCs w:val="22"/>
        </w:rPr>
        <w:t xml:space="preserve"> </w:t>
      </w:r>
      <w:r w:rsidR="006F3A18">
        <w:rPr>
          <w:b/>
          <w:sz w:val="22"/>
          <w:szCs w:val="22"/>
        </w:rPr>
        <w:t>obligatoryjne</w:t>
      </w:r>
      <w:r w:rsidR="003A4212" w:rsidRPr="004C095D">
        <w:rPr>
          <w:b/>
          <w:sz w:val="22"/>
          <w:szCs w:val="22"/>
        </w:rPr>
        <w:t>:</w:t>
      </w:r>
    </w:p>
    <w:tbl>
      <w:tblPr>
        <w:tblW w:w="88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2126"/>
        <w:gridCol w:w="1633"/>
      </w:tblGrid>
      <w:tr w:rsidR="0028518E" w:rsidRPr="006F3A18" w:rsidTr="00E02B6D">
        <w:trPr>
          <w:trHeight w:val="726"/>
          <w:tblHeader/>
        </w:trPr>
        <w:tc>
          <w:tcPr>
            <w:tcW w:w="850" w:type="dxa"/>
            <w:vAlign w:val="center"/>
          </w:tcPr>
          <w:p w:rsidR="00EB63C0" w:rsidRPr="00E02B6D" w:rsidRDefault="00EB63C0" w:rsidP="00E64685">
            <w:pPr>
              <w:jc w:val="center"/>
              <w:rPr>
                <w:b/>
              </w:rPr>
            </w:pPr>
            <w:r w:rsidRPr="00E02B6D">
              <w:rPr>
                <w:b/>
              </w:rPr>
              <w:t>Nr klauzuli</w:t>
            </w:r>
          </w:p>
        </w:tc>
        <w:tc>
          <w:tcPr>
            <w:tcW w:w="4253" w:type="dxa"/>
            <w:vAlign w:val="center"/>
          </w:tcPr>
          <w:p w:rsidR="00EB63C0" w:rsidRPr="00E02B6D" w:rsidRDefault="00EB63C0" w:rsidP="00E64685">
            <w:pPr>
              <w:pStyle w:val="Nagwek1"/>
              <w:spacing w:line="240" w:lineRule="auto"/>
              <w:rPr>
                <w:sz w:val="20"/>
              </w:rPr>
            </w:pPr>
            <w:r w:rsidRPr="00E02B6D">
              <w:rPr>
                <w:sz w:val="20"/>
              </w:rPr>
              <w:t>Nazwa klauzuli</w:t>
            </w:r>
          </w:p>
        </w:tc>
        <w:tc>
          <w:tcPr>
            <w:tcW w:w="2126" w:type="dxa"/>
            <w:vAlign w:val="center"/>
          </w:tcPr>
          <w:p w:rsidR="00EB63C0" w:rsidRPr="00E02B6D" w:rsidRDefault="00EB63C0" w:rsidP="00787286">
            <w:pPr>
              <w:jc w:val="center"/>
              <w:rPr>
                <w:b/>
              </w:rPr>
            </w:pPr>
            <w:r w:rsidRPr="00E02B6D">
              <w:rPr>
                <w:b/>
              </w:rPr>
              <w:t>TAK/</w:t>
            </w:r>
            <w:r w:rsidR="00446B20" w:rsidRPr="00E02B6D">
              <w:rPr>
                <w:b/>
              </w:rPr>
              <w:t xml:space="preserve"> </w:t>
            </w:r>
            <w:r w:rsidRPr="00E02B6D">
              <w:rPr>
                <w:b/>
              </w:rPr>
              <w:t>NIE</w:t>
            </w:r>
          </w:p>
          <w:p w:rsidR="003C4663" w:rsidRPr="00E02B6D" w:rsidRDefault="003C4663" w:rsidP="00787286">
            <w:pPr>
              <w:jc w:val="center"/>
              <w:rPr>
                <w:i/>
              </w:rPr>
            </w:pPr>
            <w:r w:rsidRPr="00E02B6D">
              <w:rPr>
                <w:i/>
                <w:sz w:val="16"/>
              </w:rPr>
              <w:t>(wpisać TAK lub NIE we wszystkich poniższych polach)</w:t>
            </w:r>
          </w:p>
        </w:tc>
        <w:tc>
          <w:tcPr>
            <w:tcW w:w="1633" w:type="dxa"/>
            <w:vAlign w:val="center"/>
          </w:tcPr>
          <w:p w:rsidR="00EB63C0" w:rsidRPr="00E02B6D" w:rsidRDefault="002B4593" w:rsidP="00E64685">
            <w:pPr>
              <w:pStyle w:val="Nagwek1"/>
              <w:spacing w:line="240" w:lineRule="auto"/>
              <w:rPr>
                <w:sz w:val="20"/>
              </w:rPr>
            </w:pPr>
            <w:r w:rsidRPr="00E02B6D">
              <w:rPr>
                <w:sz w:val="20"/>
              </w:rPr>
              <w:t>UWAGI</w:t>
            </w:r>
          </w:p>
        </w:tc>
      </w:tr>
      <w:tr w:rsidR="0028518E" w:rsidRPr="006F3A18" w:rsidTr="00E02B6D">
        <w:trPr>
          <w:trHeight w:val="454"/>
        </w:trPr>
        <w:tc>
          <w:tcPr>
            <w:tcW w:w="850" w:type="dxa"/>
            <w:vAlign w:val="center"/>
          </w:tcPr>
          <w:p w:rsidR="00686731" w:rsidRPr="006F3A18" w:rsidRDefault="003C4663" w:rsidP="00F95302">
            <w:pPr>
              <w:jc w:val="center"/>
            </w:pPr>
            <w:r w:rsidRPr="006F3A18">
              <w:t>1</w:t>
            </w:r>
          </w:p>
        </w:tc>
        <w:tc>
          <w:tcPr>
            <w:tcW w:w="4253" w:type="dxa"/>
            <w:vAlign w:val="center"/>
          </w:tcPr>
          <w:p w:rsidR="00686731" w:rsidRPr="006F3A18" w:rsidRDefault="00566F8B" w:rsidP="00F95302">
            <w:r w:rsidRPr="006F3A18">
              <w:t>Klauzula Reprezentantów Ubezpieczającego</w:t>
            </w:r>
          </w:p>
        </w:tc>
        <w:tc>
          <w:tcPr>
            <w:tcW w:w="2126" w:type="dxa"/>
            <w:vAlign w:val="center"/>
          </w:tcPr>
          <w:p w:rsidR="00686731" w:rsidRPr="006F3A18" w:rsidRDefault="00686731" w:rsidP="00787286">
            <w:pPr>
              <w:jc w:val="center"/>
            </w:pPr>
          </w:p>
        </w:tc>
        <w:tc>
          <w:tcPr>
            <w:tcW w:w="1633" w:type="dxa"/>
            <w:vAlign w:val="center"/>
          </w:tcPr>
          <w:p w:rsidR="00686731" w:rsidRPr="006F3A18" w:rsidRDefault="006F3A18" w:rsidP="00F95302">
            <w:pPr>
              <w:jc w:val="center"/>
            </w:pPr>
            <w:r w:rsidRPr="006F3A18">
              <w:t>Obligatoryjna</w:t>
            </w:r>
          </w:p>
        </w:tc>
      </w:tr>
      <w:tr w:rsidR="0028518E" w:rsidRPr="006F3A18" w:rsidTr="00E02B6D">
        <w:trPr>
          <w:trHeight w:val="454"/>
        </w:trPr>
        <w:tc>
          <w:tcPr>
            <w:tcW w:w="850" w:type="dxa"/>
            <w:vAlign w:val="center"/>
          </w:tcPr>
          <w:p w:rsidR="00686731" w:rsidRPr="006F3A18" w:rsidRDefault="003C4663" w:rsidP="00F95302">
            <w:pPr>
              <w:jc w:val="center"/>
            </w:pPr>
            <w:r w:rsidRPr="006F3A18">
              <w:t>2</w:t>
            </w:r>
          </w:p>
        </w:tc>
        <w:tc>
          <w:tcPr>
            <w:tcW w:w="4253" w:type="dxa"/>
            <w:vAlign w:val="center"/>
          </w:tcPr>
          <w:p w:rsidR="00686731" w:rsidRPr="006F3A18" w:rsidRDefault="00566F8B" w:rsidP="00F95302">
            <w:r w:rsidRPr="006F3A18">
              <w:t>Klauzula reprezentantów nr 1</w:t>
            </w:r>
          </w:p>
        </w:tc>
        <w:tc>
          <w:tcPr>
            <w:tcW w:w="2126" w:type="dxa"/>
            <w:vAlign w:val="center"/>
          </w:tcPr>
          <w:p w:rsidR="00686731" w:rsidRPr="006F3A18" w:rsidRDefault="00686731" w:rsidP="00787286">
            <w:pPr>
              <w:jc w:val="center"/>
            </w:pPr>
          </w:p>
        </w:tc>
        <w:tc>
          <w:tcPr>
            <w:tcW w:w="1633" w:type="dxa"/>
            <w:vAlign w:val="center"/>
          </w:tcPr>
          <w:p w:rsidR="00686731" w:rsidRPr="006F3A18" w:rsidRDefault="006F3A18" w:rsidP="00F95302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lastRenderedPageBreak/>
              <w:t>4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E02B6D">
            <w:r w:rsidRPr="006F3A18">
              <w:rPr>
                <w:bCs/>
              </w:rPr>
              <w:t>Klauzula przeniesienia praw i obowiązków</w:t>
            </w:r>
            <w:r w:rsidR="00E02B6D">
              <w:rPr>
                <w:bCs/>
              </w:rPr>
              <w:br/>
            </w:r>
            <w:r w:rsidRPr="006F3A18">
              <w:rPr>
                <w:bCs/>
              </w:rPr>
              <w:t>z umowy ubezpieczenia mienia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7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snapToGrid w:val="0"/>
              </w:rPr>
              <w:t>Klauzula przepięcia i przetężenia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8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Fonts w:eastAsia="MS Mincho"/>
                <w:bCs/>
              </w:rPr>
              <w:t>Klauzula OC pracodawcy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9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Style w:val="Pogrubienie"/>
                <w:b w:val="0"/>
              </w:rPr>
              <w:t xml:space="preserve">Klauzula </w:t>
            </w:r>
            <w:r w:rsidRPr="006F3A18">
              <w:t>OC szkód rzeczowych wobec pracowników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10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Style w:val="Pogrubienie"/>
                <w:b w:val="0"/>
              </w:rPr>
              <w:t xml:space="preserve">Klauzula </w:t>
            </w:r>
            <w:r w:rsidRPr="006F3A18">
              <w:t>OC wzajemne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11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Style w:val="Pogrubienie"/>
                <w:b w:val="0"/>
              </w:rPr>
              <w:t>Klauzula rozstrzygania sporów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12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Fonts w:eastAsia="MS Mincho"/>
                <w:bCs/>
              </w:rPr>
              <w:t>Klauzula automatycznego pokrycia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13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automatycznego pokrycia majątku nabytego po zebraniu danych do SIWZ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15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E02B6D">
            <w:r w:rsidRPr="006F3A18">
              <w:t>Klauzula odszkodowawcza dotycząca mienia ubezpieczanego wg wartości księgowej brutto</w:t>
            </w:r>
            <w:r w:rsidR="00E02B6D">
              <w:br/>
            </w:r>
            <w:r w:rsidRPr="006F3A18">
              <w:t>i odtworzeniowej nowej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16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odszkodowawcza dotycząca mienia ubezpieczanego wg wartości rynkowej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17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odszkodowawcza dotycząca sprzętu elektronicznego  ubezpieczanego od szkód materialnych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20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składowania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21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zabezpieczeń przeciw kradzieżowych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22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ochrony mienia w trakcie tymczasowego magazynowania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23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ochrony mienia nie przygotowanego do pracy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24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"/>
              <w:rPr>
                <w:sz w:val="20"/>
              </w:rPr>
            </w:pPr>
            <w:r w:rsidRPr="006F3A18">
              <w:rPr>
                <w:sz w:val="20"/>
              </w:rPr>
              <w:t>Klauzula ochrony o szkody w trakcie budowy, przebudowy, remontu, modernizacji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25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ubezpieczenia aktów terrorystycznych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26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ubezpieczenia od szkód w wyniku zamieszek, rozruchów, demonstracji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27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rPr>
                <w:snapToGrid w:val="0"/>
              </w:rPr>
            </w:pPr>
            <w:r w:rsidRPr="006F3A18">
              <w:t>Klauzula konserwacji sprzętu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30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rPr>
                <w:rFonts w:eastAsia="MS Mincho"/>
                <w:bCs/>
              </w:rPr>
              <w:t>Klauzula katastrofy budowlanej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32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r w:rsidRPr="006F3A18">
              <w:t>Klauzula szkód, w tym wodociągowych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34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E02B6D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Leeway 2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37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szkody w wyniku graffiti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38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E02B6D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sprzętu ruchomego</w:t>
            </w:r>
            <w:r w:rsidR="00E02B6D">
              <w:rPr>
                <w:rFonts w:ascii="Times New Roman" w:hAnsi="Times New Roman"/>
                <w:sz w:val="20"/>
              </w:rPr>
              <w:br/>
            </w:r>
            <w:r w:rsidRPr="006F3A18">
              <w:rPr>
                <w:rFonts w:ascii="Times New Roman" w:hAnsi="Times New Roman"/>
                <w:sz w:val="20"/>
              </w:rPr>
              <w:t>i przenośnego poza miejscem ubezpieczenia (dotyczy sprzętu elektronicznego przenośnego)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39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ochrony ryzyka kradzieży zwykłej dla sprzętu elektronicznego ruchomego lub przenośnego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40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ochrony ryzyka kradzieży zwykłej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41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czystych strat finansowych – limit odpowiedzialności: 60.000,00 PLN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lastRenderedPageBreak/>
              <w:t>44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ryzyka z zasady słuszności – limit odpowiedzialności: 50.000,00 PLN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47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bCs/>
                <w:sz w:val="20"/>
              </w:rPr>
              <w:t>Klauzula odpowiedzialności cywilnej z tytułu zdarzeń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48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budowli i obiektów małej architektury od prac ziemnych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51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E02B6D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pozostałych budowli</w:t>
            </w:r>
            <w:r w:rsidR="00E02B6D">
              <w:rPr>
                <w:rFonts w:ascii="Times New Roman" w:hAnsi="Times New Roman"/>
                <w:sz w:val="20"/>
              </w:rPr>
              <w:br/>
            </w:r>
            <w:r w:rsidRPr="006F3A18">
              <w:rPr>
                <w:rFonts w:ascii="Times New Roman" w:hAnsi="Times New Roman"/>
                <w:sz w:val="20"/>
              </w:rPr>
              <w:t>i obiektów małej architektury nie wykazanych oddzielnie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60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szkód z tytułu uderzenia jednostki pływającej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  <w:tr w:rsidR="006F3A18" w:rsidRPr="006F3A18" w:rsidTr="00E02B6D">
        <w:trPr>
          <w:trHeight w:val="454"/>
        </w:trPr>
        <w:tc>
          <w:tcPr>
            <w:tcW w:w="850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61</w:t>
            </w:r>
          </w:p>
        </w:tc>
        <w:tc>
          <w:tcPr>
            <w:tcW w:w="4253" w:type="dxa"/>
            <w:vAlign w:val="center"/>
          </w:tcPr>
          <w:p w:rsidR="006F3A18" w:rsidRPr="006F3A18" w:rsidRDefault="006F3A18" w:rsidP="006F3A18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działania lodu</w:t>
            </w:r>
          </w:p>
        </w:tc>
        <w:tc>
          <w:tcPr>
            <w:tcW w:w="2126" w:type="dxa"/>
            <w:vAlign w:val="center"/>
          </w:tcPr>
          <w:p w:rsidR="006F3A18" w:rsidRPr="006F3A18" w:rsidRDefault="006F3A18" w:rsidP="006F3A18">
            <w:pPr>
              <w:jc w:val="center"/>
            </w:pPr>
          </w:p>
        </w:tc>
        <w:tc>
          <w:tcPr>
            <w:tcW w:w="1633" w:type="dxa"/>
            <w:vAlign w:val="center"/>
          </w:tcPr>
          <w:p w:rsidR="006F3A18" w:rsidRPr="006F3A18" w:rsidRDefault="006F3A18" w:rsidP="006F3A18">
            <w:pPr>
              <w:jc w:val="center"/>
            </w:pPr>
            <w:r w:rsidRPr="006F3A18">
              <w:t>Obligatoryjna</w:t>
            </w:r>
          </w:p>
        </w:tc>
      </w:tr>
    </w:tbl>
    <w:p w:rsidR="0099495E" w:rsidRDefault="0099495E" w:rsidP="002F73E6">
      <w:pPr>
        <w:numPr>
          <w:ilvl w:val="0"/>
          <w:numId w:val="2"/>
        </w:numPr>
        <w:spacing w:before="240" w:after="120"/>
        <w:ind w:left="357" w:hanging="357"/>
        <w:jc w:val="both"/>
        <w:rPr>
          <w:b/>
          <w:sz w:val="22"/>
        </w:rPr>
      </w:pPr>
      <w:r w:rsidRPr="00AF2D2D">
        <w:rPr>
          <w:b/>
          <w:sz w:val="22"/>
        </w:rPr>
        <w:t>Akceptujemy następujące klauzule fakultatywne</w:t>
      </w:r>
      <w:r>
        <w:rPr>
          <w:b/>
          <w:sz w:val="22"/>
        </w:rPr>
        <w:t>:</w:t>
      </w:r>
    </w:p>
    <w:tbl>
      <w:tblPr>
        <w:tblW w:w="88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186"/>
        <w:gridCol w:w="2193"/>
        <w:gridCol w:w="1633"/>
      </w:tblGrid>
      <w:tr w:rsidR="0099495E" w:rsidRPr="006F3A18" w:rsidTr="00E02B6D">
        <w:trPr>
          <w:trHeight w:val="726"/>
          <w:tblHeader/>
        </w:trPr>
        <w:tc>
          <w:tcPr>
            <w:tcW w:w="850" w:type="dxa"/>
            <w:vAlign w:val="center"/>
          </w:tcPr>
          <w:p w:rsidR="0099495E" w:rsidRPr="00E02B6D" w:rsidRDefault="0099495E" w:rsidP="004614B8">
            <w:pPr>
              <w:jc w:val="center"/>
              <w:rPr>
                <w:b/>
              </w:rPr>
            </w:pPr>
            <w:r w:rsidRPr="00E02B6D">
              <w:rPr>
                <w:b/>
              </w:rPr>
              <w:t>Nr klauzuli</w:t>
            </w:r>
          </w:p>
        </w:tc>
        <w:tc>
          <w:tcPr>
            <w:tcW w:w="4186" w:type="dxa"/>
            <w:vAlign w:val="center"/>
          </w:tcPr>
          <w:p w:rsidR="0099495E" w:rsidRPr="00E02B6D" w:rsidRDefault="0099495E" w:rsidP="004614B8">
            <w:pPr>
              <w:pStyle w:val="Nagwek1"/>
              <w:spacing w:line="240" w:lineRule="auto"/>
              <w:rPr>
                <w:sz w:val="20"/>
              </w:rPr>
            </w:pPr>
            <w:r w:rsidRPr="00E02B6D">
              <w:rPr>
                <w:sz w:val="20"/>
              </w:rPr>
              <w:t>Nazwa klauzuli</w:t>
            </w:r>
          </w:p>
        </w:tc>
        <w:tc>
          <w:tcPr>
            <w:tcW w:w="2193" w:type="dxa"/>
            <w:vAlign w:val="center"/>
          </w:tcPr>
          <w:p w:rsidR="0099495E" w:rsidRPr="00E02B6D" w:rsidRDefault="0099495E" w:rsidP="004614B8">
            <w:pPr>
              <w:jc w:val="center"/>
              <w:rPr>
                <w:b/>
              </w:rPr>
            </w:pPr>
            <w:r w:rsidRPr="00E02B6D">
              <w:rPr>
                <w:b/>
              </w:rPr>
              <w:t>TAK/ NIE</w:t>
            </w:r>
          </w:p>
          <w:p w:rsidR="0099495E" w:rsidRPr="00E02B6D" w:rsidRDefault="0099495E" w:rsidP="004614B8">
            <w:pPr>
              <w:jc w:val="center"/>
              <w:rPr>
                <w:i/>
              </w:rPr>
            </w:pPr>
            <w:r w:rsidRPr="00E02B6D">
              <w:rPr>
                <w:i/>
                <w:sz w:val="16"/>
              </w:rPr>
              <w:t>(wpisać TAK lub NIE we wszystkich poniższych polach)</w:t>
            </w:r>
          </w:p>
        </w:tc>
        <w:tc>
          <w:tcPr>
            <w:tcW w:w="1633" w:type="dxa"/>
            <w:vAlign w:val="center"/>
          </w:tcPr>
          <w:p w:rsidR="0099495E" w:rsidRPr="00E02B6D" w:rsidRDefault="0099495E" w:rsidP="004614B8">
            <w:pPr>
              <w:pStyle w:val="Nagwek1"/>
              <w:spacing w:line="240" w:lineRule="auto"/>
              <w:rPr>
                <w:sz w:val="20"/>
              </w:rPr>
            </w:pPr>
            <w:r w:rsidRPr="00E02B6D">
              <w:rPr>
                <w:sz w:val="20"/>
              </w:rPr>
              <w:t>UWAGI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3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t>Klauzula reprezentantów nr 2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rPr>
                <w:bCs/>
              </w:rPr>
              <w:t>Klauzula przeoczenia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14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rPr>
                <w:rFonts w:eastAsia="MS Mincho"/>
                <w:bCs/>
              </w:rPr>
              <w:t>Klauzula ubezpieczenia mienia w nienazwanych lokalizacjach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8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19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t>Klauzula usunięcia pozostałości po szkodzie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28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rPr>
                <w:snapToGrid w:val="0"/>
              </w:rPr>
            </w:pPr>
            <w:r w:rsidRPr="006F3A18">
              <w:t>Klauzula stempla pocztowego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29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t>Klauzula płatności rat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31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r w:rsidRPr="006F3A18">
              <w:t>Klauzula pokrycia kosztów poszukiwania przyczyn awarii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33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28160D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Leeway 1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36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Nagwek"/>
              <w:tabs>
                <w:tab w:val="clear" w:pos="4536"/>
                <w:tab w:val="clear" w:pos="9072"/>
              </w:tabs>
            </w:pPr>
            <w:r w:rsidRPr="006F3A18">
              <w:t>Klauzula płatności kar umownych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42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czystych strat finansowych – limit odpowiedzialności: 100.000,00 PLN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43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czystych strat finansowych – limit odpowiedzialności: podstawowa suma gwarancyjna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45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ryzyka z zasady słuszności – limit odpowiedzialności: 100.000,00 PLN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46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28160D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ryzyka  z zasady słuszności – limit odpowiedzialności: podstawowa suma gwarancyjna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49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budowli i obiektów małej architektury związanej z systemami wodno-kanalizacyjnymi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50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budowli i obiektów małej architektury związanej z infrastrukturą drogową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52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rozmrożenia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53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naruszenia dóbr osobistych innych niż szkoda osobowa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54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kosztów oprogramowania w sprzęcie elektronicznym od szkód niematerialnych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lastRenderedPageBreak/>
              <w:t>55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rozszerzeni</w:t>
            </w:r>
            <w:r w:rsidR="00AD2E91">
              <w:rPr>
                <w:rFonts w:ascii="Times New Roman" w:hAnsi="Times New Roman"/>
                <w:sz w:val="20"/>
              </w:rPr>
              <w:t>a OC najemcy o kradzież mienia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56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szkód częścio</w:t>
            </w:r>
            <w:r w:rsidR="00AD2E91">
              <w:rPr>
                <w:rFonts w:ascii="Times New Roman" w:hAnsi="Times New Roman"/>
                <w:sz w:val="20"/>
              </w:rPr>
              <w:t>wych w ubezpieczeniu autocasco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57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wskazanych obiektów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58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rozszerzenia odpowiedzialności z tytułu działalności OC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59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zniszczenia mienia funkcjonariuszy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62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kosztów ewakuacji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63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cyber szkód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64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ubezpieczenia bagażu w pojeździe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65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braku konsumpcji sumy ubezpieczenia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F3A18" w:rsidTr="00E02B6D">
        <w:trPr>
          <w:trHeight w:val="454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69</w:t>
            </w:r>
          </w:p>
        </w:tc>
        <w:tc>
          <w:tcPr>
            <w:tcW w:w="4186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ryzyk nienazwanych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633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</w:tbl>
    <w:p w:rsidR="00AF2D2D" w:rsidRPr="00AF2D2D" w:rsidRDefault="00AF2D2D" w:rsidP="002F73E6">
      <w:pPr>
        <w:numPr>
          <w:ilvl w:val="0"/>
          <w:numId w:val="2"/>
        </w:numPr>
        <w:spacing w:before="240" w:after="120"/>
        <w:ind w:left="357" w:hanging="357"/>
        <w:jc w:val="both"/>
        <w:rPr>
          <w:b/>
          <w:sz w:val="22"/>
        </w:rPr>
      </w:pPr>
      <w:r w:rsidRPr="00AF2D2D">
        <w:rPr>
          <w:b/>
          <w:sz w:val="22"/>
        </w:rPr>
        <w:t>Akceptujemy następujące klauzule fakultatywne posprzedażowe:</w:t>
      </w:r>
    </w:p>
    <w:tbl>
      <w:tblPr>
        <w:tblW w:w="88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469"/>
        <w:gridCol w:w="2193"/>
        <w:gridCol w:w="1350"/>
      </w:tblGrid>
      <w:tr w:rsidR="00AF2D2D" w:rsidRPr="00AF2D2D" w:rsidTr="002F73E6">
        <w:trPr>
          <w:trHeight w:val="726"/>
          <w:tblHeader/>
        </w:trPr>
        <w:tc>
          <w:tcPr>
            <w:tcW w:w="850" w:type="dxa"/>
            <w:vAlign w:val="center"/>
          </w:tcPr>
          <w:p w:rsidR="00AF2D2D" w:rsidRPr="00AF2D2D" w:rsidRDefault="00AF2D2D" w:rsidP="00626EAC">
            <w:pPr>
              <w:jc w:val="center"/>
              <w:rPr>
                <w:b/>
              </w:rPr>
            </w:pPr>
            <w:r w:rsidRPr="00AF2D2D">
              <w:rPr>
                <w:b/>
              </w:rPr>
              <w:t>Nr klauzuli</w:t>
            </w:r>
          </w:p>
        </w:tc>
        <w:tc>
          <w:tcPr>
            <w:tcW w:w="4469" w:type="dxa"/>
            <w:vAlign w:val="center"/>
          </w:tcPr>
          <w:p w:rsidR="00AF2D2D" w:rsidRPr="00AF2D2D" w:rsidRDefault="00AF2D2D" w:rsidP="00626EAC">
            <w:pPr>
              <w:pStyle w:val="Nagwek1"/>
              <w:spacing w:line="240" w:lineRule="auto"/>
              <w:rPr>
                <w:sz w:val="20"/>
              </w:rPr>
            </w:pPr>
            <w:r w:rsidRPr="00AF2D2D">
              <w:rPr>
                <w:sz w:val="20"/>
              </w:rPr>
              <w:t>Nazwa klauzuli</w:t>
            </w:r>
          </w:p>
        </w:tc>
        <w:tc>
          <w:tcPr>
            <w:tcW w:w="2193" w:type="dxa"/>
            <w:vAlign w:val="center"/>
          </w:tcPr>
          <w:p w:rsidR="00AF2D2D" w:rsidRPr="00AF2D2D" w:rsidRDefault="00AF2D2D" w:rsidP="00626EAC">
            <w:pPr>
              <w:jc w:val="center"/>
              <w:rPr>
                <w:b/>
              </w:rPr>
            </w:pPr>
            <w:r w:rsidRPr="00AF2D2D">
              <w:rPr>
                <w:b/>
              </w:rPr>
              <w:t>TAK/ NIE</w:t>
            </w:r>
          </w:p>
          <w:p w:rsidR="00AF2D2D" w:rsidRPr="00AF2D2D" w:rsidRDefault="00AF2D2D" w:rsidP="00062753">
            <w:pPr>
              <w:jc w:val="center"/>
              <w:rPr>
                <w:i/>
              </w:rPr>
            </w:pPr>
            <w:r w:rsidRPr="00062753">
              <w:rPr>
                <w:i/>
                <w:sz w:val="16"/>
              </w:rPr>
              <w:t>(wpisać TAK lub NIE we wszystkich poniższych polach)</w:t>
            </w:r>
          </w:p>
        </w:tc>
        <w:tc>
          <w:tcPr>
            <w:tcW w:w="1350" w:type="dxa"/>
            <w:vAlign w:val="center"/>
          </w:tcPr>
          <w:p w:rsidR="00AF2D2D" w:rsidRPr="00AF2D2D" w:rsidRDefault="00AF2D2D" w:rsidP="00626EAC">
            <w:pPr>
              <w:pStyle w:val="Nagwek1"/>
              <w:spacing w:line="240" w:lineRule="auto"/>
              <w:rPr>
                <w:sz w:val="20"/>
              </w:rPr>
            </w:pPr>
            <w:r w:rsidRPr="00AF2D2D">
              <w:rPr>
                <w:sz w:val="20"/>
              </w:rPr>
              <w:t>Uwagi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5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r w:rsidRPr="006F3A18">
              <w:rPr>
                <w:bCs/>
              </w:rPr>
              <w:t>Klauzula terminu zgłoszenia szkody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18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r w:rsidRPr="006F3A18">
              <w:rPr>
                <w:rFonts w:eastAsia="MS Mincho"/>
                <w:bCs/>
              </w:rPr>
              <w:t>Klauzula wypłaty odszkodowania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15 pkt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35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r w:rsidRPr="006F3A18">
              <w:t>Klauzula szybkiej likwidacji szkód sprzętu elektronicznego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66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dedykowanego likwidatora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67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czasu likwidacji szkody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25 pkt</w:t>
            </w:r>
          </w:p>
        </w:tc>
      </w:tr>
      <w:tr w:rsidR="0099495E" w:rsidRPr="0066481E" w:rsidTr="002F73E6">
        <w:trPr>
          <w:trHeight w:val="397"/>
        </w:trPr>
        <w:tc>
          <w:tcPr>
            <w:tcW w:w="850" w:type="dxa"/>
            <w:vAlign w:val="center"/>
          </w:tcPr>
          <w:p w:rsidR="0099495E" w:rsidRPr="006F3A18" w:rsidRDefault="0099495E" w:rsidP="0099495E">
            <w:pPr>
              <w:jc w:val="center"/>
            </w:pPr>
            <w:r w:rsidRPr="006F3A18">
              <w:t>68</w:t>
            </w:r>
          </w:p>
        </w:tc>
        <w:tc>
          <w:tcPr>
            <w:tcW w:w="4469" w:type="dxa"/>
            <w:vAlign w:val="center"/>
          </w:tcPr>
          <w:p w:rsidR="0099495E" w:rsidRPr="006F3A18" w:rsidRDefault="0099495E" w:rsidP="0099495E">
            <w:pPr>
              <w:pStyle w:val="Tekstpodstawowywcity2"/>
              <w:ind w:left="0"/>
              <w:jc w:val="left"/>
              <w:rPr>
                <w:rFonts w:ascii="Times New Roman" w:hAnsi="Times New Roman"/>
                <w:sz w:val="20"/>
                <w:lang w:val="pl-PL" w:eastAsia="pl-PL"/>
              </w:rPr>
            </w:pPr>
            <w:r w:rsidRPr="006F3A18">
              <w:rPr>
                <w:rFonts w:ascii="Times New Roman" w:hAnsi="Times New Roman"/>
                <w:sz w:val="20"/>
              </w:rPr>
              <w:t>Klauzula rzeczoznawców</w:t>
            </w:r>
          </w:p>
        </w:tc>
        <w:tc>
          <w:tcPr>
            <w:tcW w:w="2193" w:type="dxa"/>
            <w:vAlign w:val="center"/>
          </w:tcPr>
          <w:p w:rsidR="0099495E" w:rsidRPr="006F3A18" w:rsidRDefault="0099495E" w:rsidP="0099495E">
            <w:pPr>
              <w:jc w:val="center"/>
            </w:pPr>
          </w:p>
        </w:tc>
        <w:tc>
          <w:tcPr>
            <w:tcW w:w="1350" w:type="dxa"/>
            <w:vAlign w:val="center"/>
          </w:tcPr>
          <w:p w:rsidR="0099495E" w:rsidRPr="006F3A18" w:rsidRDefault="0099495E" w:rsidP="0099495E">
            <w:pPr>
              <w:jc w:val="center"/>
            </w:pPr>
            <w:r>
              <w:t>20 pkt</w:t>
            </w:r>
          </w:p>
        </w:tc>
      </w:tr>
    </w:tbl>
    <w:p w:rsidR="00815B5E" w:rsidRPr="004C095D" w:rsidRDefault="00815B5E" w:rsidP="00455407">
      <w:pPr>
        <w:numPr>
          <w:ilvl w:val="0"/>
          <w:numId w:val="2"/>
        </w:numPr>
        <w:spacing w:before="240" w:after="60"/>
        <w:ind w:left="357" w:hanging="357"/>
        <w:jc w:val="both"/>
        <w:rPr>
          <w:b/>
          <w:sz w:val="22"/>
          <w:szCs w:val="22"/>
        </w:rPr>
      </w:pPr>
      <w:r w:rsidRPr="004C095D">
        <w:rPr>
          <w:b/>
          <w:sz w:val="22"/>
          <w:szCs w:val="22"/>
        </w:rPr>
        <w:t>Akceptujemy następujące franszyzy integralne i udziały własne.</w:t>
      </w:r>
    </w:p>
    <w:p w:rsidR="00787286" w:rsidRPr="00AF2D2D" w:rsidRDefault="00787286" w:rsidP="008C3E92">
      <w:pPr>
        <w:ind w:firstLine="357"/>
        <w:jc w:val="both"/>
        <w:rPr>
          <w:i/>
        </w:rPr>
      </w:pPr>
      <w:r w:rsidRPr="00AF2D2D">
        <w:rPr>
          <w:i/>
        </w:rPr>
        <w:t>Wpisać wartość w jasne pola w miejscu kropek, z uwzględnieniem informacji zawartych w ciemnych polach.</w:t>
      </w:r>
    </w:p>
    <w:p w:rsidR="00787286" w:rsidRPr="00AF2D2D" w:rsidRDefault="00787286" w:rsidP="002F73E6">
      <w:pPr>
        <w:spacing w:after="60"/>
        <w:ind w:left="357"/>
        <w:jc w:val="both"/>
        <w:rPr>
          <w:i/>
        </w:rPr>
      </w:pPr>
      <w:r w:rsidRPr="00AF2D2D">
        <w:rPr>
          <w:i/>
        </w:rPr>
        <w:t>Podane wartości nie mogą być wyższe niż podane w SIWZ (tj. maksymalna wartość franszyzy integralnej wynosi 200</w:t>
      </w:r>
      <w:r w:rsidR="008C3E92" w:rsidRPr="00AF2D2D">
        <w:rPr>
          <w:i/>
        </w:rPr>
        <w:t> </w:t>
      </w:r>
      <w:r w:rsidRPr="00AF2D2D">
        <w:rPr>
          <w:i/>
        </w:rPr>
        <w:t>zł, a maksymalna wartość udziału własnego wynosi 500 zł)</w:t>
      </w:r>
    </w:p>
    <w:tbl>
      <w:tblPr>
        <w:tblW w:w="88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8"/>
        <w:gridCol w:w="2303"/>
        <w:gridCol w:w="2375"/>
      </w:tblGrid>
      <w:tr w:rsidR="0028518E" w:rsidRPr="00AF2D2D" w:rsidTr="00062753">
        <w:trPr>
          <w:trHeight w:val="218"/>
          <w:tblHeader/>
        </w:trPr>
        <w:tc>
          <w:tcPr>
            <w:tcW w:w="567" w:type="dxa"/>
            <w:vAlign w:val="center"/>
          </w:tcPr>
          <w:p w:rsidR="00787286" w:rsidRPr="00AF2D2D" w:rsidRDefault="00787286" w:rsidP="00F65A0A">
            <w:pPr>
              <w:jc w:val="center"/>
              <w:rPr>
                <w:b/>
              </w:rPr>
            </w:pPr>
            <w:r w:rsidRPr="00AF2D2D">
              <w:rPr>
                <w:b/>
              </w:rPr>
              <w:t>Lp.</w:t>
            </w:r>
          </w:p>
        </w:tc>
        <w:tc>
          <w:tcPr>
            <w:tcW w:w="3618" w:type="dxa"/>
            <w:vAlign w:val="center"/>
          </w:tcPr>
          <w:p w:rsidR="00787286" w:rsidRPr="00AF2D2D" w:rsidRDefault="00787286" w:rsidP="00F65A0A">
            <w:pPr>
              <w:jc w:val="center"/>
              <w:rPr>
                <w:b/>
              </w:rPr>
            </w:pPr>
            <w:r w:rsidRPr="00AF2D2D">
              <w:rPr>
                <w:b/>
              </w:rPr>
              <w:t>Rodzaj ubezpieczenia</w:t>
            </w:r>
          </w:p>
        </w:tc>
        <w:tc>
          <w:tcPr>
            <w:tcW w:w="2303" w:type="dxa"/>
            <w:vAlign w:val="center"/>
          </w:tcPr>
          <w:p w:rsidR="00787286" w:rsidRPr="00AF2D2D" w:rsidRDefault="00787286" w:rsidP="00F65A0A">
            <w:pPr>
              <w:jc w:val="center"/>
              <w:rPr>
                <w:b/>
              </w:rPr>
            </w:pPr>
            <w:r w:rsidRPr="00AF2D2D">
              <w:rPr>
                <w:b/>
              </w:rPr>
              <w:t>Franszyza integralna</w:t>
            </w:r>
          </w:p>
          <w:p w:rsidR="00787286" w:rsidRPr="00AD2E91" w:rsidRDefault="00AD2E91" w:rsidP="00AD2E91">
            <w:pPr>
              <w:jc w:val="center"/>
            </w:pPr>
            <w:r w:rsidRPr="00AD2E91">
              <w:t>(wpisać wartość w zł)</w:t>
            </w:r>
          </w:p>
        </w:tc>
        <w:tc>
          <w:tcPr>
            <w:tcW w:w="2375" w:type="dxa"/>
            <w:vAlign w:val="center"/>
          </w:tcPr>
          <w:p w:rsidR="00787286" w:rsidRPr="00AF2D2D" w:rsidRDefault="00787286" w:rsidP="00F65A0A">
            <w:pPr>
              <w:jc w:val="center"/>
              <w:rPr>
                <w:b/>
              </w:rPr>
            </w:pPr>
            <w:r w:rsidRPr="00AF2D2D">
              <w:rPr>
                <w:b/>
              </w:rPr>
              <w:t>Udział własny</w:t>
            </w:r>
          </w:p>
          <w:p w:rsidR="00787286" w:rsidRPr="00AD2E91" w:rsidRDefault="00AD2E91" w:rsidP="008C3E92">
            <w:pPr>
              <w:jc w:val="center"/>
            </w:pPr>
            <w:r>
              <w:t>(</w:t>
            </w:r>
            <w:r w:rsidR="00787286" w:rsidRPr="00AD2E91">
              <w:t>wpisać wartość w zł</w:t>
            </w:r>
            <w:r>
              <w:t>)</w:t>
            </w:r>
          </w:p>
        </w:tc>
      </w:tr>
      <w:tr w:rsidR="0028518E" w:rsidRPr="00AF2D2D" w:rsidTr="008C3E92">
        <w:trPr>
          <w:trHeight w:val="624"/>
        </w:trPr>
        <w:tc>
          <w:tcPr>
            <w:tcW w:w="567" w:type="dxa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1</w:t>
            </w:r>
          </w:p>
        </w:tc>
        <w:tc>
          <w:tcPr>
            <w:tcW w:w="3618" w:type="dxa"/>
            <w:vAlign w:val="center"/>
          </w:tcPr>
          <w:p w:rsidR="00787286" w:rsidRPr="00AF2D2D" w:rsidRDefault="00787286" w:rsidP="00F65A0A">
            <w:r w:rsidRPr="00AF2D2D">
              <w:t>Ubezpieczenie mienia od ognia i innych zdarzeń losowych</w:t>
            </w:r>
          </w:p>
        </w:tc>
        <w:tc>
          <w:tcPr>
            <w:tcW w:w="2303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624"/>
        </w:trPr>
        <w:tc>
          <w:tcPr>
            <w:tcW w:w="567" w:type="dxa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2</w:t>
            </w:r>
          </w:p>
        </w:tc>
        <w:tc>
          <w:tcPr>
            <w:tcW w:w="3618" w:type="dxa"/>
            <w:vAlign w:val="center"/>
          </w:tcPr>
          <w:p w:rsidR="00787286" w:rsidRPr="00AF2D2D" w:rsidRDefault="00787286" w:rsidP="00F65A0A">
            <w:r w:rsidRPr="00AF2D2D">
              <w:t>Ubezpieczenie mienia od kradzieży</w:t>
            </w:r>
            <w:r w:rsidRPr="00AF2D2D">
              <w:br/>
              <w:t>z włamaniem i rabunku</w:t>
            </w:r>
          </w:p>
        </w:tc>
        <w:tc>
          <w:tcPr>
            <w:tcW w:w="2303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AD2E91">
        <w:trPr>
          <w:trHeight w:val="439"/>
        </w:trPr>
        <w:tc>
          <w:tcPr>
            <w:tcW w:w="567" w:type="dxa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3</w:t>
            </w:r>
          </w:p>
        </w:tc>
        <w:tc>
          <w:tcPr>
            <w:tcW w:w="3618" w:type="dxa"/>
            <w:vAlign w:val="center"/>
          </w:tcPr>
          <w:p w:rsidR="00787286" w:rsidRPr="00AF2D2D" w:rsidRDefault="00787286" w:rsidP="00F65A0A">
            <w:r w:rsidRPr="00AF2D2D">
              <w:t>Ubezpieczenie mienia od dewastacji</w:t>
            </w:r>
          </w:p>
        </w:tc>
        <w:tc>
          <w:tcPr>
            <w:tcW w:w="2303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........................</w:t>
            </w:r>
            <w:r w:rsidR="006E6B8A">
              <w:t>....................</w:t>
            </w:r>
          </w:p>
        </w:tc>
      </w:tr>
      <w:tr w:rsidR="0028518E" w:rsidRPr="00AF2D2D" w:rsidTr="008C3E92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4</w:t>
            </w:r>
          </w:p>
        </w:tc>
        <w:tc>
          <w:tcPr>
            <w:tcW w:w="3618" w:type="dxa"/>
            <w:shd w:val="clear" w:color="auto" w:fill="FFFFFF"/>
            <w:vAlign w:val="center"/>
          </w:tcPr>
          <w:p w:rsidR="00787286" w:rsidRPr="00AF2D2D" w:rsidRDefault="00787286" w:rsidP="00F65A0A">
            <w:r w:rsidRPr="00AF2D2D">
              <w:t>Ubezpieczenie sprzętu elektronicznego od szkód materialnych</w:t>
            </w:r>
          </w:p>
        </w:tc>
        <w:tc>
          <w:tcPr>
            <w:tcW w:w="2303" w:type="dxa"/>
            <w:shd w:val="clear" w:color="auto" w:fill="FFFFFF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shd w:val="clear" w:color="auto" w:fill="FFFFFF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5</w:t>
            </w:r>
          </w:p>
        </w:tc>
        <w:tc>
          <w:tcPr>
            <w:tcW w:w="3618" w:type="dxa"/>
            <w:shd w:val="clear" w:color="auto" w:fill="FFFFFF"/>
            <w:vAlign w:val="center"/>
          </w:tcPr>
          <w:p w:rsidR="00787286" w:rsidRPr="00AF2D2D" w:rsidRDefault="00787286" w:rsidP="00F65A0A">
            <w:r w:rsidRPr="00AF2D2D">
              <w:t>Ubezpieczenie  kosztów odtworzenia danych, oprogramowania oraz wymiennych nośników danych</w:t>
            </w:r>
          </w:p>
        </w:tc>
        <w:tc>
          <w:tcPr>
            <w:tcW w:w="2303" w:type="dxa"/>
            <w:shd w:val="clear" w:color="auto" w:fill="FFFFFF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shd w:val="clear" w:color="auto" w:fill="FFFFFF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20"/>
        </w:trPr>
        <w:tc>
          <w:tcPr>
            <w:tcW w:w="567" w:type="dxa"/>
            <w:vAlign w:val="center"/>
          </w:tcPr>
          <w:p w:rsidR="00787286" w:rsidRPr="00AF2D2D" w:rsidRDefault="00787286" w:rsidP="00F65A0A">
            <w:pPr>
              <w:jc w:val="center"/>
            </w:pPr>
            <w:r w:rsidRPr="00AF2D2D">
              <w:t>6</w:t>
            </w:r>
          </w:p>
        </w:tc>
        <w:tc>
          <w:tcPr>
            <w:tcW w:w="3618" w:type="dxa"/>
            <w:vAlign w:val="center"/>
          </w:tcPr>
          <w:p w:rsidR="00787286" w:rsidRPr="00AF2D2D" w:rsidRDefault="00787286" w:rsidP="00AD2E91">
            <w:r w:rsidRPr="00AF2D2D">
              <w:t>Ubezpieczenie odpowiedzialności cywilnej z tytułu prowadzonej działalności</w:t>
            </w:r>
            <w:r w:rsidR="00AD2E91">
              <w:br/>
            </w:r>
            <w:r w:rsidRPr="00AF2D2D">
              <w:lastRenderedPageBreak/>
              <w:t>i posiadanego mienia</w:t>
            </w:r>
            <w:r w:rsidRPr="00AF2D2D">
              <w:br/>
              <w:t>(z wyłączeniem OC przechowawcy, OC</w:t>
            </w:r>
            <w:r w:rsidR="00AD2E91">
              <w:br/>
            </w:r>
            <w:r w:rsidRPr="00AF2D2D">
              <w:t>z tytułu zarządzania drogami)</w:t>
            </w:r>
          </w:p>
        </w:tc>
        <w:tc>
          <w:tcPr>
            <w:tcW w:w="2303" w:type="dxa"/>
            <w:vAlign w:val="bottom"/>
          </w:tcPr>
          <w:p w:rsidR="00787286" w:rsidRPr="00AF2D2D" w:rsidRDefault="00787286" w:rsidP="00F65A0A">
            <w:pPr>
              <w:pStyle w:val="Nagwek3"/>
              <w:rPr>
                <w:i w:val="0"/>
                <w:sz w:val="20"/>
              </w:rPr>
            </w:pPr>
            <w:r w:rsidRPr="00AF2D2D">
              <w:rPr>
                <w:sz w:val="20"/>
              </w:rPr>
              <w:lastRenderedPageBreak/>
              <w:t>.............</w:t>
            </w:r>
            <w:r w:rsidR="006E6B8A">
              <w:rPr>
                <w:sz w:val="20"/>
              </w:rPr>
              <w:t>..............................</w:t>
            </w:r>
          </w:p>
        </w:tc>
        <w:tc>
          <w:tcPr>
            <w:tcW w:w="2375" w:type="dxa"/>
            <w:vAlign w:val="bottom"/>
          </w:tcPr>
          <w:p w:rsidR="00787286" w:rsidRPr="00AF2D2D" w:rsidRDefault="00787286" w:rsidP="00F65A0A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20"/>
        </w:trPr>
        <w:tc>
          <w:tcPr>
            <w:tcW w:w="567" w:type="dxa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7</w:t>
            </w:r>
          </w:p>
        </w:tc>
        <w:tc>
          <w:tcPr>
            <w:tcW w:w="3618" w:type="dxa"/>
            <w:vAlign w:val="center"/>
          </w:tcPr>
          <w:p w:rsidR="00710F29" w:rsidRPr="00AF2D2D" w:rsidRDefault="00710F29" w:rsidP="00710F29">
            <w:r w:rsidRPr="00AF2D2D">
              <w:t>Ubezpieczenie mienia w transporcie lądowym (cargo)</w:t>
            </w:r>
          </w:p>
        </w:tc>
        <w:tc>
          <w:tcPr>
            <w:tcW w:w="2303" w:type="dxa"/>
            <w:vAlign w:val="bottom"/>
          </w:tcPr>
          <w:p w:rsidR="00710F29" w:rsidRPr="00AF2D2D" w:rsidRDefault="00710F29" w:rsidP="00710F29">
            <w:pPr>
              <w:jc w:val="center"/>
            </w:pPr>
            <w:r w:rsidRPr="00AF2D2D">
              <w:t>.............</w:t>
            </w:r>
            <w:r w:rsidR="006E6B8A">
              <w:t>..............................</w:t>
            </w:r>
          </w:p>
        </w:tc>
        <w:tc>
          <w:tcPr>
            <w:tcW w:w="2375" w:type="dxa"/>
            <w:vAlign w:val="bottom"/>
          </w:tcPr>
          <w:p w:rsidR="00710F29" w:rsidRPr="00AF2D2D" w:rsidRDefault="00710F29" w:rsidP="00710F29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414"/>
        </w:trPr>
        <w:tc>
          <w:tcPr>
            <w:tcW w:w="567" w:type="dxa"/>
            <w:vMerge w:val="restart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8</w:t>
            </w:r>
          </w:p>
        </w:tc>
        <w:tc>
          <w:tcPr>
            <w:tcW w:w="3618" w:type="dxa"/>
            <w:vMerge w:val="restart"/>
            <w:vAlign w:val="center"/>
          </w:tcPr>
          <w:p w:rsidR="00710F29" w:rsidRPr="00AF2D2D" w:rsidRDefault="00710F29" w:rsidP="00710F29">
            <w:r w:rsidRPr="00AF2D2D">
              <w:t>Ubezpieczenie szyb i innych przedmiotów od stłuczenia</w:t>
            </w:r>
          </w:p>
        </w:tc>
        <w:tc>
          <w:tcPr>
            <w:tcW w:w="2303" w:type="dxa"/>
            <w:vMerge w:val="restart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3"/>
              <w:jc w:val="center"/>
              <w:rPr>
                <w:b/>
                <w:sz w:val="20"/>
              </w:rPr>
            </w:pPr>
            <w:r w:rsidRPr="00AF2D2D">
              <w:rPr>
                <w:b/>
                <w:sz w:val="20"/>
              </w:rPr>
              <w:t>ZNIESIONA</w:t>
            </w:r>
          </w:p>
        </w:tc>
        <w:tc>
          <w:tcPr>
            <w:tcW w:w="2375" w:type="dxa"/>
            <w:vAlign w:val="bottom"/>
          </w:tcPr>
          <w:p w:rsidR="00710F29" w:rsidRPr="00AF2D2D" w:rsidRDefault="00710F29" w:rsidP="00710F29">
            <w:pPr>
              <w:jc w:val="center"/>
            </w:pPr>
            <w:r w:rsidRPr="00AF2D2D">
              <w:t>.............</w:t>
            </w:r>
            <w:r w:rsidR="006E6B8A">
              <w:t>...............................</w:t>
            </w:r>
          </w:p>
        </w:tc>
      </w:tr>
      <w:tr w:rsidR="0028518E" w:rsidRPr="00AF2D2D" w:rsidTr="008C3E92">
        <w:trPr>
          <w:trHeight w:val="414"/>
        </w:trPr>
        <w:tc>
          <w:tcPr>
            <w:tcW w:w="567" w:type="dxa"/>
            <w:vMerge/>
            <w:vAlign w:val="center"/>
          </w:tcPr>
          <w:p w:rsidR="00710F29" w:rsidRPr="00AF2D2D" w:rsidRDefault="00710F29" w:rsidP="00710F29">
            <w:pPr>
              <w:jc w:val="center"/>
            </w:pPr>
          </w:p>
        </w:tc>
        <w:tc>
          <w:tcPr>
            <w:tcW w:w="3618" w:type="dxa"/>
            <w:vMerge/>
            <w:vAlign w:val="center"/>
          </w:tcPr>
          <w:p w:rsidR="00710F29" w:rsidRPr="00AF2D2D" w:rsidRDefault="00710F29" w:rsidP="00710F29"/>
        </w:tc>
        <w:tc>
          <w:tcPr>
            <w:tcW w:w="2303" w:type="dxa"/>
            <w:vMerge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3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shd w:val="clear" w:color="auto" w:fill="BFBFBF"/>
            <w:vAlign w:val="bottom"/>
          </w:tcPr>
          <w:p w:rsidR="00710F29" w:rsidRPr="00AF2D2D" w:rsidRDefault="00710F29" w:rsidP="00710F29">
            <w:pPr>
              <w:pStyle w:val="Nagwek3"/>
              <w:jc w:val="center"/>
              <w:rPr>
                <w:b/>
                <w:i w:val="0"/>
                <w:sz w:val="20"/>
              </w:rPr>
            </w:pPr>
            <w:r w:rsidRPr="00AF2D2D">
              <w:rPr>
                <w:b/>
                <w:i w:val="0"/>
                <w:sz w:val="20"/>
              </w:rPr>
              <w:t>maksymalny udział</w:t>
            </w:r>
          </w:p>
          <w:p w:rsidR="00710F29" w:rsidRPr="00AF2D2D" w:rsidRDefault="00710F29" w:rsidP="00710F29">
            <w:pPr>
              <w:jc w:val="center"/>
              <w:rPr>
                <w:b/>
              </w:rPr>
            </w:pPr>
            <w:r w:rsidRPr="00AF2D2D">
              <w:rPr>
                <w:b/>
              </w:rPr>
              <w:t>20 zł</w:t>
            </w:r>
          </w:p>
        </w:tc>
      </w:tr>
      <w:tr w:rsidR="0028518E" w:rsidRPr="00AF2D2D" w:rsidTr="008C3E92">
        <w:trPr>
          <w:trHeight w:val="838"/>
        </w:trPr>
        <w:tc>
          <w:tcPr>
            <w:tcW w:w="567" w:type="dxa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9</w:t>
            </w:r>
          </w:p>
        </w:tc>
        <w:tc>
          <w:tcPr>
            <w:tcW w:w="3618" w:type="dxa"/>
            <w:vAlign w:val="center"/>
          </w:tcPr>
          <w:p w:rsidR="00710F29" w:rsidRPr="00AF2D2D" w:rsidRDefault="00710F29" w:rsidP="00710F29">
            <w:r w:rsidRPr="00AF2D2D">
              <w:t>Ubezpieczenie – OC przechowawcy</w:t>
            </w:r>
          </w:p>
        </w:tc>
        <w:tc>
          <w:tcPr>
            <w:tcW w:w="2303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3"/>
              <w:jc w:val="center"/>
              <w:rPr>
                <w:b/>
                <w:i w:val="0"/>
                <w:sz w:val="20"/>
              </w:rPr>
            </w:pPr>
            <w:r w:rsidRPr="00AF2D2D">
              <w:rPr>
                <w:b/>
                <w:i w:val="0"/>
                <w:sz w:val="20"/>
              </w:rPr>
              <w:t>20 zł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3"/>
              <w:rPr>
                <w:b/>
                <w:i w:val="0"/>
                <w:sz w:val="20"/>
              </w:rPr>
            </w:pPr>
          </w:p>
          <w:p w:rsidR="00710F29" w:rsidRPr="00AF2D2D" w:rsidRDefault="00710F29" w:rsidP="00710F29">
            <w:pPr>
              <w:jc w:val="center"/>
              <w:rPr>
                <w:b/>
              </w:rPr>
            </w:pPr>
            <w:r w:rsidRPr="00AF2D2D">
              <w:rPr>
                <w:b/>
              </w:rPr>
              <w:t xml:space="preserve">10% szkody, </w:t>
            </w:r>
          </w:p>
          <w:p w:rsidR="00710F29" w:rsidRPr="00AF2D2D" w:rsidRDefault="00710F29" w:rsidP="00710F29">
            <w:pPr>
              <w:jc w:val="center"/>
              <w:rPr>
                <w:b/>
              </w:rPr>
            </w:pPr>
            <w:r w:rsidRPr="00AF2D2D">
              <w:rPr>
                <w:b/>
              </w:rPr>
              <w:t>maksymalnie 30 zł</w:t>
            </w:r>
          </w:p>
        </w:tc>
      </w:tr>
      <w:tr w:rsidR="0028518E" w:rsidRPr="00AF2D2D" w:rsidTr="008C3E92">
        <w:trPr>
          <w:trHeight w:val="20"/>
        </w:trPr>
        <w:tc>
          <w:tcPr>
            <w:tcW w:w="567" w:type="dxa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10</w:t>
            </w:r>
          </w:p>
        </w:tc>
        <w:tc>
          <w:tcPr>
            <w:tcW w:w="3618" w:type="dxa"/>
            <w:vAlign w:val="center"/>
          </w:tcPr>
          <w:p w:rsidR="00710F29" w:rsidRPr="00AF2D2D" w:rsidRDefault="00710F29" w:rsidP="00710F29">
            <w:r w:rsidRPr="00AF2D2D">
              <w:t>Ubezpieczenie  – OC z tytułu administrowania i zarządzania drogami</w:t>
            </w:r>
          </w:p>
        </w:tc>
        <w:tc>
          <w:tcPr>
            <w:tcW w:w="2303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jc w:val="center"/>
              <w:rPr>
                <w:b/>
                <w:i/>
              </w:rPr>
            </w:pPr>
            <w:r w:rsidRPr="00AF2D2D">
              <w:rPr>
                <w:b/>
                <w:i/>
              </w:rPr>
              <w:t>ZNIESIONA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2"/>
              <w:jc w:val="center"/>
              <w:rPr>
                <w:b/>
              </w:rPr>
            </w:pPr>
            <w:r w:rsidRPr="00AF2D2D">
              <w:rPr>
                <w:b/>
              </w:rPr>
              <w:t>ZNIESIONY</w:t>
            </w:r>
          </w:p>
        </w:tc>
      </w:tr>
      <w:tr w:rsidR="0028518E" w:rsidRPr="00AF2D2D" w:rsidTr="008C3E92">
        <w:trPr>
          <w:trHeight w:val="510"/>
        </w:trPr>
        <w:tc>
          <w:tcPr>
            <w:tcW w:w="567" w:type="dxa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11</w:t>
            </w:r>
          </w:p>
        </w:tc>
        <w:tc>
          <w:tcPr>
            <w:tcW w:w="3618" w:type="dxa"/>
            <w:vAlign w:val="center"/>
          </w:tcPr>
          <w:p w:rsidR="00710F29" w:rsidRPr="00AF2D2D" w:rsidRDefault="00710F29" w:rsidP="00710F29">
            <w:r w:rsidRPr="00AF2D2D">
              <w:t>Ubezpieczenie komunikacyjne pojazdów</w:t>
            </w:r>
          </w:p>
        </w:tc>
        <w:tc>
          <w:tcPr>
            <w:tcW w:w="2303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jc w:val="center"/>
              <w:rPr>
                <w:b/>
                <w:i/>
              </w:rPr>
            </w:pPr>
            <w:r w:rsidRPr="00AF2D2D">
              <w:rPr>
                <w:b/>
                <w:i/>
              </w:rPr>
              <w:t>ZNIESIONA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2"/>
              <w:jc w:val="center"/>
              <w:rPr>
                <w:b/>
              </w:rPr>
            </w:pPr>
            <w:r w:rsidRPr="00AF2D2D">
              <w:rPr>
                <w:b/>
              </w:rPr>
              <w:t>ZNIESIONY</w:t>
            </w:r>
          </w:p>
        </w:tc>
      </w:tr>
      <w:tr w:rsidR="0028518E" w:rsidRPr="00AF2D2D" w:rsidTr="008C3E92">
        <w:trPr>
          <w:trHeight w:val="510"/>
        </w:trPr>
        <w:tc>
          <w:tcPr>
            <w:tcW w:w="567" w:type="dxa"/>
            <w:vAlign w:val="center"/>
          </w:tcPr>
          <w:p w:rsidR="00710F29" w:rsidRPr="00AF2D2D" w:rsidRDefault="00710F29" w:rsidP="00710F29">
            <w:pPr>
              <w:jc w:val="center"/>
            </w:pPr>
            <w:r w:rsidRPr="00AF2D2D">
              <w:t>12</w:t>
            </w:r>
          </w:p>
        </w:tc>
        <w:tc>
          <w:tcPr>
            <w:tcW w:w="3618" w:type="dxa"/>
            <w:vAlign w:val="center"/>
          </w:tcPr>
          <w:p w:rsidR="00710F29" w:rsidRPr="00AF2D2D" w:rsidRDefault="00710F29" w:rsidP="00710F29">
            <w:r w:rsidRPr="00AF2D2D">
              <w:t>Ubezpieczenie następstw nieszczęśliwych wypadków</w:t>
            </w:r>
          </w:p>
        </w:tc>
        <w:tc>
          <w:tcPr>
            <w:tcW w:w="2303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jc w:val="center"/>
              <w:rPr>
                <w:b/>
                <w:i/>
              </w:rPr>
            </w:pPr>
            <w:r w:rsidRPr="00AF2D2D">
              <w:rPr>
                <w:b/>
                <w:i/>
              </w:rPr>
              <w:t>ZNIESIONA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710F29" w:rsidRPr="00AF2D2D" w:rsidRDefault="00710F29" w:rsidP="00710F29">
            <w:pPr>
              <w:pStyle w:val="Nagwek2"/>
              <w:jc w:val="center"/>
              <w:rPr>
                <w:b/>
              </w:rPr>
            </w:pPr>
            <w:r w:rsidRPr="00AF2D2D">
              <w:rPr>
                <w:b/>
              </w:rPr>
              <w:t>ZNIESIONY</w:t>
            </w:r>
          </w:p>
        </w:tc>
      </w:tr>
    </w:tbl>
    <w:p w:rsidR="00E6193C" w:rsidRPr="004C095D" w:rsidRDefault="00E6193C" w:rsidP="00E6193C">
      <w:pPr>
        <w:numPr>
          <w:ilvl w:val="0"/>
          <w:numId w:val="2"/>
        </w:numPr>
        <w:spacing w:before="240" w:after="60"/>
        <w:ind w:left="357" w:hanging="357"/>
        <w:jc w:val="both"/>
        <w:rPr>
          <w:b/>
          <w:sz w:val="22"/>
          <w:szCs w:val="22"/>
        </w:rPr>
      </w:pPr>
      <w:r w:rsidRPr="004C095D">
        <w:rPr>
          <w:b/>
          <w:sz w:val="22"/>
          <w:szCs w:val="22"/>
        </w:rPr>
        <w:t>Oświadczamy, że:</w:t>
      </w:r>
    </w:p>
    <w:p w:rsidR="00E6193C" w:rsidRPr="004C095D" w:rsidRDefault="00E6193C" w:rsidP="00E6193C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C095D">
        <w:rPr>
          <w:sz w:val="22"/>
          <w:szCs w:val="22"/>
        </w:rPr>
        <w:t xml:space="preserve">zapoznaliśmy się z zasadami postępowania oraz </w:t>
      </w:r>
      <w:r>
        <w:rPr>
          <w:sz w:val="22"/>
          <w:szCs w:val="22"/>
        </w:rPr>
        <w:t>S</w:t>
      </w:r>
      <w:r w:rsidRPr="004C095D">
        <w:rPr>
          <w:sz w:val="22"/>
          <w:szCs w:val="22"/>
        </w:rPr>
        <w:t xml:space="preserve">pecyfikacją </w:t>
      </w:r>
      <w:r>
        <w:rPr>
          <w:sz w:val="22"/>
          <w:szCs w:val="22"/>
        </w:rPr>
        <w:t>I</w:t>
      </w:r>
      <w:r w:rsidRPr="004C095D">
        <w:rPr>
          <w:sz w:val="22"/>
          <w:szCs w:val="22"/>
        </w:rPr>
        <w:t xml:space="preserve">stotnych </w:t>
      </w:r>
      <w:r>
        <w:rPr>
          <w:sz w:val="22"/>
          <w:szCs w:val="22"/>
        </w:rPr>
        <w:t>W</w:t>
      </w:r>
      <w:r w:rsidRPr="004C095D">
        <w:rPr>
          <w:sz w:val="22"/>
          <w:szCs w:val="22"/>
        </w:rPr>
        <w:t xml:space="preserve">arunków </w:t>
      </w:r>
      <w:r>
        <w:rPr>
          <w:sz w:val="22"/>
          <w:szCs w:val="22"/>
        </w:rPr>
        <w:t>Z</w:t>
      </w:r>
      <w:r w:rsidRPr="004C095D">
        <w:rPr>
          <w:sz w:val="22"/>
          <w:szCs w:val="22"/>
        </w:rPr>
        <w:t>amówienia i nie wnosimy zastrzeżeń oraz otrzymaliśmy wszystkie informacje niezbędne do przygotowania oferty;</w:t>
      </w:r>
    </w:p>
    <w:p w:rsidR="00E6193C" w:rsidRPr="0028160D" w:rsidRDefault="00E6193C" w:rsidP="00E6193C">
      <w:pPr>
        <w:pStyle w:val="Akapitzlist"/>
        <w:numPr>
          <w:ilvl w:val="0"/>
          <w:numId w:val="12"/>
        </w:numPr>
        <w:spacing w:before="20" w:after="20"/>
        <w:jc w:val="both"/>
        <w:rPr>
          <w:sz w:val="22"/>
          <w:szCs w:val="22"/>
        </w:rPr>
      </w:pPr>
      <w:r w:rsidRPr="004C095D">
        <w:rPr>
          <w:sz w:val="22"/>
          <w:szCs w:val="22"/>
        </w:rPr>
        <w:t xml:space="preserve">zapoznaliśmy się i akceptujemy załączony do </w:t>
      </w:r>
      <w:r>
        <w:rPr>
          <w:sz w:val="22"/>
          <w:szCs w:val="22"/>
        </w:rPr>
        <w:t>S</w:t>
      </w:r>
      <w:r w:rsidRPr="004C095D">
        <w:rPr>
          <w:sz w:val="22"/>
          <w:szCs w:val="22"/>
        </w:rPr>
        <w:t xml:space="preserve">pecyfikacji wzór </w:t>
      </w:r>
      <w:r w:rsidRPr="0028160D">
        <w:rPr>
          <w:sz w:val="22"/>
          <w:szCs w:val="22"/>
        </w:rPr>
        <w:t>umowy - załącznik E;</w:t>
      </w:r>
    </w:p>
    <w:p w:rsidR="00E6193C" w:rsidRPr="004C095D" w:rsidRDefault="00E6193C" w:rsidP="00E6193C">
      <w:pPr>
        <w:pStyle w:val="Akapitzlist"/>
        <w:numPr>
          <w:ilvl w:val="0"/>
          <w:numId w:val="12"/>
        </w:numPr>
        <w:spacing w:before="20" w:after="20"/>
        <w:jc w:val="both"/>
        <w:rPr>
          <w:sz w:val="22"/>
          <w:szCs w:val="22"/>
        </w:rPr>
      </w:pPr>
      <w:r w:rsidRPr="004C095D">
        <w:rPr>
          <w:sz w:val="22"/>
          <w:szCs w:val="22"/>
        </w:rPr>
        <w:t>jeżeli nasza oferta zostanie wybrana, zobowiązujemy się do zawarcia umowy na przedstawionych warunkach, a następnie zobowiązujemy się rozpocząć realizację usługi od 01.03.201</w:t>
      </w:r>
      <w:r>
        <w:rPr>
          <w:sz w:val="22"/>
          <w:szCs w:val="22"/>
        </w:rPr>
        <w:t>7</w:t>
      </w:r>
      <w:r w:rsidRPr="004C095D">
        <w:rPr>
          <w:sz w:val="22"/>
          <w:szCs w:val="22"/>
        </w:rPr>
        <w:t> r., zrealizujemy i ukończymy Wam przedmiot zamówienia w terminie do 2</w:t>
      </w:r>
      <w:r>
        <w:rPr>
          <w:sz w:val="22"/>
          <w:szCs w:val="22"/>
        </w:rPr>
        <w:t>9</w:t>
      </w:r>
      <w:r w:rsidRPr="004C095D">
        <w:rPr>
          <w:sz w:val="22"/>
          <w:szCs w:val="22"/>
        </w:rPr>
        <w:t>.02.20</w:t>
      </w:r>
      <w:r>
        <w:rPr>
          <w:sz w:val="22"/>
          <w:szCs w:val="22"/>
        </w:rPr>
        <w:t>20</w:t>
      </w:r>
      <w:r w:rsidRPr="004C095D">
        <w:rPr>
          <w:sz w:val="22"/>
          <w:szCs w:val="22"/>
        </w:rPr>
        <w:t> r.;</w:t>
      </w:r>
    </w:p>
    <w:p w:rsidR="00E6193C" w:rsidRPr="004C095D" w:rsidRDefault="00E6193C" w:rsidP="00E6193C">
      <w:pPr>
        <w:numPr>
          <w:ilvl w:val="0"/>
          <w:numId w:val="12"/>
        </w:numPr>
        <w:spacing w:before="20" w:after="20"/>
        <w:jc w:val="both"/>
        <w:rPr>
          <w:sz w:val="22"/>
          <w:szCs w:val="22"/>
        </w:rPr>
      </w:pPr>
      <w:r w:rsidRPr="004C095D">
        <w:rPr>
          <w:sz w:val="22"/>
          <w:szCs w:val="22"/>
        </w:rPr>
        <w:t>zgadzamy się podtrzymać niniejszą ofertę przez okres 30 dni od daty upływu terminu składania ofert; pozostanie ona wiążąca nas i może być przyjęta w jakimkolwiek momencie przed upływem terminu ważności</w:t>
      </w:r>
      <w:r w:rsidRPr="004C095D">
        <w:rPr>
          <w:sz w:val="22"/>
        </w:rPr>
        <w:t>;</w:t>
      </w:r>
    </w:p>
    <w:p w:rsidR="00E6193C" w:rsidRPr="004C095D" w:rsidRDefault="00E6193C" w:rsidP="00E6193C">
      <w:pPr>
        <w:numPr>
          <w:ilvl w:val="0"/>
          <w:numId w:val="12"/>
        </w:numPr>
        <w:spacing w:before="20" w:after="20"/>
        <w:jc w:val="both"/>
        <w:rPr>
          <w:sz w:val="22"/>
          <w:szCs w:val="22"/>
        </w:rPr>
      </w:pPr>
      <w:r w:rsidRPr="004C095D">
        <w:rPr>
          <w:sz w:val="22"/>
          <w:szCs w:val="22"/>
        </w:rPr>
        <w:t>uznajemy, że wszystkie załączniki stanowią integralną część naszej oferty;</w:t>
      </w:r>
    </w:p>
    <w:p w:rsidR="00E6193C" w:rsidRDefault="00E6193C" w:rsidP="00E6193C">
      <w:pPr>
        <w:numPr>
          <w:ilvl w:val="0"/>
          <w:numId w:val="12"/>
        </w:numPr>
        <w:spacing w:before="20" w:after="20"/>
        <w:jc w:val="both"/>
        <w:rPr>
          <w:sz w:val="22"/>
          <w:szCs w:val="22"/>
        </w:rPr>
      </w:pPr>
      <w:r w:rsidRPr="004C095D">
        <w:rPr>
          <w:sz w:val="22"/>
          <w:szCs w:val="22"/>
        </w:rPr>
        <w:t>realizowany przez nas określony w umowie przedmiot zamówienia rozliczany będzie przy zastosowaniu następujących warunków płatności: zgodnie ze wzorem umowy.</w:t>
      </w:r>
    </w:p>
    <w:p w:rsidR="003E3490" w:rsidRDefault="003E3490" w:rsidP="00E6193C">
      <w:pPr>
        <w:pStyle w:val="Nagwek"/>
        <w:numPr>
          <w:ilvl w:val="0"/>
          <w:numId w:val="2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3E3490">
        <w:rPr>
          <w:b/>
          <w:bCs/>
          <w:sz w:val="22"/>
          <w:szCs w:val="22"/>
        </w:rPr>
        <w:t>Wykaz ogólnych warunków ubezpieczenia, które będą miały zastosowanie do postanowień nieuregulowanych w umowie oraz w SIWZ:</w:t>
      </w:r>
    </w:p>
    <w:p w:rsidR="003E3490" w:rsidRPr="003E3490" w:rsidRDefault="003E3490" w:rsidP="002768F8">
      <w:pPr>
        <w:pStyle w:val="Nagwek"/>
        <w:spacing w:before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</w:t>
      </w:r>
      <w:r w:rsidRPr="003E3490">
        <w:rPr>
          <w:sz w:val="22"/>
          <w:szCs w:val="22"/>
        </w:rPr>
        <w:t>……………………………………………………………………………………………..</w:t>
      </w:r>
    </w:p>
    <w:p w:rsidR="003E3490" w:rsidRPr="003E3490" w:rsidRDefault="003E3490" w:rsidP="002768F8">
      <w:pPr>
        <w:pStyle w:val="Nagwek"/>
        <w:spacing w:before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</w:t>
      </w:r>
      <w:r w:rsidRPr="003E3490">
        <w:rPr>
          <w:sz w:val="22"/>
          <w:szCs w:val="22"/>
        </w:rPr>
        <w:t>……………………………………………………………………………………………..</w:t>
      </w:r>
    </w:p>
    <w:p w:rsidR="003E3490" w:rsidRPr="003E3490" w:rsidRDefault="003E3490" w:rsidP="002768F8">
      <w:pPr>
        <w:pStyle w:val="Nagwek"/>
        <w:spacing w:before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</w:t>
      </w:r>
      <w:r w:rsidRPr="003E3490">
        <w:rPr>
          <w:sz w:val="22"/>
          <w:szCs w:val="22"/>
        </w:rPr>
        <w:t>……………………………………………………………………………………………..</w:t>
      </w:r>
    </w:p>
    <w:p w:rsidR="003E3490" w:rsidRPr="003E3490" w:rsidRDefault="003E3490" w:rsidP="002768F8">
      <w:pPr>
        <w:pStyle w:val="Nagwek"/>
        <w:spacing w:before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</w:t>
      </w:r>
      <w:r w:rsidRPr="003E3490">
        <w:rPr>
          <w:sz w:val="22"/>
          <w:szCs w:val="22"/>
        </w:rPr>
        <w:t>……………………………………………………………………………………………..</w:t>
      </w:r>
    </w:p>
    <w:p w:rsidR="003A4212" w:rsidRPr="004C095D" w:rsidRDefault="003A4212" w:rsidP="003E3490">
      <w:pPr>
        <w:numPr>
          <w:ilvl w:val="0"/>
          <w:numId w:val="2"/>
        </w:numPr>
        <w:spacing w:before="120"/>
        <w:ind w:left="357" w:hanging="357"/>
        <w:jc w:val="both"/>
        <w:rPr>
          <w:b/>
          <w:sz w:val="22"/>
          <w:szCs w:val="22"/>
        </w:rPr>
      </w:pPr>
      <w:r w:rsidRPr="004C095D">
        <w:rPr>
          <w:b/>
          <w:sz w:val="22"/>
          <w:szCs w:val="22"/>
        </w:rPr>
        <w:t xml:space="preserve">Oferta zawiera ............ </w:t>
      </w:r>
      <w:r w:rsidR="00D26A0F" w:rsidRPr="004C095D">
        <w:rPr>
          <w:b/>
          <w:sz w:val="22"/>
          <w:szCs w:val="22"/>
        </w:rPr>
        <w:t xml:space="preserve">kolejno </w:t>
      </w:r>
      <w:r w:rsidRPr="004C095D">
        <w:rPr>
          <w:b/>
          <w:sz w:val="22"/>
          <w:szCs w:val="22"/>
        </w:rPr>
        <w:t>ponumerowanych stron od nr 1 do nr ..............</w:t>
      </w:r>
    </w:p>
    <w:p w:rsidR="00EB63C0" w:rsidRPr="004C095D" w:rsidRDefault="00EB63C0"/>
    <w:p w:rsidR="00AC07DC" w:rsidRPr="004C095D" w:rsidRDefault="00AC07DC"/>
    <w:p w:rsidR="006E6B8A" w:rsidRDefault="006E6B8A"/>
    <w:p w:rsidR="006E6B8A" w:rsidRPr="004C095D" w:rsidRDefault="006E6B8A"/>
    <w:p w:rsidR="00E64685" w:rsidRPr="004C095D" w:rsidRDefault="00E64685" w:rsidP="00367F7B">
      <w:pPr>
        <w:ind w:left="5387"/>
        <w:jc w:val="center"/>
        <w:rPr>
          <w:sz w:val="22"/>
        </w:rPr>
      </w:pPr>
      <w:r w:rsidRPr="004C095D">
        <w:rPr>
          <w:sz w:val="22"/>
        </w:rPr>
        <w:t>................................................</w:t>
      </w:r>
      <w:r w:rsidR="00F378C6" w:rsidRPr="004C095D">
        <w:rPr>
          <w:sz w:val="22"/>
        </w:rPr>
        <w:t>......</w:t>
      </w:r>
      <w:r w:rsidRPr="004C095D">
        <w:rPr>
          <w:sz w:val="22"/>
        </w:rPr>
        <w:t>.......</w:t>
      </w:r>
    </w:p>
    <w:p w:rsidR="00AC07DC" w:rsidRPr="009055A1" w:rsidRDefault="00AC07DC" w:rsidP="00AC07DC">
      <w:pPr>
        <w:ind w:left="5529"/>
        <w:jc w:val="center"/>
        <w:rPr>
          <w:i/>
          <w:sz w:val="16"/>
        </w:rPr>
      </w:pPr>
      <w:r w:rsidRPr="009055A1">
        <w:rPr>
          <w:i/>
          <w:sz w:val="16"/>
        </w:rPr>
        <w:t>Imię i nazwisko oraz podpis osoby uprawnionej</w:t>
      </w:r>
    </w:p>
    <w:p w:rsidR="00AC07DC" w:rsidRPr="009055A1" w:rsidRDefault="00AC07DC" w:rsidP="00AC07DC">
      <w:pPr>
        <w:ind w:left="5529"/>
        <w:jc w:val="center"/>
        <w:rPr>
          <w:sz w:val="18"/>
        </w:rPr>
      </w:pPr>
      <w:r w:rsidRPr="009055A1">
        <w:rPr>
          <w:i/>
          <w:sz w:val="16"/>
        </w:rPr>
        <w:t>do składania oświadczeń w imieniu Wykonawcy</w:t>
      </w:r>
    </w:p>
    <w:sectPr w:rsidR="00AC07DC" w:rsidRPr="009055A1" w:rsidSect="006F1898">
      <w:headerReference w:type="even" r:id="rId8"/>
      <w:headerReference w:type="default" r:id="rId9"/>
      <w:footerReference w:type="default" r:id="rId10"/>
      <w:pgSz w:w="11906" w:h="16838" w:code="9"/>
      <w:pgMar w:top="1134" w:right="1418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5" w:rsidRDefault="00FB3E15">
      <w:r>
        <w:separator/>
      </w:r>
    </w:p>
  </w:endnote>
  <w:endnote w:type="continuationSeparator" w:id="0">
    <w:p w:rsidR="00FB3E15" w:rsidRDefault="00FB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47" w:rsidRPr="001E1ECD" w:rsidRDefault="007B0847" w:rsidP="00C4307C">
    <w:pPr>
      <w:pStyle w:val="Stopka"/>
      <w:jc w:val="center"/>
      <w:rPr>
        <w:sz w:val="16"/>
      </w:rPr>
    </w:pPr>
    <w:r w:rsidRPr="001E1ECD">
      <w:rPr>
        <w:sz w:val="16"/>
      </w:rPr>
      <w:t xml:space="preserve">str. </w:t>
    </w:r>
    <w:r w:rsidRPr="001E1ECD">
      <w:rPr>
        <w:sz w:val="16"/>
      </w:rPr>
      <w:fldChar w:fldCharType="begin"/>
    </w:r>
    <w:r w:rsidRPr="001E1ECD">
      <w:rPr>
        <w:sz w:val="16"/>
      </w:rPr>
      <w:instrText xml:space="preserve"> PAGE    \* MERGEFORMAT </w:instrText>
    </w:r>
    <w:r w:rsidRPr="001E1ECD">
      <w:rPr>
        <w:sz w:val="16"/>
      </w:rPr>
      <w:fldChar w:fldCharType="separate"/>
    </w:r>
    <w:r w:rsidR="006B4977">
      <w:rPr>
        <w:noProof/>
        <w:sz w:val="16"/>
      </w:rPr>
      <w:t>5</w:t>
    </w:r>
    <w:r w:rsidRPr="001E1EC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5" w:rsidRDefault="00FB3E15">
      <w:r>
        <w:separator/>
      </w:r>
    </w:p>
  </w:footnote>
  <w:footnote w:type="continuationSeparator" w:id="0">
    <w:p w:rsidR="00FB3E15" w:rsidRDefault="00FB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C0" w:rsidRDefault="00B116C0">
    <w:pPr>
      <w:pStyle w:val="Nagwek"/>
      <w:jc w:val="right"/>
    </w:pPr>
  </w:p>
  <w:p w:rsidR="00CF2164" w:rsidRDefault="00CF216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7"/>
    <w:rsid w:val="000537EB"/>
    <w:rsid w:val="00062753"/>
    <w:rsid w:val="00087F53"/>
    <w:rsid w:val="000A099D"/>
    <w:rsid w:val="000D7F94"/>
    <w:rsid w:val="00124A57"/>
    <w:rsid w:val="001313CD"/>
    <w:rsid w:val="00144EB9"/>
    <w:rsid w:val="00156E33"/>
    <w:rsid w:val="00190A99"/>
    <w:rsid w:val="001911E8"/>
    <w:rsid w:val="001A622E"/>
    <w:rsid w:val="001C16B7"/>
    <w:rsid w:val="001D6DFB"/>
    <w:rsid w:val="001E1ECD"/>
    <w:rsid w:val="002009AE"/>
    <w:rsid w:val="00202F13"/>
    <w:rsid w:val="002063F7"/>
    <w:rsid w:val="0023366E"/>
    <w:rsid w:val="00236B83"/>
    <w:rsid w:val="00251EE3"/>
    <w:rsid w:val="00273BBE"/>
    <w:rsid w:val="002768F8"/>
    <w:rsid w:val="0028160D"/>
    <w:rsid w:val="0028518E"/>
    <w:rsid w:val="002A2042"/>
    <w:rsid w:val="002B4593"/>
    <w:rsid w:val="002C1242"/>
    <w:rsid w:val="002F326A"/>
    <w:rsid w:val="002F73E6"/>
    <w:rsid w:val="00310038"/>
    <w:rsid w:val="00325DF1"/>
    <w:rsid w:val="00337D52"/>
    <w:rsid w:val="00367F7B"/>
    <w:rsid w:val="00370264"/>
    <w:rsid w:val="00384E0D"/>
    <w:rsid w:val="003A4212"/>
    <w:rsid w:val="003B06D8"/>
    <w:rsid w:val="003B5D83"/>
    <w:rsid w:val="003C4663"/>
    <w:rsid w:val="003C4C3C"/>
    <w:rsid w:val="003D4F19"/>
    <w:rsid w:val="003E3490"/>
    <w:rsid w:val="00411100"/>
    <w:rsid w:val="004339A0"/>
    <w:rsid w:val="00446B20"/>
    <w:rsid w:val="00446FE9"/>
    <w:rsid w:val="0044734F"/>
    <w:rsid w:val="00450597"/>
    <w:rsid w:val="00453693"/>
    <w:rsid w:val="00455407"/>
    <w:rsid w:val="00490E6B"/>
    <w:rsid w:val="00496364"/>
    <w:rsid w:val="004A21FD"/>
    <w:rsid w:val="004C095D"/>
    <w:rsid w:val="004C680C"/>
    <w:rsid w:val="004D4FC2"/>
    <w:rsid w:val="004D56AE"/>
    <w:rsid w:val="00506597"/>
    <w:rsid w:val="00513D45"/>
    <w:rsid w:val="0052027B"/>
    <w:rsid w:val="005419DC"/>
    <w:rsid w:val="005531E1"/>
    <w:rsid w:val="005540FF"/>
    <w:rsid w:val="00566F8B"/>
    <w:rsid w:val="00571561"/>
    <w:rsid w:val="005A2EE0"/>
    <w:rsid w:val="005A4FD8"/>
    <w:rsid w:val="005B0536"/>
    <w:rsid w:val="005D62B9"/>
    <w:rsid w:val="005E5F72"/>
    <w:rsid w:val="005E691A"/>
    <w:rsid w:val="006114FF"/>
    <w:rsid w:val="0061334F"/>
    <w:rsid w:val="006420FF"/>
    <w:rsid w:val="006466D3"/>
    <w:rsid w:val="00650F8B"/>
    <w:rsid w:val="00680D1A"/>
    <w:rsid w:val="00686731"/>
    <w:rsid w:val="006B4977"/>
    <w:rsid w:val="006B6DF5"/>
    <w:rsid w:val="006D3449"/>
    <w:rsid w:val="006E6B8A"/>
    <w:rsid w:val="006F1898"/>
    <w:rsid w:val="006F3A18"/>
    <w:rsid w:val="00710F29"/>
    <w:rsid w:val="00726AA8"/>
    <w:rsid w:val="00731F39"/>
    <w:rsid w:val="0074124A"/>
    <w:rsid w:val="00752E42"/>
    <w:rsid w:val="00787286"/>
    <w:rsid w:val="00795D58"/>
    <w:rsid w:val="007B0847"/>
    <w:rsid w:val="007B7A0E"/>
    <w:rsid w:val="007D3A7F"/>
    <w:rsid w:val="007E5F4C"/>
    <w:rsid w:val="00801580"/>
    <w:rsid w:val="00814E54"/>
    <w:rsid w:val="00815B5E"/>
    <w:rsid w:val="00836B75"/>
    <w:rsid w:val="00867869"/>
    <w:rsid w:val="008C3E92"/>
    <w:rsid w:val="008D4ECF"/>
    <w:rsid w:val="008E0A03"/>
    <w:rsid w:val="008F6426"/>
    <w:rsid w:val="009055A1"/>
    <w:rsid w:val="0096129D"/>
    <w:rsid w:val="0099495E"/>
    <w:rsid w:val="009D20F0"/>
    <w:rsid w:val="009F5F14"/>
    <w:rsid w:val="00A027CB"/>
    <w:rsid w:val="00A44860"/>
    <w:rsid w:val="00A53197"/>
    <w:rsid w:val="00A53CC1"/>
    <w:rsid w:val="00A54C3A"/>
    <w:rsid w:val="00A66568"/>
    <w:rsid w:val="00A804C7"/>
    <w:rsid w:val="00AB2312"/>
    <w:rsid w:val="00AB5406"/>
    <w:rsid w:val="00AB689B"/>
    <w:rsid w:val="00AC07DC"/>
    <w:rsid w:val="00AD2E91"/>
    <w:rsid w:val="00AF2D2D"/>
    <w:rsid w:val="00B072BC"/>
    <w:rsid w:val="00B116C0"/>
    <w:rsid w:val="00B12FBF"/>
    <w:rsid w:val="00B21A64"/>
    <w:rsid w:val="00B249DE"/>
    <w:rsid w:val="00B94B3C"/>
    <w:rsid w:val="00BC0728"/>
    <w:rsid w:val="00C07C1F"/>
    <w:rsid w:val="00C11A5E"/>
    <w:rsid w:val="00C4307C"/>
    <w:rsid w:val="00C53E35"/>
    <w:rsid w:val="00C70949"/>
    <w:rsid w:val="00C87715"/>
    <w:rsid w:val="00C94E73"/>
    <w:rsid w:val="00CB3B33"/>
    <w:rsid w:val="00CF2164"/>
    <w:rsid w:val="00D26A0F"/>
    <w:rsid w:val="00D41CA2"/>
    <w:rsid w:val="00D5091C"/>
    <w:rsid w:val="00D73FBF"/>
    <w:rsid w:val="00DC7D4A"/>
    <w:rsid w:val="00DF040D"/>
    <w:rsid w:val="00DF166E"/>
    <w:rsid w:val="00E02B6D"/>
    <w:rsid w:val="00E211B0"/>
    <w:rsid w:val="00E4162F"/>
    <w:rsid w:val="00E5059A"/>
    <w:rsid w:val="00E6193C"/>
    <w:rsid w:val="00E64685"/>
    <w:rsid w:val="00E84DAD"/>
    <w:rsid w:val="00EB63C0"/>
    <w:rsid w:val="00ED67BC"/>
    <w:rsid w:val="00ED71D9"/>
    <w:rsid w:val="00EF461A"/>
    <w:rsid w:val="00F02A6D"/>
    <w:rsid w:val="00F378C6"/>
    <w:rsid w:val="00F636C4"/>
    <w:rsid w:val="00F83AA3"/>
    <w:rsid w:val="00F95302"/>
    <w:rsid w:val="00FB3E15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3EA82-EBBB-4477-8F77-807454EB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aliases w:val="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B1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049C-3C9B-45F1-B85E-4BA6CE3D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subject/>
  <dc:creator>Tartanus</dc:creator>
  <cp:keywords/>
  <cp:lastModifiedBy>Joanna Gawrych</cp:lastModifiedBy>
  <cp:revision>13</cp:revision>
  <cp:lastPrinted>2017-01-24T16:24:00Z</cp:lastPrinted>
  <dcterms:created xsi:type="dcterms:W3CDTF">2017-01-22T13:15:00Z</dcterms:created>
  <dcterms:modified xsi:type="dcterms:W3CDTF">2017-01-27T09:02:00Z</dcterms:modified>
</cp:coreProperties>
</file>