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44A" w:rsidRPr="00CD7AA7" w:rsidRDefault="0068644A" w:rsidP="0068644A">
      <w:pPr>
        <w:pStyle w:val="Tytu"/>
        <w:rPr>
          <w:rFonts w:ascii="Tahoma" w:hAnsi="Tahoma" w:cs="Tahoma"/>
          <w:sz w:val="20"/>
        </w:rPr>
      </w:pPr>
      <w:r w:rsidRPr="00CD7AA7">
        <w:rPr>
          <w:rFonts w:ascii="Tahoma" w:hAnsi="Tahoma" w:cs="Tahoma"/>
          <w:sz w:val="20"/>
        </w:rPr>
        <w:t>U M O W A</w:t>
      </w:r>
    </w:p>
    <w:p w:rsidR="0068644A" w:rsidRPr="00CD7AA7" w:rsidRDefault="00895E56" w:rsidP="0068644A">
      <w:pPr>
        <w:jc w:val="center"/>
        <w:rPr>
          <w:rFonts w:ascii="Tahoma" w:hAnsi="Tahoma" w:cs="Tahoma"/>
          <w:b/>
          <w:sz w:val="20"/>
        </w:rPr>
      </w:pPr>
      <w:r>
        <w:rPr>
          <w:rFonts w:ascii="Tahoma" w:hAnsi="Tahoma" w:cs="Tahoma"/>
          <w:b/>
          <w:sz w:val="20"/>
        </w:rPr>
        <w:t>K</w:t>
      </w:r>
      <w:r w:rsidR="002A4F7C">
        <w:rPr>
          <w:rFonts w:ascii="Tahoma" w:hAnsi="Tahoma" w:cs="Tahoma"/>
          <w:b/>
          <w:sz w:val="20"/>
        </w:rPr>
        <w:t>.7013.</w:t>
      </w:r>
      <w:r>
        <w:rPr>
          <w:rFonts w:ascii="Tahoma" w:hAnsi="Tahoma" w:cs="Tahoma"/>
          <w:b/>
          <w:sz w:val="20"/>
        </w:rPr>
        <w:t>12</w:t>
      </w:r>
      <w:r w:rsidR="00CB217C">
        <w:rPr>
          <w:rFonts w:ascii="Tahoma" w:hAnsi="Tahoma" w:cs="Tahoma"/>
          <w:b/>
          <w:sz w:val="20"/>
        </w:rPr>
        <w:t>.</w:t>
      </w:r>
      <w:r>
        <w:rPr>
          <w:rFonts w:ascii="Tahoma" w:hAnsi="Tahoma" w:cs="Tahoma"/>
          <w:b/>
          <w:sz w:val="20"/>
        </w:rPr>
        <w:t>2.</w:t>
      </w:r>
      <w:r w:rsidR="00CB217C">
        <w:rPr>
          <w:rFonts w:ascii="Tahoma" w:hAnsi="Tahoma" w:cs="Tahoma"/>
          <w:b/>
          <w:sz w:val="20"/>
        </w:rPr>
        <w:t>2020</w:t>
      </w:r>
    </w:p>
    <w:p w:rsidR="0068644A" w:rsidRPr="00CD7AA7" w:rsidRDefault="0068644A" w:rsidP="0068644A">
      <w:pPr>
        <w:jc w:val="center"/>
        <w:rPr>
          <w:rFonts w:ascii="Tahoma" w:hAnsi="Tahoma" w:cs="Tahoma"/>
          <w:b/>
          <w:sz w:val="20"/>
        </w:rPr>
      </w:pPr>
    </w:p>
    <w:p w:rsidR="0068644A" w:rsidRPr="000F3492" w:rsidRDefault="0068644A" w:rsidP="0068644A">
      <w:pPr>
        <w:jc w:val="both"/>
        <w:rPr>
          <w:rFonts w:ascii="Tahoma" w:hAnsi="Tahoma" w:cs="Tahoma"/>
          <w:sz w:val="20"/>
        </w:rPr>
      </w:pPr>
      <w:r w:rsidRPr="000F3492">
        <w:rPr>
          <w:rFonts w:ascii="Tahoma" w:hAnsi="Tahoma" w:cs="Tahoma"/>
          <w:sz w:val="20"/>
        </w:rPr>
        <w:t xml:space="preserve">w dniu </w:t>
      </w:r>
      <w:r w:rsidR="00E65F1F" w:rsidRPr="000F3492">
        <w:rPr>
          <w:rFonts w:ascii="Tahoma" w:hAnsi="Tahoma" w:cs="Tahoma"/>
          <w:sz w:val="20"/>
        </w:rPr>
        <w:t>..-..-</w:t>
      </w:r>
      <w:r w:rsidR="00D402A9" w:rsidRPr="000F3492">
        <w:rPr>
          <w:rFonts w:ascii="Tahoma" w:hAnsi="Tahoma" w:cs="Tahoma"/>
          <w:sz w:val="20"/>
        </w:rPr>
        <w:t>2020</w:t>
      </w:r>
      <w:r w:rsidRPr="000F3492">
        <w:rPr>
          <w:rFonts w:ascii="Tahoma" w:hAnsi="Tahoma" w:cs="Tahoma"/>
          <w:sz w:val="20"/>
        </w:rPr>
        <w:t xml:space="preserve"> r. w Szczecinku pomiędzy </w:t>
      </w:r>
      <w:r w:rsidRPr="000F3492">
        <w:rPr>
          <w:rFonts w:ascii="Tahoma" w:hAnsi="Tahoma" w:cs="Tahoma"/>
          <w:b/>
          <w:sz w:val="20"/>
        </w:rPr>
        <w:t>Miastem Szczecinek</w:t>
      </w:r>
      <w:r w:rsidRPr="000F3492">
        <w:rPr>
          <w:rFonts w:ascii="Tahoma" w:hAnsi="Tahoma" w:cs="Tahoma"/>
          <w:sz w:val="20"/>
        </w:rPr>
        <w:t>, pl. Wolności 13, 78-400 Szczecinek, zwanym w dalszej treści umowy „Zamawiającym”, reprezentowanym przez Burmistrza Miasta Szczecinek w imieniu, którego działa:</w:t>
      </w:r>
    </w:p>
    <w:p w:rsidR="00FF33BC" w:rsidRPr="00FF33BC" w:rsidRDefault="0068644A" w:rsidP="00FF33BC">
      <w:pPr>
        <w:jc w:val="both"/>
        <w:rPr>
          <w:rFonts w:ascii="Tahoma" w:hAnsi="Tahoma" w:cs="Tahoma"/>
          <w:sz w:val="20"/>
        </w:rPr>
      </w:pPr>
      <w:r w:rsidRPr="00FF33BC">
        <w:rPr>
          <w:rFonts w:ascii="Tahoma" w:hAnsi="Tahoma" w:cs="Tahoma"/>
          <w:b/>
          <w:sz w:val="20"/>
        </w:rPr>
        <w:t>Dorota Rusin-Hardenbicker – Zastępca Burmistrz Miasta</w:t>
      </w:r>
      <w:r w:rsidRPr="00FF33BC">
        <w:rPr>
          <w:rFonts w:ascii="Tahoma" w:hAnsi="Tahoma" w:cs="Tahoma"/>
          <w:sz w:val="20"/>
        </w:rPr>
        <w:t>,</w:t>
      </w:r>
      <w:r w:rsidRPr="000F3492">
        <w:rPr>
          <w:rFonts w:ascii="Tahoma" w:hAnsi="Tahoma" w:cs="Tahoma"/>
          <w:sz w:val="20"/>
        </w:rPr>
        <w:t xml:space="preserve"> </w:t>
      </w:r>
      <w:r w:rsidR="00CB217C" w:rsidRPr="000F3492">
        <w:rPr>
          <w:rFonts w:ascii="Tahoma" w:hAnsi="Tahoma" w:cs="Tahoma"/>
          <w:sz w:val="20"/>
        </w:rPr>
        <w:t>przy kontrasygnacie</w:t>
      </w:r>
      <w:r w:rsidR="00CB217C" w:rsidRPr="000F3492">
        <w:rPr>
          <w:rFonts w:ascii="Tahoma" w:hAnsi="Tahoma" w:cs="Tahoma"/>
          <w:b/>
          <w:sz w:val="20"/>
        </w:rPr>
        <w:t xml:space="preserve"> </w:t>
      </w:r>
      <w:r w:rsidR="00FF33BC" w:rsidRPr="00FF33BC">
        <w:rPr>
          <w:rFonts w:ascii="Tahoma" w:hAnsi="Tahoma" w:cs="Tahoma"/>
          <w:b/>
          <w:sz w:val="20"/>
        </w:rPr>
        <w:t xml:space="preserve">Grzegorza Kołomyckiego - </w:t>
      </w:r>
      <w:r w:rsidR="00FF33BC" w:rsidRPr="00755242">
        <w:rPr>
          <w:rFonts w:ascii="Tahoma" w:hAnsi="Tahoma" w:cs="Tahoma"/>
          <w:b/>
          <w:bCs/>
          <w:sz w:val="20"/>
        </w:rPr>
        <w:t>Skarbnika Miasta Szczecinek</w:t>
      </w:r>
      <w:r w:rsidR="00FF33BC" w:rsidRPr="00FF33BC">
        <w:rPr>
          <w:rFonts w:ascii="Tahoma" w:hAnsi="Tahoma" w:cs="Tahoma"/>
          <w:sz w:val="20"/>
        </w:rPr>
        <w:t>,</w:t>
      </w:r>
    </w:p>
    <w:p w:rsidR="0068644A" w:rsidRPr="00CD7AA7" w:rsidRDefault="0068644A" w:rsidP="0068644A">
      <w:pPr>
        <w:jc w:val="both"/>
        <w:rPr>
          <w:rFonts w:ascii="Tahoma" w:hAnsi="Tahoma" w:cs="Tahoma"/>
          <w:sz w:val="20"/>
        </w:rPr>
      </w:pPr>
      <w:r w:rsidRPr="00CD7AA7">
        <w:rPr>
          <w:rFonts w:ascii="Tahoma" w:hAnsi="Tahoma" w:cs="Tahoma"/>
          <w:sz w:val="20"/>
        </w:rPr>
        <w:t>a .......................................................................................................................................</w:t>
      </w:r>
    </w:p>
    <w:p w:rsidR="0068644A" w:rsidRPr="00CD7AA7" w:rsidRDefault="0068644A" w:rsidP="0068644A">
      <w:pPr>
        <w:jc w:val="both"/>
        <w:rPr>
          <w:rFonts w:ascii="Tahoma" w:hAnsi="Tahoma" w:cs="Tahoma"/>
          <w:sz w:val="20"/>
        </w:rPr>
      </w:pPr>
      <w:r w:rsidRPr="00CD7AA7">
        <w:rPr>
          <w:rFonts w:ascii="Tahoma" w:hAnsi="Tahoma" w:cs="Tahoma"/>
          <w:sz w:val="20"/>
        </w:rPr>
        <w:t>............................................................. zwanym w dalszej treści umowy „Wykonawcą”, reprezentowanym przez:</w:t>
      </w:r>
    </w:p>
    <w:p w:rsidR="0068644A" w:rsidRPr="00CD7AA7" w:rsidRDefault="0068644A" w:rsidP="0068644A">
      <w:pPr>
        <w:jc w:val="both"/>
        <w:rPr>
          <w:rFonts w:ascii="Tahoma" w:hAnsi="Tahoma" w:cs="Tahoma"/>
          <w:i/>
          <w:sz w:val="20"/>
        </w:rPr>
      </w:pPr>
      <w:r w:rsidRPr="00CD7AA7">
        <w:rPr>
          <w:rFonts w:ascii="Tahoma" w:hAnsi="Tahoma" w:cs="Tahoma"/>
          <w:i/>
          <w:sz w:val="20"/>
        </w:rPr>
        <w:t>1.</w:t>
      </w:r>
      <w:r w:rsidRPr="00CD7AA7">
        <w:rPr>
          <w:rFonts w:ascii="Tahoma" w:hAnsi="Tahoma" w:cs="Tahoma"/>
          <w:i/>
          <w:sz w:val="20"/>
        </w:rPr>
        <w:tab/>
        <w:t>................................................................</w:t>
      </w:r>
    </w:p>
    <w:p w:rsidR="0068644A" w:rsidRPr="00CD7AA7" w:rsidRDefault="0068644A" w:rsidP="0068644A">
      <w:pPr>
        <w:jc w:val="both"/>
        <w:rPr>
          <w:rFonts w:ascii="Tahoma" w:hAnsi="Tahoma" w:cs="Tahoma"/>
          <w:i/>
          <w:sz w:val="20"/>
        </w:rPr>
      </w:pPr>
      <w:r w:rsidRPr="00CD7AA7">
        <w:rPr>
          <w:rFonts w:ascii="Tahoma" w:hAnsi="Tahoma" w:cs="Tahoma"/>
          <w:i/>
          <w:sz w:val="20"/>
        </w:rPr>
        <w:t>2.</w:t>
      </w:r>
      <w:r w:rsidRPr="00CD7AA7">
        <w:rPr>
          <w:rFonts w:ascii="Tahoma" w:hAnsi="Tahoma" w:cs="Tahoma"/>
          <w:i/>
          <w:sz w:val="20"/>
        </w:rPr>
        <w:tab/>
        <w:t>................................................................</w:t>
      </w:r>
    </w:p>
    <w:p w:rsidR="0068644A" w:rsidRPr="00CD7AA7" w:rsidRDefault="0068644A" w:rsidP="0068644A">
      <w:pPr>
        <w:jc w:val="both"/>
        <w:rPr>
          <w:rFonts w:ascii="Tahoma" w:hAnsi="Tahoma" w:cs="Tahoma"/>
          <w:sz w:val="20"/>
        </w:rPr>
      </w:pPr>
      <w:r w:rsidRPr="00CD7AA7">
        <w:rPr>
          <w:rFonts w:ascii="Tahoma" w:hAnsi="Tahoma" w:cs="Tahoma"/>
          <w:sz w:val="20"/>
        </w:rPr>
        <w:t>została zawarta umowa o następującej treści:</w:t>
      </w:r>
    </w:p>
    <w:p w:rsidR="0068644A" w:rsidRPr="00CD7AA7" w:rsidRDefault="0068644A" w:rsidP="0068644A">
      <w:pPr>
        <w:jc w:val="center"/>
        <w:rPr>
          <w:rFonts w:ascii="Tahoma" w:hAnsi="Tahoma" w:cs="Tahoma"/>
          <w:sz w:val="20"/>
        </w:rPr>
      </w:pPr>
    </w:p>
    <w:p w:rsidR="0068644A" w:rsidRPr="00CD7AA7" w:rsidRDefault="0068644A" w:rsidP="0068644A">
      <w:pPr>
        <w:jc w:val="center"/>
        <w:rPr>
          <w:rFonts w:ascii="Tahoma" w:hAnsi="Tahoma" w:cs="Tahoma"/>
          <w:sz w:val="20"/>
        </w:rPr>
      </w:pPr>
      <w:r w:rsidRPr="00CD7AA7">
        <w:rPr>
          <w:rFonts w:ascii="Tahoma" w:hAnsi="Tahoma" w:cs="Tahoma"/>
          <w:sz w:val="20"/>
        </w:rPr>
        <w:t>§1</w:t>
      </w:r>
    </w:p>
    <w:p w:rsidR="0068644A" w:rsidRPr="00CD7AA7" w:rsidRDefault="0068644A" w:rsidP="0068644A">
      <w:pPr>
        <w:numPr>
          <w:ilvl w:val="0"/>
          <w:numId w:val="17"/>
        </w:numPr>
        <w:tabs>
          <w:tab w:val="num" w:pos="284"/>
        </w:tabs>
        <w:ind w:left="284" w:hanging="284"/>
        <w:jc w:val="both"/>
        <w:rPr>
          <w:rFonts w:ascii="Tahoma" w:hAnsi="Tahoma" w:cs="Tahoma"/>
          <w:sz w:val="20"/>
        </w:rPr>
      </w:pPr>
      <w:r w:rsidRPr="00CD7AA7">
        <w:rPr>
          <w:rFonts w:ascii="Tahoma" w:hAnsi="Tahoma" w:cs="Tahoma"/>
          <w:sz w:val="20"/>
        </w:rPr>
        <w:t xml:space="preserve">Na podstawie protokołu postępowania o udzielenie zamówienia publicznego w trybie przetargu nieograniczonego z dnia </w:t>
      </w:r>
      <w:r w:rsidR="00BF732D">
        <w:rPr>
          <w:rFonts w:ascii="Tahoma" w:hAnsi="Tahoma" w:cs="Tahoma"/>
          <w:sz w:val="20"/>
        </w:rPr>
        <w:t>....2020</w:t>
      </w:r>
      <w:r w:rsidR="00E65F1F">
        <w:rPr>
          <w:rFonts w:ascii="Tahoma" w:hAnsi="Tahoma" w:cs="Tahoma"/>
          <w:sz w:val="20"/>
        </w:rPr>
        <w:t xml:space="preserve"> r.</w:t>
      </w:r>
      <w:r w:rsidRPr="00CD7AA7">
        <w:rPr>
          <w:rFonts w:ascii="Tahoma" w:hAnsi="Tahoma" w:cs="Tahoma"/>
          <w:sz w:val="20"/>
        </w:rPr>
        <w:t xml:space="preserve"> Zamawiający zleca, a Wykonawca przyjmuje </w:t>
      </w:r>
      <w:r w:rsidR="00B06A85" w:rsidRPr="00CD7AA7">
        <w:rPr>
          <w:rFonts w:ascii="Tahoma" w:hAnsi="Tahoma" w:cs="Tahoma"/>
          <w:sz w:val="20"/>
        </w:rPr>
        <w:br/>
      </w:r>
      <w:r w:rsidRPr="00CD7AA7">
        <w:rPr>
          <w:rFonts w:ascii="Tahoma" w:hAnsi="Tahoma" w:cs="Tahoma"/>
          <w:sz w:val="20"/>
        </w:rPr>
        <w:t xml:space="preserve">do wykonania zgodnie z projektem budowlanym wraz z wykonawczym, specyfikacją techniczną wykonania i odbioru robót budowlanych, </w:t>
      </w:r>
      <w:r w:rsidR="00C622CD" w:rsidRPr="00C622CD">
        <w:rPr>
          <w:rFonts w:ascii="Tahoma" w:hAnsi="Tahoma" w:cs="Tahoma"/>
          <w:sz w:val="20"/>
        </w:rPr>
        <w:t>zgłoszeniem robót budowlanych</w:t>
      </w:r>
      <w:r w:rsidR="00FF33BC">
        <w:rPr>
          <w:rFonts w:ascii="Tahoma" w:hAnsi="Tahoma" w:cs="Tahoma"/>
          <w:sz w:val="20"/>
        </w:rPr>
        <w:t xml:space="preserve"> </w:t>
      </w:r>
      <w:r w:rsidRPr="00CD7AA7">
        <w:rPr>
          <w:rFonts w:ascii="Tahoma" w:hAnsi="Tahoma" w:cs="Tahoma"/>
          <w:sz w:val="20"/>
        </w:rPr>
        <w:t>oraz zasadami wiedzy technicznej i sztuki budowlanej następujący zakres robót:</w:t>
      </w:r>
    </w:p>
    <w:p w:rsidR="0068644A" w:rsidRPr="00C622CD" w:rsidRDefault="00922BE7" w:rsidP="00C622CD">
      <w:pPr>
        <w:tabs>
          <w:tab w:val="num" w:pos="284"/>
        </w:tabs>
        <w:ind w:left="284"/>
        <w:jc w:val="both"/>
        <w:rPr>
          <w:rFonts w:ascii="Tahoma" w:hAnsi="Tahoma" w:cs="Tahoma"/>
          <w:b/>
          <w:sz w:val="20"/>
        </w:rPr>
      </w:pPr>
      <w:r w:rsidRPr="00CD7AA7">
        <w:rPr>
          <w:rFonts w:ascii="Tahoma" w:hAnsi="Tahoma" w:cs="Tahoma"/>
          <w:b/>
          <w:sz w:val="20"/>
        </w:rPr>
        <w:t xml:space="preserve">        </w:t>
      </w:r>
      <w:r w:rsidR="0068644A" w:rsidRPr="000F3492">
        <w:rPr>
          <w:rFonts w:ascii="Tahoma" w:hAnsi="Tahoma" w:cs="Tahoma"/>
          <w:b/>
          <w:sz w:val="20"/>
        </w:rPr>
        <w:t>Wykonanie i oddanie przewidziane</w:t>
      </w:r>
      <w:r w:rsidR="0026666D" w:rsidRPr="000F3492">
        <w:rPr>
          <w:rFonts w:ascii="Tahoma" w:hAnsi="Tahoma" w:cs="Tahoma"/>
          <w:b/>
          <w:sz w:val="20"/>
        </w:rPr>
        <w:t>j</w:t>
      </w:r>
      <w:r w:rsidR="0068644A" w:rsidRPr="000F3492">
        <w:rPr>
          <w:rFonts w:ascii="Tahoma" w:hAnsi="Tahoma" w:cs="Tahoma"/>
          <w:b/>
          <w:sz w:val="20"/>
        </w:rPr>
        <w:t xml:space="preserve"> w umowie </w:t>
      </w:r>
      <w:r w:rsidR="00976716">
        <w:rPr>
          <w:rFonts w:ascii="Tahoma" w:hAnsi="Tahoma" w:cs="Tahoma"/>
          <w:b/>
          <w:sz w:val="20"/>
        </w:rPr>
        <w:t>przebudowy</w:t>
      </w:r>
      <w:r w:rsidR="00FF33BC">
        <w:rPr>
          <w:rFonts w:ascii="Tahoma" w:hAnsi="Tahoma" w:cs="Tahoma"/>
          <w:b/>
          <w:sz w:val="20"/>
        </w:rPr>
        <w:t xml:space="preserve"> drogi i wykonanie nawierzchni bitumicznej – Małpi Gaj</w:t>
      </w:r>
      <w:r w:rsidR="001473DC">
        <w:rPr>
          <w:rFonts w:ascii="Tahoma" w:hAnsi="Tahoma" w:cs="Tahoma"/>
          <w:b/>
          <w:sz w:val="20"/>
        </w:rPr>
        <w:t xml:space="preserve"> w Szczecinku</w:t>
      </w:r>
      <w:r w:rsidR="00FF33BC">
        <w:rPr>
          <w:rFonts w:ascii="Tahoma" w:hAnsi="Tahoma" w:cs="Tahoma"/>
          <w:b/>
          <w:sz w:val="20"/>
        </w:rPr>
        <w:t xml:space="preserve"> </w:t>
      </w:r>
      <w:r w:rsidR="0068644A" w:rsidRPr="000F3492">
        <w:rPr>
          <w:rFonts w:ascii="Tahoma" w:hAnsi="Tahoma" w:cs="Tahoma"/>
          <w:b/>
          <w:sz w:val="20"/>
        </w:rPr>
        <w:t>oraz usunięcie je</w:t>
      </w:r>
      <w:r w:rsidR="002B0722" w:rsidRPr="000F3492">
        <w:rPr>
          <w:rFonts w:ascii="Tahoma" w:hAnsi="Tahoma" w:cs="Tahoma"/>
          <w:b/>
          <w:sz w:val="20"/>
        </w:rPr>
        <w:t>j</w:t>
      </w:r>
      <w:r w:rsidR="00C622CD" w:rsidRPr="000F3492">
        <w:rPr>
          <w:rFonts w:ascii="Tahoma" w:hAnsi="Tahoma" w:cs="Tahoma"/>
          <w:b/>
          <w:sz w:val="20"/>
        </w:rPr>
        <w:t xml:space="preserve"> wad, stwierdzonych </w:t>
      </w:r>
      <w:r w:rsidR="00C622CD" w:rsidRPr="000F3492">
        <w:rPr>
          <w:rFonts w:ascii="Tahoma" w:hAnsi="Tahoma" w:cs="Tahoma"/>
          <w:b/>
          <w:sz w:val="20"/>
        </w:rPr>
        <w:br/>
      </w:r>
      <w:r w:rsidR="0068644A" w:rsidRPr="000F3492">
        <w:rPr>
          <w:rFonts w:ascii="Tahoma" w:hAnsi="Tahoma" w:cs="Tahoma"/>
          <w:b/>
          <w:sz w:val="20"/>
        </w:rPr>
        <w:t>w trakcie wykonywania robót budowlanych oraz w okresie rękojmi za wady fizyczne</w:t>
      </w:r>
      <w:r w:rsidR="0068644A" w:rsidRPr="00CD7AA7">
        <w:rPr>
          <w:rFonts w:ascii="Tahoma" w:hAnsi="Tahoma" w:cs="Tahoma"/>
          <w:b/>
          <w:sz w:val="20"/>
        </w:rPr>
        <w:t xml:space="preserve"> </w:t>
      </w:r>
      <w:r w:rsidR="000A05B9">
        <w:rPr>
          <w:rFonts w:ascii="Tahoma" w:hAnsi="Tahoma" w:cs="Tahoma"/>
          <w:b/>
          <w:sz w:val="20"/>
        </w:rPr>
        <w:t xml:space="preserve">              </w:t>
      </w:r>
      <w:r w:rsidR="0068644A" w:rsidRPr="00CD7AA7">
        <w:rPr>
          <w:rFonts w:ascii="Tahoma" w:hAnsi="Tahoma" w:cs="Tahoma"/>
          <w:b/>
          <w:sz w:val="20"/>
        </w:rPr>
        <w:t>i gwarancji jakości</w:t>
      </w:r>
      <w:r w:rsidR="008F3D5E">
        <w:rPr>
          <w:rFonts w:ascii="Tahoma" w:hAnsi="Tahoma" w:cs="Tahoma"/>
          <w:sz w:val="20"/>
        </w:rPr>
        <w:t>, który będzie mó</w:t>
      </w:r>
      <w:r w:rsidR="0068644A" w:rsidRPr="00CD7AA7">
        <w:rPr>
          <w:rFonts w:ascii="Tahoma" w:hAnsi="Tahoma" w:cs="Tahoma"/>
          <w:sz w:val="20"/>
        </w:rPr>
        <w:t xml:space="preserve">gł samoistnie spełniać funkcję gospodarczą lub techniczną </w:t>
      </w:r>
      <w:r w:rsidR="00CA4583">
        <w:rPr>
          <w:rFonts w:ascii="Tahoma" w:hAnsi="Tahoma" w:cs="Tahoma"/>
          <w:sz w:val="20"/>
        </w:rPr>
        <w:br/>
      </w:r>
      <w:r w:rsidR="0068644A" w:rsidRPr="00CD7AA7">
        <w:rPr>
          <w:rFonts w:ascii="Tahoma" w:hAnsi="Tahoma" w:cs="Tahoma"/>
          <w:sz w:val="20"/>
        </w:rPr>
        <w:t>w zakresie określonym w:</w:t>
      </w:r>
    </w:p>
    <w:p w:rsidR="0068644A" w:rsidRPr="000C02D0" w:rsidRDefault="0068644A" w:rsidP="0068644A">
      <w:pPr>
        <w:numPr>
          <w:ilvl w:val="0"/>
          <w:numId w:val="27"/>
        </w:numPr>
        <w:jc w:val="both"/>
        <w:rPr>
          <w:rFonts w:ascii="Tahoma" w:hAnsi="Tahoma" w:cs="Tahoma"/>
          <w:sz w:val="20"/>
        </w:rPr>
      </w:pPr>
      <w:r w:rsidRPr="000C02D0">
        <w:rPr>
          <w:rFonts w:ascii="Tahoma" w:hAnsi="Tahoma" w:cs="Tahoma"/>
          <w:sz w:val="20"/>
        </w:rPr>
        <w:t xml:space="preserve">PB </w:t>
      </w:r>
      <w:r w:rsidR="00643B1A">
        <w:rPr>
          <w:rFonts w:ascii="Tahoma" w:hAnsi="Tahoma" w:cs="Tahoma"/>
          <w:sz w:val="20"/>
        </w:rPr>
        <w:t>wraz z wykonawczym</w:t>
      </w:r>
      <w:r w:rsidRPr="000C02D0">
        <w:rPr>
          <w:rFonts w:ascii="Tahoma" w:hAnsi="Tahoma" w:cs="Tahoma"/>
          <w:sz w:val="20"/>
        </w:rPr>
        <w:t>,</w:t>
      </w:r>
    </w:p>
    <w:p w:rsidR="000A05B9" w:rsidRPr="000C02D0" w:rsidRDefault="00DB4B94" w:rsidP="000A05B9">
      <w:pPr>
        <w:numPr>
          <w:ilvl w:val="0"/>
          <w:numId w:val="27"/>
        </w:numPr>
        <w:jc w:val="both"/>
        <w:rPr>
          <w:rFonts w:ascii="Tahoma" w:hAnsi="Tahoma" w:cs="Tahoma"/>
          <w:sz w:val="20"/>
        </w:rPr>
      </w:pPr>
      <w:r>
        <w:rPr>
          <w:rFonts w:ascii="Tahoma" w:hAnsi="Tahoma" w:cs="Tahoma"/>
          <w:sz w:val="20"/>
        </w:rPr>
        <w:t>STWiORB</w:t>
      </w:r>
      <w:r w:rsidR="000A05B9" w:rsidRPr="000C02D0">
        <w:rPr>
          <w:rFonts w:ascii="Tahoma" w:hAnsi="Tahoma" w:cs="Tahoma"/>
          <w:sz w:val="20"/>
        </w:rPr>
        <w:t>,</w:t>
      </w:r>
    </w:p>
    <w:p w:rsidR="00976716" w:rsidRPr="00976716" w:rsidRDefault="000A05B9" w:rsidP="00976716">
      <w:pPr>
        <w:numPr>
          <w:ilvl w:val="0"/>
          <w:numId w:val="27"/>
        </w:numPr>
        <w:jc w:val="both"/>
        <w:rPr>
          <w:rFonts w:ascii="Tahoma" w:hAnsi="Tahoma" w:cs="Tahoma"/>
          <w:sz w:val="20"/>
        </w:rPr>
      </w:pPr>
      <w:r w:rsidRPr="000C02D0">
        <w:rPr>
          <w:rFonts w:ascii="Tahoma" w:hAnsi="Tahoma" w:cs="Tahoma"/>
          <w:sz w:val="20"/>
        </w:rPr>
        <w:t>Pr</w:t>
      </w:r>
      <w:r w:rsidR="00DB4B94">
        <w:rPr>
          <w:rFonts w:ascii="Tahoma" w:hAnsi="Tahoma" w:cs="Tahoma"/>
          <w:sz w:val="20"/>
        </w:rPr>
        <w:t>zedmiarze robót</w:t>
      </w:r>
      <w:r w:rsidR="00FE59BC">
        <w:rPr>
          <w:rFonts w:ascii="Tahoma" w:hAnsi="Tahoma" w:cs="Tahoma"/>
          <w:sz w:val="20"/>
        </w:rPr>
        <w:t xml:space="preserve"> etap 1, 2 i 3</w:t>
      </w:r>
      <w:r w:rsidR="0037681F" w:rsidRPr="000C02D0">
        <w:rPr>
          <w:rFonts w:ascii="Tahoma" w:hAnsi="Tahoma" w:cs="Tahoma"/>
          <w:sz w:val="20"/>
        </w:rPr>
        <w:t>,</w:t>
      </w:r>
    </w:p>
    <w:p w:rsidR="007D7AFA" w:rsidRPr="009A3BC7" w:rsidRDefault="00353150" w:rsidP="00353150">
      <w:pPr>
        <w:numPr>
          <w:ilvl w:val="1"/>
          <w:numId w:val="30"/>
        </w:numPr>
        <w:ind w:left="426" w:hanging="426"/>
        <w:jc w:val="both"/>
        <w:rPr>
          <w:rFonts w:ascii="Tahoma" w:hAnsi="Tahoma" w:cs="Tahoma"/>
          <w:sz w:val="20"/>
        </w:rPr>
      </w:pPr>
      <w:r>
        <w:rPr>
          <w:rFonts w:ascii="Tahoma" w:hAnsi="Tahoma" w:cs="Tahoma"/>
          <w:sz w:val="20"/>
        </w:rPr>
        <w:t xml:space="preserve">  </w:t>
      </w:r>
      <w:r w:rsidR="007D7AFA" w:rsidRPr="009A3BC7">
        <w:rPr>
          <w:rFonts w:ascii="Tahoma" w:hAnsi="Tahoma" w:cs="Tahoma"/>
          <w:sz w:val="20"/>
        </w:rPr>
        <w:t>Obowiązkiem Wykonawcy podczas prowadzenia robót budowla</w:t>
      </w:r>
      <w:r>
        <w:rPr>
          <w:rFonts w:ascii="Tahoma" w:hAnsi="Tahoma" w:cs="Tahoma"/>
          <w:sz w:val="20"/>
        </w:rPr>
        <w:t xml:space="preserve">nych jest zapewnienie </w:t>
      </w:r>
      <w:r w:rsidR="00982F2F">
        <w:rPr>
          <w:rFonts w:ascii="Tahoma" w:hAnsi="Tahoma" w:cs="Tahoma"/>
          <w:sz w:val="20"/>
        </w:rPr>
        <w:t xml:space="preserve">dojazdu </w:t>
      </w:r>
      <w:r w:rsidR="007D7AFA" w:rsidRPr="009A3BC7">
        <w:rPr>
          <w:rFonts w:ascii="Tahoma" w:hAnsi="Tahoma" w:cs="Tahoma"/>
          <w:sz w:val="20"/>
        </w:rPr>
        <w:t xml:space="preserve">do </w:t>
      </w:r>
      <w:r w:rsidR="00FE59BC">
        <w:rPr>
          <w:rFonts w:ascii="Tahoma" w:hAnsi="Tahoma" w:cs="Tahoma"/>
          <w:sz w:val="20"/>
        </w:rPr>
        <w:t xml:space="preserve"> </w:t>
      </w:r>
      <w:r w:rsidR="00FE59BC">
        <w:rPr>
          <w:rFonts w:ascii="Tahoma" w:hAnsi="Tahoma" w:cs="Tahoma"/>
          <w:sz w:val="20"/>
        </w:rPr>
        <w:br/>
        <w:t xml:space="preserve"> garaży</w:t>
      </w:r>
      <w:r w:rsidR="00920C67">
        <w:rPr>
          <w:rFonts w:ascii="Tahoma" w:hAnsi="Tahoma" w:cs="Tahoma"/>
          <w:sz w:val="20"/>
        </w:rPr>
        <w:t xml:space="preserve"> poło</w:t>
      </w:r>
      <w:r w:rsidR="00CE1A90">
        <w:rPr>
          <w:rFonts w:ascii="Tahoma" w:hAnsi="Tahoma" w:cs="Tahoma"/>
          <w:sz w:val="20"/>
        </w:rPr>
        <w:t>żonych na terenie dział</w:t>
      </w:r>
      <w:r w:rsidR="00A5374A">
        <w:rPr>
          <w:rFonts w:ascii="Tahoma" w:hAnsi="Tahoma" w:cs="Tahoma"/>
          <w:sz w:val="20"/>
        </w:rPr>
        <w:t>e</w:t>
      </w:r>
      <w:r w:rsidR="00CE1A90">
        <w:rPr>
          <w:rFonts w:ascii="Tahoma" w:hAnsi="Tahoma" w:cs="Tahoma"/>
          <w:sz w:val="20"/>
        </w:rPr>
        <w:t xml:space="preserve">k nr </w:t>
      </w:r>
      <w:r w:rsidR="00A5374A">
        <w:rPr>
          <w:rFonts w:ascii="Tahoma" w:hAnsi="Tahoma" w:cs="Tahoma"/>
          <w:sz w:val="20"/>
        </w:rPr>
        <w:t>526, 532, 461/2 w ob. 0007 Szczecinek</w:t>
      </w:r>
      <w:r w:rsidR="007D7AFA" w:rsidRPr="009A3BC7">
        <w:rPr>
          <w:rFonts w:ascii="Tahoma" w:hAnsi="Tahoma" w:cs="Tahoma"/>
          <w:sz w:val="20"/>
        </w:rPr>
        <w:t>.</w:t>
      </w:r>
    </w:p>
    <w:p w:rsidR="004E48CE" w:rsidRDefault="004E48CE" w:rsidP="004E48CE">
      <w:pPr>
        <w:numPr>
          <w:ilvl w:val="0"/>
          <w:numId w:val="17"/>
        </w:numPr>
        <w:tabs>
          <w:tab w:val="clear" w:pos="720"/>
          <w:tab w:val="num" w:pos="284"/>
        </w:tabs>
        <w:ind w:left="284" w:hanging="284"/>
        <w:jc w:val="both"/>
        <w:rPr>
          <w:rFonts w:ascii="Tahoma" w:hAnsi="Tahoma" w:cs="Tahoma"/>
          <w:sz w:val="20"/>
        </w:rPr>
      </w:pPr>
      <w:r>
        <w:rPr>
          <w:rFonts w:ascii="Tahoma" w:hAnsi="Tahoma" w:cs="Tahoma"/>
          <w:sz w:val="20"/>
        </w:rPr>
        <w:t xml:space="preserve">Szczegółowy </w:t>
      </w:r>
      <w:r w:rsidRPr="00CD7AA7">
        <w:rPr>
          <w:rFonts w:ascii="Tahoma" w:hAnsi="Tahoma" w:cs="Tahoma"/>
          <w:sz w:val="20"/>
        </w:rPr>
        <w:t xml:space="preserve">zakres robót, o którym mowa w ust. 1 określa projekt budowlany wraz </w:t>
      </w:r>
      <w:r w:rsidRPr="00CD7AA7">
        <w:rPr>
          <w:rFonts w:ascii="Tahoma" w:hAnsi="Tahoma" w:cs="Tahoma"/>
          <w:sz w:val="20"/>
        </w:rPr>
        <w:br/>
        <w:t>z wykonawczym i specyfikacje techniczne wykonania i odbioru robót budowlanych stanowiące załącznik</w:t>
      </w:r>
      <w:r>
        <w:rPr>
          <w:rFonts w:ascii="Tahoma" w:hAnsi="Tahoma" w:cs="Tahoma"/>
          <w:sz w:val="20"/>
        </w:rPr>
        <w:t>i</w:t>
      </w:r>
      <w:r w:rsidRPr="00CD7AA7">
        <w:rPr>
          <w:rFonts w:ascii="Tahoma" w:hAnsi="Tahoma" w:cs="Tahoma"/>
          <w:sz w:val="20"/>
        </w:rPr>
        <w:t xml:space="preserve"> do umowy.</w:t>
      </w:r>
    </w:p>
    <w:p w:rsidR="00EC24FE" w:rsidRPr="00CD7AA7" w:rsidRDefault="00F53220" w:rsidP="00AA4822">
      <w:pPr>
        <w:numPr>
          <w:ilvl w:val="0"/>
          <w:numId w:val="17"/>
        </w:numPr>
        <w:tabs>
          <w:tab w:val="clear" w:pos="720"/>
        </w:tabs>
        <w:ind w:left="284" w:hanging="284"/>
        <w:jc w:val="both"/>
        <w:rPr>
          <w:rFonts w:ascii="Tahoma" w:hAnsi="Tahoma" w:cs="Tahoma"/>
          <w:sz w:val="20"/>
        </w:rPr>
      </w:pPr>
      <w:r w:rsidRPr="00CD7AA7">
        <w:rPr>
          <w:rFonts w:ascii="Tahoma" w:hAnsi="Tahoma" w:cs="Tahoma"/>
          <w:sz w:val="20"/>
        </w:rPr>
        <w:t>Przedmiot umowy wykonany przez Wykonawcę i oddany Zamawiającemu będzie całkowicie zgodny z umową i będzie odpowiadać potrzebom, dla których jest przewidziany.</w:t>
      </w:r>
    </w:p>
    <w:p w:rsidR="00D04F62" w:rsidRPr="00CD7AA7" w:rsidRDefault="004F7537" w:rsidP="00EC7BA9">
      <w:pPr>
        <w:numPr>
          <w:ilvl w:val="0"/>
          <w:numId w:val="17"/>
        </w:numPr>
        <w:tabs>
          <w:tab w:val="clear" w:pos="720"/>
          <w:tab w:val="num" w:pos="284"/>
        </w:tabs>
        <w:ind w:left="284" w:hanging="284"/>
        <w:jc w:val="both"/>
        <w:rPr>
          <w:rFonts w:ascii="Tahoma" w:hAnsi="Tahoma" w:cs="Tahoma"/>
          <w:sz w:val="20"/>
        </w:rPr>
      </w:pPr>
      <w:r w:rsidRPr="00CD7AA7">
        <w:rPr>
          <w:rFonts w:ascii="Tahoma" w:hAnsi="Tahoma" w:cs="Tahoma"/>
          <w:sz w:val="20"/>
        </w:rPr>
        <w:t xml:space="preserve">Zamawiający wymaga zatrudnienia przez </w:t>
      </w:r>
      <w:r w:rsidR="00A12F8F" w:rsidRPr="00CD7AA7">
        <w:rPr>
          <w:rFonts w:ascii="Tahoma" w:hAnsi="Tahoma" w:cs="Tahoma"/>
          <w:sz w:val="20"/>
        </w:rPr>
        <w:t>W</w:t>
      </w:r>
      <w:r w:rsidRPr="00CD7AA7">
        <w:rPr>
          <w:rFonts w:ascii="Tahoma" w:hAnsi="Tahoma" w:cs="Tahoma"/>
          <w:sz w:val="20"/>
        </w:rPr>
        <w:t>ykonawcę lub pod</w:t>
      </w:r>
      <w:r w:rsidR="002F778C" w:rsidRPr="00CD7AA7">
        <w:rPr>
          <w:rFonts w:ascii="Tahoma" w:hAnsi="Tahoma" w:cs="Tahoma"/>
          <w:sz w:val="20"/>
        </w:rPr>
        <w:t>w</w:t>
      </w:r>
      <w:r w:rsidRPr="00CD7AA7">
        <w:rPr>
          <w:rFonts w:ascii="Tahoma" w:hAnsi="Tahoma" w:cs="Tahoma"/>
          <w:sz w:val="20"/>
        </w:rPr>
        <w:t xml:space="preserve">ykonawcę na podstawie umowy </w:t>
      </w:r>
      <w:r w:rsidR="00636A5A" w:rsidRPr="00CD7AA7">
        <w:rPr>
          <w:rFonts w:ascii="Tahoma" w:hAnsi="Tahoma" w:cs="Tahoma"/>
          <w:sz w:val="20"/>
        </w:rPr>
        <w:br/>
      </w:r>
      <w:r w:rsidRPr="00CD7AA7">
        <w:rPr>
          <w:rFonts w:ascii="Tahoma" w:hAnsi="Tahoma" w:cs="Tahoma"/>
          <w:sz w:val="20"/>
        </w:rPr>
        <w:t>o pracę osób wykonujących wszystkie czynności w zakresie realizacji zamówienia</w:t>
      </w:r>
      <w:r w:rsidR="0092550B" w:rsidRPr="00CD7AA7">
        <w:rPr>
          <w:rFonts w:ascii="Tahoma" w:hAnsi="Tahoma" w:cs="Tahoma"/>
          <w:sz w:val="20"/>
        </w:rPr>
        <w:t>,</w:t>
      </w:r>
      <w:r w:rsidR="00CE0BB0" w:rsidRPr="00CD7AA7">
        <w:rPr>
          <w:rFonts w:ascii="Tahoma" w:hAnsi="Tahoma" w:cs="Tahoma"/>
          <w:sz w:val="20"/>
        </w:rPr>
        <w:t xml:space="preserve"> z wyłączeniem czynności wykonywanych przez kierownika budowy i kierowników robót</w:t>
      </w:r>
      <w:r w:rsidR="0092550B" w:rsidRPr="00CD7AA7">
        <w:rPr>
          <w:rFonts w:ascii="Tahoma" w:hAnsi="Tahoma" w:cs="Tahoma"/>
          <w:sz w:val="20"/>
        </w:rPr>
        <w:t>,</w:t>
      </w:r>
      <w:r w:rsidRPr="00CD7AA7">
        <w:rPr>
          <w:rFonts w:ascii="Tahoma" w:hAnsi="Tahoma" w:cs="Tahoma"/>
          <w:sz w:val="20"/>
        </w:rPr>
        <w:t xml:space="preserve"> polegających na wykonywaniu pracy</w:t>
      </w:r>
      <w:r w:rsidR="00CE6422" w:rsidRPr="00CD7AA7">
        <w:rPr>
          <w:rFonts w:ascii="Tahoma" w:hAnsi="Tahoma" w:cs="Tahoma"/>
          <w:sz w:val="20"/>
        </w:rPr>
        <w:t xml:space="preserve"> w sposób określony w art. 22 §</w:t>
      </w:r>
      <w:r w:rsidRPr="00CD7AA7">
        <w:rPr>
          <w:rFonts w:ascii="Tahoma" w:hAnsi="Tahoma" w:cs="Tahoma"/>
          <w:sz w:val="20"/>
        </w:rPr>
        <w:t>1 ustawy z dnia 26 czerwca 1974 r.</w:t>
      </w:r>
      <w:r w:rsidR="00636A5A" w:rsidRPr="00CD7AA7">
        <w:rPr>
          <w:rFonts w:ascii="Tahoma" w:hAnsi="Tahoma" w:cs="Tahoma"/>
          <w:sz w:val="20"/>
        </w:rPr>
        <w:t xml:space="preserve"> </w:t>
      </w:r>
      <w:r w:rsidRPr="00CD7AA7">
        <w:rPr>
          <w:rFonts w:ascii="Tahoma" w:hAnsi="Tahoma" w:cs="Tahoma"/>
          <w:sz w:val="20"/>
        </w:rPr>
        <w:t>Kodeks pracy (Dz. U. z 20</w:t>
      </w:r>
      <w:r w:rsidR="00755242">
        <w:rPr>
          <w:rFonts w:ascii="Tahoma" w:hAnsi="Tahoma" w:cs="Tahoma"/>
          <w:sz w:val="20"/>
        </w:rPr>
        <w:t>20</w:t>
      </w:r>
      <w:r w:rsidRPr="00CD7AA7">
        <w:rPr>
          <w:rFonts w:ascii="Tahoma" w:hAnsi="Tahoma" w:cs="Tahoma"/>
          <w:sz w:val="20"/>
        </w:rPr>
        <w:t xml:space="preserve"> r. poz. </w:t>
      </w:r>
      <w:r w:rsidR="00785CDF">
        <w:rPr>
          <w:rFonts w:ascii="Tahoma" w:hAnsi="Tahoma" w:cs="Tahoma"/>
          <w:sz w:val="20"/>
        </w:rPr>
        <w:t>1</w:t>
      </w:r>
      <w:r w:rsidR="00755242">
        <w:rPr>
          <w:rFonts w:ascii="Tahoma" w:hAnsi="Tahoma" w:cs="Tahoma"/>
          <w:sz w:val="20"/>
        </w:rPr>
        <w:t>320</w:t>
      </w:r>
      <w:r w:rsidRPr="00CD7AA7">
        <w:rPr>
          <w:rFonts w:ascii="Tahoma" w:hAnsi="Tahoma" w:cs="Tahoma"/>
          <w:sz w:val="20"/>
        </w:rPr>
        <w:t>).</w:t>
      </w:r>
    </w:p>
    <w:p w:rsidR="006D54FA" w:rsidRPr="00CD7AA7" w:rsidRDefault="006D54FA" w:rsidP="00AA4822">
      <w:pPr>
        <w:numPr>
          <w:ilvl w:val="0"/>
          <w:numId w:val="17"/>
        </w:numPr>
        <w:tabs>
          <w:tab w:val="clear" w:pos="720"/>
        </w:tabs>
        <w:ind w:left="284" w:hanging="284"/>
        <w:jc w:val="both"/>
        <w:rPr>
          <w:rFonts w:ascii="Tahoma" w:hAnsi="Tahoma" w:cs="Tahoma"/>
          <w:sz w:val="20"/>
        </w:rPr>
      </w:pPr>
      <w:r w:rsidRPr="00CD7AA7">
        <w:rPr>
          <w:rFonts w:ascii="Tahoma" w:hAnsi="Tahoma" w:cs="Tahoma"/>
          <w:sz w:val="20"/>
        </w:rPr>
        <w:t xml:space="preserve">Przedstawiony do specyfikacji istotnych warunków zamówienia przedmiar robót jest tylko materiałem </w:t>
      </w:r>
      <w:r w:rsidR="0035634A" w:rsidRPr="00CD7AA7">
        <w:rPr>
          <w:rFonts w:ascii="Tahoma" w:hAnsi="Tahoma" w:cs="Tahoma"/>
          <w:sz w:val="20"/>
        </w:rPr>
        <w:t>informacyjn</w:t>
      </w:r>
      <w:r w:rsidRPr="00CD7AA7">
        <w:rPr>
          <w:rFonts w:ascii="Tahoma" w:hAnsi="Tahoma" w:cs="Tahoma"/>
          <w:sz w:val="20"/>
        </w:rPr>
        <w:t xml:space="preserve">ym i nie stanowi zestawienia planowanych prac i przewidywanych wszystkich kosztów związanych z wykonaniem przedmiotu zamówienia. Roboty nie ujęte </w:t>
      </w:r>
      <w:r w:rsidR="00636A5A" w:rsidRPr="00CD7AA7">
        <w:rPr>
          <w:rFonts w:ascii="Tahoma" w:hAnsi="Tahoma" w:cs="Tahoma"/>
          <w:sz w:val="20"/>
        </w:rPr>
        <w:br/>
      </w:r>
      <w:r w:rsidRPr="00CD7AA7">
        <w:rPr>
          <w:rFonts w:ascii="Tahoma" w:hAnsi="Tahoma" w:cs="Tahoma"/>
          <w:sz w:val="20"/>
        </w:rPr>
        <w:t>w przedmiarze robót, a występujące w projekcie budowlan</w:t>
      </w:r>
      <w:r w:rsidR="00E475E5" w:rsidRPr="00CD7AA7">
        <w:rPr>
          <w:rFonts w:ascii="Tahoma" w:hAnsi="Tahoma" w:cs="Tahoma"/>
          <w:sz w:val="20"/>
        </w:rPr>
        <w:t xml:space="preserve">ym wraz z </w:t>
      </w:r>
      <w:r w:rsidR="004422A0" w:rsidRPr="00CD7AA7">
        <w:rPr>
          <w:rFonts w:ascii="Tahoma" w:hAnsi="Tahoma" w:cs="Tahoma"/>
          <w:sz w:val="20"/>
        </w:rPr>
        <w:t>wykonawczym</w:t>
      </w:r>
      <w:r w:rsidR="00CB06E2" w:rsidRPr="00CD7AA7">
        <w:rPr>
          <w:rFonts w:ascii="Tahoma" w:hAnsi="Tahoma" w:cs="Tahoma"/>
          <w:sz w:val="20"/>
        </w:rPr>
        <w:t xml:space="preserve"> lub z ni</w:t>
      </w:r>
      <w:r w:rsidR="00E475E5" w:rsidRPr="00CD7AA7">
        <w:rPr>
          <w:rFonts w:ascii="Tahoma" w:hAnsi="Tahoma" w:cs="Tahoma"/>
          <w:sz w:val="20"/>
        </w:rPr>
        <w:t>ch</w:t>
      </w:r>
      <w:r w:rsidR="00CB06E2" w:rsidRPr="00CD7AA7">
        <w:rPr>
          <w:rFonts w:ascii="Tahoma" w:hAnsi="Tahoma" w:cs="Tahoma"/>
          <w:sz w:val="20"/>
        </w:rPr>
        <w:t xml:space="preserve"> wynikające</w:t>
      </w:r>
      <w:r w:rsidRPr="00CD7AA7">
        <w:rPr>
          <w:rFonts w:ascii="Tahoma" w:hAnsi="Tahoma" w:cs="Tahoma"/>
          <w:sz w:val="20"/>
        </w:rPr>
        <w:t xml:space="preserve"> nie są robotami dodatkowymi. W przypadku rozbieżności pomiędzy przedmiarem robót </w:t>
      </w:r>
      <w:r w:rsidR="001E3F57" w:rsidRPr="00CD7AA7">
        <w:rPr>
          <w:rFonts w:ascii="Tahoma" w:hAnsi="Tahoma" w:cs="Tahoma"/>
          <w:sz w:val="20"/>
        </w:rPr>
        <w:br/>
      </w:r>
      <w:r w:rsidRPr="00CD7AA7">
        <w:rPr>
          <w:rFonts w:ascii="Tahoma" w:hAnsi="Tahoma" w:cs="Tahoma"/>
          <w:sz w:val="20"/>
        </w:rPr>
        <w:t>i projektem budowlan</w:t>
      </w:r>
      <w:r w:rsidR="00E475E5" w:rsidRPr="00CD7AA7">
        <w:rPr>
          <w:rFonts w:ascii="Tahoma" w:hAnsi="Tahoma" w:cs="Tahoma"/>
          <w:sz w:val="20"/>
        </w:rPr>
        <w:t xml:space="preserve">ym wraz z </w:t>
      </w:r>
      <w:r w:rsidR="004422A0" w:rsidRPr="00CD7AA7">
        <w:rPr>
          <w:rFonts w:ascii="Tahoma" w:hAnsi="Tahoma" w:cs="Tahoma"/>
          <w:sz w:val="20"/>
        </w:rPr>
        <w:t>wykonawczym</w:t>
      </w:r>
      <w:r w:rsidRPr="00CD7AA7">
        <w:rPr>
          <w:rFonts w:ascii="Tahoma" w:hAnsi="Tahoma" w:cs="Tahoma"/>
          <w:sz w:val="20"/>
        </w:rPr>
        <w:t xml:space="preserve"> decydujący dla ustalenia zakresu </w:t>
      </w:r>
      <w:r w:rsidR="00982F2F" w:rsidRPr="00CD7AA7">
        <w:rPr>
          <w:rFonts w:ascii="Tahoma" w:hAnsi="Tahoma" w:cs="Tahoma"/>
          <w:sz w:val="20"/>
        </w:rPr>
        <w:t>robót,</w:t>
      </w:r>
      <w:r w:rsidR="00676A54">
        <w:rPr>
          <w:rFonts w:ascii="Tahoma" w:hAnsi="Tahoma" w:cs="Tahoma"/>
          <w:sz w:val="20"/>
        </w:rPr>
        <w:t xml:space="preserve"> do wykonania których zobowiązany jest Wykonawca,</w:t>
      </w:r>
      <w:r w:rsidRPr="00CD7AA7">
        <w:rPr>
          <w:rFonts w:ascii="Tahoma" w:hAnsi="Tahoma" w:cs="Tahoma"/>
          <w:sz w:val="20"/>
        </w:rPr>
        <w:t xml:space="preserve"> jest projekt budowlan</w:t>
      </w:r>
      <w:r w:rsidR="00E475E5" w:rsidRPr="00CD7AA7">
        <w:rPr>
          <w:rFonts w:ascii="Tahoma" w:hAnsi="Tahoma" w:cs="Tahoma"/>
          <w:sz w:val="20"/>
        </w:rPr>
        <w:t xml:space="preserve">y wraz z </w:t>
      </w:r>
      <w:r w:rsidR="004422A0" w:rsidRPr="00CD7AA7">
        <w:rPr>
          <w:rFonts w:ascii="Tahoma" w:hAnsi="Tahoma" w:cs="Tahoma"/>
          <w:sz w:val="20"/>
        </w:rPr>
        <w:t>wykonawczy</w:t>
      </w:r>
      <w:r w:rsidR="00E475E5" w:rsidRPr="00CD7AA7">
        <w:rPr>
          <w:rFonts w:ascii="Tahoma" w:hAnsi="Tahoma" w:cs="Tahoma"/>
          <w:sz w:val="20"/>
        </w:rPr>
        <w:t>m</w:t>
      </w:r>
      <w:r w:rsidRPr="00CD7AA7">
        <w:rPr>
          <w:rFonts w:ascii="Tahoma" w:hAnsi="Tahoma" w:cs="Tahoma"/>
          <w:sz w:val="20"/>
        </w:rPr>
        <w:t>. Wykonawca nie może żądać zapłaty dodatkowego wynagrodzenia, jeżeli na etapie realizacji inwestycji okaże się, iż nie uwzględnił on elementów opisanych w projekcie budowlan</w:t>
      </w:r>
      <w:r w:rsidR="00E475E5" w:rsidRPr="00CD7AA7">
        <w:rPr>
          <w:rFonts w:ascii="Tahoma" w:hAnsi="Tahoma" w:cs="Tahoma"/>
          <w:sz w:val="20"/>
        </w:rPr>
        <w:t xml:space="preserve">ym wraz </w:t>
      </w:r>
      <w:r w:rsidR="00676A54">
        <w:rPr>
          <w:rFonts w:ascii="Tahoma" w:hAnsi="Tahoma" w:cs="Tahoma"/>
          <w:sz w:val="20"/>
        </w:rPr>
        <w:br/>
      </w:r>
      <w:r w:rsidR="00E475E5" w:rsidRPr="00CD7AA7">
        <w:rPr>
          <w:rFonts w:ascii="Tahoma" w:hAnsi="Tahoma" w:cs="Tahoma"/>
          <w:sz w:val="20"/>
        </w:rPr>
        <w:t xml:space="preserve">z </w:t>
      </w:r>
      <w:r w:rsidR="004422A0" w:rsidRPr="00CD7AA7">
        <w:rPr>
          <w:rFonts w:ascii="Tahoma" w:hAnsi="Tahoma" w:cs="Tahoma"/>
          <w:sz w:val="20"/>
        </w:rPr>
        <w:t>wykonawczym</w:t>
      </w:r>
      <w:r w:rsidRPr="00CD7AA7">
        <w:rPr>
          <w:rFonts w:ascii="Tahoma" w:hAnsi="Tahoma" w:cs="Tahoma"/>
          <w:sz w:val="20"/>
        </w:rPr>
        <w:t>.</w:t>
      </w:r>
    </w:p>
    <w:p w:rsidR="00F53220" w:rsidRPr="00CD7AA7" w:rsidRDefault="00F53220" w:rsidP="00224C38">
      <w:pPr>
        <w:jc w:val="center"/>
        <w:rPr>
          <w:rFonts w:ascii="Tahoma" w:hAnsi="Tahoma" w:cs="Tahoma"/>
          <w:sz w:val="20"/>
        </w:rPr>
      </w:pPr>
    </w:p>
    <w:p w:rsidR="00636A5A" w:rsidRPr="00CD7AA7" w:rsidRDefault="00636A5A" w:rsidP="00636A5A">
      <w:pPr>
        <w:jc w:val="center"/>
        <w:rPr>
          <w:rFonts w:ascii="Tahoma" w:hAnsi="Tahoma" w:cs="Tahoma"/>
          <w:sz w:val="20"/>
        </w:rPr>
      </w:pPr>
      <w:r w:rsidRPr="00CD7AA7">
        <w:rPr>
          <w:rFonts w:ascii="Tahoma" w:hAnsi="Tahoma" w:cs="Tahoma"/>
          <w:sz w:val="20"/>
        </w:rPr>
        <w:t>§2</w:t>
      </w:r>
    </w:p>
    <w:p w:rsidR="00F53220" w:rsidRPr="00CD7AA7" w:rsidRDefault="00F53220" w:rsidP="00AA4822">
      <w:pPr>
        <w:numPr>
          <w:ilvl w:val="0"/>
          <w:numId w:val="10"/>
        </w:numPr>
        <w:tabs>
          <w:tab w:val="num" w:pos="284"/>
        </w:tabs>
        <w:ind w:left="284" w:hanging="284"/>
        <w:jc w:val="both"/>
        <w:rPr>
          <w:rFonts w:ascii="Tahoma" w:hAnsi="Tahoma" w:cs="Tahoma"/>
          <w:sz w:val="20"/>
        </w:rPr>
      </w:pPr>
      <w:r w:rsidRPr="00CD7AA7">
        <w:rPr>
          <w:rFonts w:ascii="Tahoma" w:hAnsi="Tahoma" w:cs="Tahoma"/>
          <w:sz w:val="20"/>
        </w:rPr>
        <w:t>Strony ustalają następujące terminy realizacji robót:</w:t>
      </w:r>
    </w:p>
    <w:p w:rsidR="001A5FE3" w:rsidRPr="000F3492" w:rsidRDefault="00F53220" w:rsidP="001A5FE3">
      <w:pPr>
        <w:ind w:left="345"/>
        <w:jc w:val="both"/>
        <w:rPr>
          <w:rFonts w:ascii="Tahoma" w:hAnsi="Tahoma" w:cs="Tahoma"/>
          <w:sz w:val="20"/>
        </w:rPr>
      </w:pPr>
      <w:r w:rsidRPr="00CD7AA7">
        <w:rPr>
          <w:rFonts w:ascii="Tahoma" w:hAnsi="Tahoma" w:cs="Tahoma"/>
          <w:sz w:val="20"/>
        </w:rPr>
        <w:t>1/</w:t>
      </w:r>
      <w:r w:rsidR="00F826DD" w:rsidRPr="00CD7AA7">
        <w:rPr>
          <w:rFonts w:ascii="Tahoma" w:hAnsi="Tahoma" w:cs="Tahoma"/>
          <w:sz w:val="20"/>
        </w:rPr>
        <w:t xml:space="preserve"> </w:t>
      </w:r>
      <w:r w:rsidR="00636A5A" w:rsidRPr="00CD7AA7">
        <w:rPr>
          <w:rFonts w:ascii="Tahoma" w:hAnsi="Tahoma" w:cs="Tahoma"/>
          <w:sz w:val="20"/>
        </w:rPr>
        <w:t>rozpoczęcie robót</w:t>
      </w:r>
      <w:r w:rsidR="00636A5A" w:rsidRPr="00CD7AA7">
        <w:rPr>
          <w:rFonts w:ascii="Tahoma" w:hAnsi="Tahoma" w:cs="Tahoma"/>
          <w:sz w:val="20"/>
        </w:rPr>
        <w:tab/>
      </w:r>
      <w:r w:rsidR="009E635E" w:rsidRPr="00CD7AA7">
        <w:rPr>
          <w:rFonts w:ascii="Tahoma" w:hAnsi="Tahoma" w:cs="Tahoma"/>
          <w:sz w:val="20"/>
        </w:rPr>
        <w:t xml:space="preserve">- </w:t>
      </w:r>
      <w:r w:rsidR="001C6991" w:rsidRPr="00CD7AA7">
        <w:rPr>
          <w:rFonts w:ascii="Tahoma" w:hAnsi="Tahoma" w:cs="Tahoma"/>
          <w:sz w:val="20"/>
        </w:rPr>
        <w:t>od dnia przekazania Wykonawcy terenu budowy</w:t>
      </w:r>
      <w:r w:rsidR="000D2744">
        <w:rPr>
          <w:rFonts w:ascii="Tahoma" w:hAnsi="Tahoma" w:cs="Tahoma"/>
          <w:sz w:val="20"/>
        </w:rPr>
        <w:t xml:space="preserve"> </w:t>
      </w:r>
      <w:r w:rsidR="000D2744" w:rsidRPr="000F3492">
        <w:rPr>
          <w:rFonts w:ascii="Tahoma" w:hAnsi="Tahoma" w:cs="Tahoma"/>
          <w:sz w:val="20"/>
        </w:rPr>
        <w:t>-</w:t>
      </w:r>
      <w:r w:rsidR="001A5FE3" w:rsidRPr="000F3492">
        <w:rPr>
          <w:rFonts w:ascii="Tahoma" w:hAnsi="Tahoma" w:cs="Tahoma"/>
          <w:sz w:val="20"/>
        </w:rPr>
        <w:t xml:space="preserve"> </w:t>
      </w:r>
      <w:r w:rsidR="00997964" w:rsidRPr="000F3492">
        <w:rPr>
          <w:rFonts w:ascii="Tahoma" w:hAnsi="Tahoma" w:cs="Tahoma"/>
          <w:b/>
          <w:sz w:val="20"/>
        </w:rPr>
        <w:t>..-</w:t>
      </w:r>
      <w:r w:rsidR="001A5FE3" w:rsidRPr="000F3492">
        <w:rPr>
          <w:rFonts w:ascii="Tahoma" w:hAnsi="Tahoma" w:cs="Tahoma"/>
          <w:b/>
          <w:sz w:val="20"/>
        </w:rPr>
        <w:t>.</w:t>
      </w:r>
      <w:r w:rsidR="00997964" w:rsidRPr="000F3492">
        <w:rPr>
          <w:rFonts w:ascii="Tahoma" w:hAnsi="Tahoma" w:cs="Tahoma"/>
          <w:b/>
          <w:sz w:val="20"/>
        </w:rPr>
        <w:t>.-</w:t>
      </w:r>
      <w:r w:rsidR="00BF732D" w:rsidRPr="000F3492">
        <w:rPr>
          <w:rFonts w:ascii="Tahoma" w:hAnsi="Tahoma" w:cs="Tahoma"/>
          <w:b/>
          <w:sz w:val="20"/>
        </w:rPr>
        <w:t>2020</w:t>
      </w:r>
      <w:r w:rsidR="001A5FE3" w:rsidRPr="000F3492">
        <w:rPr>
          <w:rFonts w:ascii="Tahoma" w:hAnsi="Tahoma" w:cs="Tahoma"/>
          <w:b/>
          <w:sz w:val="20"/>
        </w:rPr>
        <w:t xml:space="preserve"> r</w:t>
      </w:r>
      <w:r w:rsidR="001A5FE3" w:rsidRPr="000F3492">
        <w:rPr>
          <w:rFonts w:ascii="Tahoma" w:hAnsi="Tahoma" w:cs="Tahoma"/>
          <w:sz w:val="20"/>
        </w:rPr>
        <w:t>.</w:t>
      </w:r>
    </w:p>
    <w:p w:rsidR="0064380D" w:rsidRPr="000C02D0" w:rsidRDefault="0064380D" w:rsidP="0064380D">
      <w:pPr>
        <w:ind w:left="345"/>
        <w:jc w:val="both"/>
        <w:rPr>
          <w:rFonts w:ascii="Tahoma" w:hAnsi="Tahoma" w:cs="Tahoma"/>
          <w:sz w:val="20"/>
        </w:rPr>
      </w:pPr>
      <w:r w:rsidRPr="000F3492">
        <w:rPr>
          <w:rFonts w:ascii="Tahoma" w:hAnsi="Tahoma" w:cs="Tahoma"/>
          <w:sz w:val="20"/>
        </w:rPr>
        <w:t>2/ zakończenie robót –</w:t>
      </w:r>
      <w:r w:rsidR="00222832" w:rsidRPr="000F3492">
        <w:rPr>
          <w:rFonts w:ascii="Tahoma" w:hAnsi="Tahoma" w:cs="Tahoma"/>
          <w:sz w:val="20"/>
        </w:rPr>
        <w:t xml:space="preserve"> </w:t>
      </w:r>
      <w:r w:rsidRPr="000F3492">
        <w:rPr>
          <w:rFonts w:ascii="Tahoma" w:hAnsi="Tahoma" w:cs="Tahoma"/>
          <w:sz w:val="20"/>
        </w:rPr>
        <w:t xml:space="preserve">przekazanie Zamawiającemu obiektu, o którym mowa w §1 ust. 1 </w:t>
      </w:r>
      <w:r w:rsidRPr="000F3492">
        <w:rPr>
          <w:rFonts w:ascii="Tahoma" w:hAnsi="Tahoma" w:cs="Tahoma"/>
          <w:sz w:val="20"/>
        </w:rPr>
        <w:br/>
      </w:r>
      <w:r w:rsidR="00011548" w:rsidRPr="000C02D0">
        <w:rPr>
          <w:rFonts w:ascii="Tahoma" w:hAnsi="Tahoma" w:cs="Tahoma"/>
          <w:sz w:val="20"/>
        </w:rPr>
        <w:t xml:space="preserve"> </w:t>
      </w:r>
      <w:r w:rsidRPr="000C02D0">
        <w:rPr>
          <w:rFonts w:ascii="Tahoma" w:hAnsi="Tahoma" w:cs="Tahoma"/>
          <w:sz w:val="20"/>
        </w:rPr>
        <w:t xml:space="preserve">- </w:t>
      </w:r>
      <w:r w:rsidR="001D10DD">
        <w:rPr>
          <w:rFonts w:ascii="Tahoma" w:hAnsi="Tahoma" w:cs="Tahoma"/>
          <w:b/>
          <w:sz w:val="20"/>
        </w:rPr>
        <w:t>15</w:t>
      </w:r>
      <w:r w:rsidRPr="000C02D0">
        <w:rPr>
          <w:rFonts w:ascii="Tahoma" w:hAnsi="Tahoma" w:cs="Tahoma"/>
          <w:b/>
          <w:sz w:val="20"/>
        </w:rPr>
        <w:t>-</w:t>
      </w:r>
      <w:r w:rsidR="001D10DD">
        <w:rPr>
          <w:rFonts w:ascii="Tahoma" w:hAnsi="Tahoma" w:cs="Tahoma"/>
          <w:b/>
          <w:sz w:val="20"/>
        </w:rPr>
        <w:t>12</w:t>
      </w:r>
      <w:r w:rsidRPr="000C02D0">
        <w:rPr>
          <w:rFonts w:ascii="Tahoma" w:hAnsi="Tahoma" w:cs="Tahoma"/>
          <w:b/>
          <w:sz w:val="20"/>
        </w:rPr>
        <w:t>-20</w:t>
      </w:r>
      <w:r w:rsidR="00E65F1F" w:rsidRPr="000C02D0">
        <w:rPr>
          <w:rFonts w:ascii="Tahoma" w:hAnsi="Tahoma" w:cs="Tahoma"/>
          <w:b/>
          <w:sz w:val="20"/>
        </w:rPr>
        <w:t>20</w:t>
      </w:r>
      <w:r w:rsidRPr="000C02D0">
        <w:rPr>
          <w:rFonts w:ascii="Tahoma" w:hAnsi="Tahoma" w:cs="Tahoma"/>
          <w:b/>
          <w:sz w:val="20"/>
        </w:rPr>
        <w:t xml:space="preserve"> r.</w:t>
      </w:r>
    </w:p>
    <w:p w:rsidR="00F53220" w:rsidRPr="000F3492" w:rsidRDefault="00F53220" w:rsidP="00DC6FE5">
      <w:pPr>
        <w:numPr>
          <w:ilvl w:val="0"/>
          <w:numId w:val="10"/>
        </w:numPr>
        <w:jc w:val="both"/>
        <w:rPr>
          <w:rFonts w:ascii="Tahoma" w:hAnsi="Tahoma" w:cs="Tahoma"/>
          <w:sz w:val="20"/>
        </w:rPr>
      </w:pPr>
      <w:r w:rsidRPr="000F3492">
        <w:rPr>
          <w:rFonts w:ascii="Tahoma" w:hAnsi="Tahoma" w:cs="Tahoma"/>
          <w:sz w:val="20"/>
        </w:rPr>
        <w:t>Terminem zakończenia robót, o którym mowa w ust. 1 jest dzień sporządzenia Protokołu Końcowego Odbioru Robót</w:t>
      </w:r>
      <w:r w:rsidR="001462D1" w:rsidRPr="000F3492">
        <w:rPr>
          <w:rFonts w:ascii="Tahoma" w:hAnsi="Tahoma" w:cs="Tahoma"/>
          <w:sz w:val="20"/>
        </w:rPr>
        <w:t>, w siedzibie Zamawiającego</w:t>
      </w:r>
      <w:r w:rsidRPr="000F3492">
        <w:rPr>
          <w:rFonts w:ascii="Tahoma" w:hAnsi="Tahoma" w:cs="Tahoma"/>
          <w:sz w:val="20"/>
        </w:rPr>
        <w:t>.</w:t>
      </w:r>
    </w:p>
    <w:p w:rsidR="00F53220" w:rsidRPr="000F3492" w:rsidRDefault="00F53220" w:rsidP="00224C38">
      <w:pPr>
        <w:jc w:val="center"/>
        <w:rPr>
          <w:rFonts w:ascii="Tahoma" w:hAnsi="Tahoma" w:cs="Tahoma"/>
          <w:sz w:val="20"/>
        </w:rPr>
      </w:pPr>
    </w:p>
    <w:p w:rsidR="00DC6FE5" w:rsidRPr="000F3492" w:rsidRDefault="00DC6FE5" w:rsidP="00DC6FE5">
      <w:pPr>
        <w:jc w:val="center"/>
        <w:rPr>
          <w:rFonts w:ascii="Tahoma" w:hAnsi="Tahoma" w:cs="Tahoma"/>
          <w:sz w:val="20"/>
        </w:rPr>
      </w:pPr>
      <w:r w:rsidRPr="000F3492">
        <w:rPr>
          <w:rFonts w:ascii="Tahoma" w:hAnsi="Tahoma" w:cs="Tahoma"/>
          <w:sz w:val="20"/>
        </w:rPr>
        <w:t>§3</w:t>
      </w:r>
    </w:p>
    <w:p w:rsidR="00F53220" w:rsidRPr="000F3492" w:rsidRDefault="00F53220" w:rsidP="00AA4822">
      <w:pPr>
        <w:pStyle w:val="Tekstpodstawowy"/>
        <w:numPr>
          <w:ilvl w:val="0"/>
          <w:numId w:val="18"/>
        </w:numPr>
        <w:tabs>
          <w:tab w:val="num" w:pos="284"/>
        </w:tabs>
        <w:ind w:left="284" w:hanging="284"/>
        <w:rPr>
          <w:rFonts w:ascii="Tahoma" w:hAnsi="Tahoma" w:cs="Tahoma"/>
          <w:b/>
          <w:sz w:val="20"/>
        </w:rPr>
      </w:pPr>
      <w:r w:rsidRPr="000F3492">
        <w:rPr>
          <w:rFonts w:ascii="Tahoma" w:hAnsi="Tahoma" w:cs="Tahoma"/>
          <w:sz w:val="20"/>
        </w:rPr>
        <w:t>Zamawiający zobowiązuje się do:</w:t>
      </w:r>
    </w:p>
    <w:p w:rsidR="00F53220" w:rsidRPr="000F3492" w:rsidRDefault="00F53220" w:rsidP="00FA0EF8">
      <w:pPr>
        <w:pStyle w:val="Tekstpodstawowywcity"/>
        <w:numPr>
          <w:ilvl w:val="0"/>
          <w:numId w:val="12"/>
        </w:numPr>
        <w:ind w:left="709" w:hanging="283"/>
        <w:rPr>
          <w:rFonts w:ascii="Tahoma" w:hAnsi="Tahoma" w:cs="Tahoma"/>
          <w:sz w:val="20"/>
        </w:rPr>
      </w:pPr>
      <w:r w:rsidRPr="000F3492">
        <w:rPr>
          <w:rFonts w:ascii="Tahoma" w:hAnsi="Tahoma" w:cs="Tahoma"/>
          <w:sz w:val="20"/>
        </w:rPr>
        <w:t xml:space="preserve">Przekazania Wykonawcy w dniu </w:t>
      </w:r>
      <w:r w:rsidR="00964B58" w:rsidRPr="000F3492">
        <w:rPr>
          <w:rFonts w:ascii="Tahoma" w:hAnsi="Tahoma" w:cs="Tahoma"/>
          <w:sz w:val="20"/>
        </w:rPr>
        <w:t>..-</w:t>
      </w:r>
      <w:r w:rsidR="00F254E1" w:rsidRPr="000F3492">
        <w:rPr>
          <w:rFonts w:ascii="Tahoma" w:hAnsi="Tahoma" w:cs="Tahoma"/>
          <w:sz w:val="20"/>
        </w:rPr>
        <w:t>.</w:t>
      </w:r>
      <w:r w:rsidR="00964B58" w:rsidRPr="000F3492">
        <w:rPr>
          <w:rFonts w:ascii="Tahoma" w:hAnsi="Tahoma" w:cs="Tahoma"/>
          <w:sz w:val="20"/>
        </w:rPr>
        <w:t>.-</w:t>
      </w:r>
      <w:r w:rsidRPr="000F3492">
        <w:rPr>
          <w:rFonts w:ascii="Tahoma" w:hAnsi="Tahoma" w:cs="Tahoma"/>
          <w:sz w:val="20"/>
        </w:rPr>
        <w:t>20</w:t>
      </w:r>
      <w:r w:rsidR="00BF732D" w:rsidRPr="000F3492">
        <w:rPr>
          <w:rFonts w:ascii="Tahoma" w:hAnsi="Tahoma" w:cs="Tahoma"/>
          <w:sz w:val="20"/>
        </w:rPr>
        <w:t>20</w:t>
      </w:r>
      <w:r w:rsidR="00036553" w:rsidRPr="000F3492">
        <w:rPr>
          <w:rFonts w:ascii="Tahoma" w:hAnsi="Tahoma" w:cs="Tahoma"/>
          <w:sz w:val="20"/>
        </w:rPr>
        <w:t xml:space="preserve"> </w:t>
      </w:r>
      <w:r w:rsidR="00DC6FE5" w:rsidRPr="000F3492">
        <w:rPr>
          <w:rFonts w:ascii="Tahoma" w:hAnsi="Tahoma" w:cs="Tahoma"/>
          <w:sz w:val="20"/>
        </w:rPr>
        <w:t xml:space="preserve">r. </w:t>
      </w:r>
      <w:r w:rsidRPr="000F3492">
        <w:rPr>
          <w:rFonts w:ascii="Tahoma" w:hAnsi="Tahoma" w:cs="Tahoma"/>
          <w:sz w:val="20"/>
        </w:rPr>
        <w:t>dokumentacji projektowej dotyczącej</w:t>
      </w:r>
      <w:r w:rsidR="00320D1C" w:rsidRPr="000F3492">
        <w:rPr>
          <w:rFonts w:ascii="Tahoma" w:hAnsi="Tahoma" w:cs="Tahoma"/>
          <w:sz w:val="20"/>
        </w:rPr>
        <w:t xml:space="preserve"> </w:t>
      </w:r>
      <w:r w:rsidRPr="000F3492">
        <w:rPr>
          <w:rFonts w:ascii="Tahoma" w:hAnsi="Tahoma" w:cs="Tahoma"/>
          <w:sz w:val="20"/>
        </w:rPr>
        <w:t>przedmiotu umowy.</w:t>
      </w:r>
    </w:p>
    <w:p w:rsidR="00F53220" w:rsidRPr="000F3492" w:rsidRDefault="00F53220" w:rsidP="00FA0EF8">
      <w:pPr>
        <w:numPr>
          <w:ilvl w:val="0"/>
          <w:numId w:val="12"/>
        </w:numPr>
        <w:ind w:left="709" w:hanging="283"/>
        <w:jc w:val="both"/>
        <w:rPr>
          <w:rFonts w:ascii="Tahoma" w:hAnsi="Tahoma" w:cs="Tahoma"/>
          <w:sz w:val="20"/>
        </w:rPr>
      </w:pPr>
      <w:r w:rsidRPr="000F3492">
        <w:rPr>
          <w:rFonts w:ascii="Tahoma" w:hAnsi="Tahoma" w:cs="Tahoma"/>
          <w:sz w:val="20"/>
        </w:rPr>
        <w:t xml:space="preserve">Przekazania Wykonawcy w dniu </w:t>
      </w:r>
      <w:r w:rsidR="00CB4715" w:rsidRPr="000F3492">
        <w:rPr>
          <w:rFonts w:ascii="Tahoma" w:hAnsi="Tahoma" w:cs="Tahoma"/>
          <w:sz w:val="20"/>
        </w:rPr>
        <w:t>..-</w:t>
      </w:r>
      <w:r w:rsidR="009A7078" w:rsidRPr="000F3492">
        <w:rPr>
          <w:rFonts w:ascii="Tahoma" w:hAnsi="Tahoma" w:cs="Tahoma"/>
          <w:sz w:val="20"/>
        </w:rPr>
        <w:t>.</w:t>
      </w:r>
      <w:r w:rsidR="00CB4715" w:rsidRPr="000F3492">
        <w:rPr>
          <w:rFonts w:ascii="Tahoma" w:hAnsi="Tahoma" w:cs="Tahoma"/>
          <w:sz w:val="20"/>
        </w:rPr>
        <w:t>.-</w:t>
      </w:r>
      <w:r w:rsidRPr="000F3492">
        <w:rPr>
          <w:rFonts w:ascii="Tahoma" w:hAnsi="Tahoma" w:cs="Tahoma"/>
          <w:sz w:val="20"/>
        </w:rPr>
        <w:t>20</w:t>
      </w:r>
      <w:r w:rsidR="00BF732D" w:rsidRPr="000F3492">
        <w:rPr>
          <w:rFonts w:ascii="Tahoma" w:hAnsi="Tahoma" w:cs="Tahoma"/>
          <w:sz w:val="20"/>
        </w:rPr>
        <w:t>20</w:t>
      </w:r>
      <w:r w:rsidR="009A7078" w:rsidRPr="000F3492">
        <w:rPr>
          <w:rFonts w:ascii="Tahoma" w:hAnsi="Tahoma" w:cs="Tahoma"/>
          <w:sz w:val="20"/>
        </w:rPr>
        <w:t xml:space="preserve"> r.</w:t>
      </w:r>
      <w:r w:rsidRPr="000F3492">
        <w:rPr>
          <w:rFonts w:ascii="Tahoma" w:hAnsi="Tahoma" w:cs="Tahoma"/>
          <w:sz w:val="20"/>
        </w:rPr>
        <w:t xml:space="preserve"> </w:t>
      </w:r>
      <w:r w:rsidR="00AD43C6" w:rsidRPr="000F3492">
        <w:rPr>
          <w:rFonts w:ascii="Tahoma" w:hAnsi="Tahoma" w:cs="Tahoma"/>
          <w:sz w:val="20"/>
        </w:rPr>
        <w:t>teren</w:t>
      </w:r>
      <w:r w:rsidRPr="000F3492">
        <w:rPr>
          <w:rFonts w:ascii="Tahoma" w:hAnsi="Tahoma" w:cs="Tahoma"/>
          <w:sz w:val="20"/>
        </w:rPr>
        <w:t>u budowy.</w:t>
      </w:r>
    </w:p>
    <w:p w:rsidR="00F53220" w:rsidRPr="00CD7AA7" w:rsidRDefault="00F53220" w:rsidP="00FA0EF8">
      <w:pPr>
        <w:numPr>
          <w:ilvl w:val="0"/>
          <w:numId w:val="12"/>
        </w:numPr>
        <w:ind w:left="709" w:hanging="283"/>
        <w:jc w:val="both"/>
        <w:rPr>
          <w:rFonts w:ascii="Tahoma" w:hAnsi="Tahoma" w:cs="Tahoma"/>
          <w:sz w:val="20"/>
        </w:rPr>
      </w:pPr>
      <w:r w:rsidRPr="00CD7AA7">
        <w:rPr>
          <w:rFonts w:ascii="Tahoma" w:hAnsi="Tahoma" w:cs="Tahoma"/>
          <w:sz w:val="20"/>
        </w:rPr>
        <w:t>Sprawdzenia</w:t>
      </w:r>
      <w:r w:rsidR="000F548F" w:rsidRPr="00CD7AA7">
        <w:rPr>
          <w:rFonts w:ascii="Tahoma" w:hAnsi="Tahoma" w:cs="Tahoma"/>
          <w:sz w:val="20"/>
        </w:rPr>
        <w:t xml:space="preserve"> i odbioru</w:t>
      </w:r>
      <w:r w:rsidRPr="00CD7AA7">
        <w:rPr>
          <w:rFonts w:ascii="Tahoma" w:hAnsi="Tahoma" w:cs="Tahoma"/>
          <w:sz w:val="20"/>
        </w:rPr>
        <w:t xml:space="preserve"> w terminie 3 dni licząc od daty zgłoszenia ilości i jakości robót</w:t>
      </w:r>
      <w:r w:rsidR="00EC24FE" w:rsidRPr="00CD7AA7">
        <w:rPr>
          <w:rFonts w:ascii="Tahoma" w:hAnsi="Tahoma" w:cs="Tahoma"/>
          <w:sz w:val="20"/>
        </w:rPr>
        <w:t xml:space="preserve"> </w:t>
      </w:r>
      <w:r w:rsidR="00B36208" w:rsidRPr="00CD7AA7">
        <w:rPr>
          <w:rFonts w:ascii="Tahoma" w:hAnsi="Tahoma" w:cs="Tahoma"/>
          <w:sz w:val="20"/>
        </w:rPr>
        <w:t>u</w:t>
      </w:r>
      <w:r w:rsidRPr="00CD7AA7">
        <w:rPr>
          <w:rFonts w:ascii="Tahoma" w:hAnsi="Tahoma" w:cs="Tahoma"/>
          <w:sz w:val="20"/>
        </w:rPr>
        <w:t>legających zakryciu</w:t>
      </w:r>
      <w:r w:rsidR="00B36208" w:rsidRPr="00CD7AA7">
        <w:rPr>
          <w:rFonts w:ascii="Tahoma" w:hAnsi="Tahoma" w:cs="Tahoma"/>
          <w:sz w:val="20"/>
        </w:rPr>
        <w:t xml:space="preserve"> i zanikających</w:t>
      </w:r>
      <w:r w:rsidRPr="00CD7AA7">
        <w:rPr>
          <w:rFonts w:ascii="Tahoma" w:hAnsi="Tahoma" w:cs="Tahoma"/>
          <w:sz w:val="20"/>
        </w:rPr>
        <w:t>.</w:t>
      </w:r>
    </w:p>
    <w:p w:rsidR="00F53220" w:rsidRPr="00CD7AA7" w:rsidRDefault="00F53220" w:rsidP="00FA0EF8">
      <w:pPr>
        <w:numPr>
          <w:ilvl w:val="0"/>
          <w:numId w:val="12"/>
        </w:numPr>
        <w:ind w:left="709" w:hanging="283"/>
        <w:jc w:val="both"/>
        <w:rPr>
          <w:rFonts w:ascii="Tahoma" w:hAnsi="Tahoma" w:cs="Tahoma"/>
          <w:sz w:val="20"/>
        </w:rPr>
      </w:pPr>
      <w:r w:rsidRPr="00CD7AA7">
        <w:rPr>
          <w:rFonts w:ascii="Tahoma" w:hAnsi="Tahoma" w:cs="Tahoma"/>
          <w:sz w:val="20"/>
        </w:rPr>
        <w:t>Przejęcia od Wykonawcy</w:t>
      </w:r>
      <w:r w:rsidR="004C6D43" w:rsidRPr="00CD7AA7">
        <w:rPr>
          <w:rFonts w:ascii="Tahoma" w:hAnsi="Tahoma" w:cs="Tahoma"/>
          <w:sz w:val="20"/>
        </w:rPr>
        <w:t>, potwierdzonych przez Inspektora nadzoru</w:t>
      </w:r>
      <w:r w:rsidR="009A7078" w:rsidRPr="00CD7AA7">
        <w:rPr>
          <w:rFonts w:ascii="Tahoma" w:hAnsi="Tahoma" w:cs="Tahoma"/>
          <w:sz w:val="20"/>
        </w:rPr>
        <w:t xml:space="preserve"> inwestorskiego</w:t>
      </w:r>
      <w:r w:rsidR="004C6D43" w:rsidRPr="00CD7AA7">
        <w:rPr>
          <w:rFonts w:ascii="Tahoma" w:hAnsi="Tahoma" w:cs="Tahoma"/>
          <w:sz w:val="20"/>
        </w:rPr>
        <w:t>,</w:t>
      </w:r>
      <w:r w:rsidRPr="00CD7AA7">
        <w:rPr>
          <w:rFonts w:ascii="Tahoma" w:hAnsi="Tahoma" w:cs="Tahoma"/>
          <w:sz w:val="20"/>
        </w:rPr>
        <w:t xml:space="preserve"> wykonanych</w:t>
      </w:r>
      <w:r w:rsidR="00B80463" w:rsidRPr="00CD7AA7">
        <w:rPr>
          <w:rFonts w:ascii="Tahoma" w:hAnsi="Tahoma" w:cs="Tahoma"/>
          <w:sz w:val="20"/>
        </w:rPr>
        <w:t xml:space="preserve"> </w:t>
      </w:r>
      <w:r w:rsidRPr="00CD7AA7">
        <w:rPr>
          <w:rFonts w:ascii="Tahoma" w:hAnsi="Tahoma" w:cs="Tahoma"/>
          <w:sz w:val="20"/>
        </w:rPr>
        <w:t>przez niego robót</w:t>
      </w:r>
      <w:r w:rsidR="00D0063C" w:rsidRPr="00CD7AA7">
        <w:rPr>
          <w:rFonts w:ascii="Tahoma" w:hAnsi="Tahoma" w:cs="Tahoma"/>
          <w:sz w:val="20"/>
        </w:rPr>
        <w:t xml:space="preserve"> częściowych</w:t>
      </w:r>
      <w:r w:rsidR="00193B7B" w:rsidRPr="00CD7AA7">
        <w:rPr>
          <w:rFonts w:ascii="Tahoma" w:hAnsi="Tahoma" w:cs="Tahoma"/>
          <w:sz w:val="20"/>
        </w:rPr>
        <w:t xml:space="preserve"> w terminie 7</w:t>
      </w:r>
      <w:r w:rsidRPr="00CD7AA7">
        <w:rPr>
          <w:rFonts w:ascii="Tahoma" w:hAnsi="Tahoma" w:cs="Tahoma"/>
          <w:sz w:val="20"/>
        </w:rPr>
        <w:t xml:space="preserve"> dni licząc od daty zgłoszenia ich wykonania. </w:t>
      </w:r>
    </w:p>
    <w:p w:rsidR="00F53220" w:rsidRPr="00CD7AA7" w:rsidRDefault="008E02C8" w:rsidP="00FA0EF8">
      <w:pPr>
        <w:numPr>
          <w:ilvl w:val="0"/>
          <w:numId w:val="12"/>
        </w:numPr>
        <w:tabs>
          <w:tab w:val="clear" w:pos="720"/>
          <w:tab w:val="num" w:pos="709"/>
        </w:tabs>
        <w:ind w:left="709" w:hanging="283"/>
        <w:jc w:val="both"/>
        <w:rPr>
          <w:rFonts w:ascii="Tahoma" w:hAnsi="Tahoma" w:cs="Tahoma"/>
          <w:sz w:val="20"/>
        </w:rPr>
      </w:pPr>
      <w:r w:rsidRPr="00CD7AA7">
        <w:rPr>
          <w:rFonts w:ascii="Tahoma" w:hAnsi="Tahoma" w:cs="Tahoma"/>
          <w:sz w:val="20"/>
        </w:rPr>
        <w:t>Zapewni</w:t>
      </w:r>
      <w:r w:rsidR="00F53220" w:rsidRPr="00CD7AA7">
        <w:rPr>
          <w:rFonts w:ascii="Tahoma" w:hAnsi="Tahoma" w:cs="Tahoma"/>
          <w:sz w:val="20"/>
        </w:rPr>
        <w:t xml:space="preserve">enia nadzoru </w:t>
      </w:r>
      <w:r w:rsidR="00CE1A90">
        <w:rPr>
          <w:rFonts w:ascii="Tahoma" w:hAnsi="Tahoma" w:cs="Tahoma"/>
          <w:sz w:val="20"/>
        </w:rPr>
        <w:t>nad wykonywaniem robót.</w:t>
      </w:r>
    </w:p>
    <w:p w:rsidR="00F53220" w:rsidRPr="00CD7AA7" w:rsidRDefault="00F53220" w:rsidP="00FA0EF8">
      <w:pPr>
        <w:numPr>
          <w:ilvl w:val="0"/>
          <w:numId w:val="12"/>
        </w:numPr>
        <w:tabs>
          <w:tab w:val="clear" w:pos="720"/>
          <w:tab w:val="num" w:pos="709"/>
        </w:tabs>
        <w:ind w:left="709" w:hanging="283"/>
        <w:jc w:val="both"/>
        <w:rPr>
          <w:rFonts w:ascii="Tahoma" w:hAnsi="Tahoma" w:cs="Tahoma"/>
          <w:sz w:val="20"/>
        </w:rPr>
      </w:pPr>
      <w:r w:rsidRPr="00CD7AA7">
        <w:rPr>
          <w:rFonts w:ascii="Tahoma" w:hAnsi="Tahoma" w:cs="Tahoma"/>
          <w:sz w:val="20"/>
        </w:rPr>
        <w:t>Odbioru przedmiotu umowy.</w:t>
      </w:r>
    </w:p>
    <w:p w:rsidR="008F085E" w:rsidRPr="00CD7AA7" w:rsidRDefault="008F085E" w:rsidP="00FA0EF8">
      <w:pPr>
        <w:numPr>
          <w:ilvl w:val="0"/>
          <w:numId w:val="12"/>
        </w:numPr>
        <w:tabs>
          <w:tab w:val="clear" w:pos="720"/>
          <w:tab w:val="num" w:pos="709"/>
        </w:tabs>
        <w:ind w:left="709" w:hanging="283"/>
        <w:jc w:val="both"/>
        <w:rPr>
          <w:rFonts w:ascii="Tahoma" w:hAnsi="Tahoma" w:cs="Tahoma"/>
          <w:sz w:val="20"/>
        </w:rPr>
      </w:pPr>
      <w:r w:rsidRPr="00CD7AA7">
        <w:rPr>
          <w:rFonts w:ascii="Tahoma" w:hAnsi="Tahoma" w:cs="Tahoma"/>
          <w:sz w:val="20"/>
        </w:rPr>
        <w:t>Zapłaty umówionego wynagrodzenia za wykonane roboty budowlane.</w:t>
      </w:r>
    </w:p>
    <w:p w:rsidR="00EC24FE" w:rsidRPr="00CD7AA7" w:rsidRDefault="00F53220" w:rsidP="00AA4822">
      <w:pPr>
        <w:pStyle w:val="Tekstpodstawowy"/>
        <w:numPr>
          <w:ilvl w:val="0"/>
          <w:numId w:val="18"/>
        </w:numPr>
        <w:tabs>
          <w:tab w:val="num" w:pos="284"/>
        </w:tabs>
        <w:ind w:left="284" w:hanging="284"/>
        <w:rPr>
          <w:rFonts w:ascii="Tahoma" w:hAnsi="Tahoma" w:cs="Tahoma"/>
          <w:sz w:val="20"/>
        </w:rPr>
      </w:pPr>
      <w:r w:rsidRPr="00CD7AA7">
        <w:rPr>
          <w:rFonts w:ascii="Tahoma" w:hAnsi="Tahoma" w:cs="Tahoma"/>
          <w:sz w:val="20"/>
        </w:rPr>
        <w:t>Wykonawca zobowiązuje się do:</w:t>
      </w:r>
    </w:p>
    <w:p w:rsidR="00F53220" w:rsidRPr="00CD7AA7" w:rsidRDefault="00F53220" w:rsidP="003357BD">
      <w:pPr>
        <w:numPr>
          <w:ilvl w:val="0"/>
          <w:numId w:val="13"/>
        </w:numPr>
        <w:jc w:val="both"/>
        <w:rPr>
          <w:rFonts w:ascii="Tahoma" w:hAnsi="Tahoma" w:cs="Tahoma"/>
          <w:sz w:val="20"/>
        </w:rPr>
      </w:pPr>
      <w:r w:rsidRPr="00CD7AA7">
        <w:rPr>
          <w:rFonts w:ascii="Tahoma" w:hAnsi="Tahoma" w:cs="Tahoma"/>
          <w:sz w:val="20"/>
        </w:rPr>
        <w:t>Wykonania przedmiotu umowy.</w:t>
      </w:r>
    </w:p>
    <w:p w:rsidR="00F53220" w:rsidRPr="00CD7AA7" w:rsidRDefault="00F53220">
      <w:pPr>
        <w:numPr>
          <w:ilvl w:val="0"/>
          <w:numId w:val="13"/>
        </w:numPr>
        <w:jc w:val="both"/>
        <w:rPr>
          <w:rFonts w:ascii="Tahoma" w:hAnsi="Tahoma" w:cs="Tahoma"/>
          <w:sz w:val="20"/>
        </w:rPr>
      </w:pPr>
      <w:r w:rsidRPr="00CD7AA7">
        <w:rPr>
          <w:rFonts w:ascii="Tahoma" w:hAnsi="Tahoma" w:cs="Tahoma"/>
          <w:sz w:val="20"/>
        </w:rPr>
        <w:t>Zorganizowani</w:t>
      </w:r>
      <w:r w:rsidR="00A66E99" w:rsidRPr="00CD7AA7">
        <w:rPr>
          <w:rFonts w:ascii="Tahoma" w:hAnsi="Tahoma" w:cs="Tahoma"/>
          <w:sz w:val="20"/>
        </w:rPr>
        <w:t>a</w:t>
      </w:r>
      <w:r w:rsidRPr="00CD7AA7">
        <w:rPr>
          <w:rFonts w:ascii="Tahoma" w:hAnsi="Tahoma" w:cs="Tahoma"/>
          <w:sz w:val="20"/>
        </w:rPr>
        <w:t xml:space="preserve"> zaplecza budowy oraz urządzenia i zabezpieczenia na własny koszt </w:t>
      </w:r>
      <w:r w:rsidR="00AD43C6" w:rsidRPr="00CD7AA7">
        <w:rPr>
          <w:rFonts w:ascii="Tahoma" w:hAnsi="Tahoma" w:cs="Tahoma"/>
          <w:sz w:val="20"/>
        </w:rPr>
        <w:t>teren</w:t>
      </w:r>
      <w:r w:rsidRPr="00CD7AA7">
        <w:rPr>
          <w:rFonts w:ascii="Tahoma" w:hAnsi="Tahoma" w:cs="Tahoma"/>
          <w:sz w:val="20"/>
        </w:rPr>
        <w:t>u budowy</w:t>
      </w:r>
      <w:r w:rsidR="008A01BF" w:rsidRPr="00CD7AA7">
        <w:rPr>
          <w:rFonts w:ascii="Tahoma" w:hAnsi="Tahoma" w:cs="Tahoma"/>
          <w:sz w:val="20"/>
        </w:rPr>
        <w:t xml:space="preserve"> oraz podjęcie niezbędnych środków sł</w:t>
      </w:r>
      <w:r w:rsidR="00180478" w:rsidRPr="00CD7AA7">
        <w:rPr>
          <w:rFonts w:ascii="Tahoma" w:hAnsi="Tahoma" w:cs="Tahoma"/>
          <w:sz w:val="20"/>
        </w:rPr>
        <w:t>użących zapobieganiu wstępowi przez osoby nieuprawnione</w:t>
      </w:r>
      <w:r w:rsidRPr="00CD7AA7">
        <w:rPr>
          <w:rFonts w:ascii="Tahoma" w:hAnsi="Tahoma" w:cs="Tahoma"/>
          <w:sz w:val="20"/>
        </w:rPr>
        <w:t>.</w:t>
      </w:r>
    </w:p>
    <w:p w:rsidR="00F42C4A" w:rsidRDefault="00F42C4A">
      <w:pPr>
        <w:numPr>
          <w:ilvl w:val="0"/>
          <w:numId w:val="13"/>
        </w:numPr>
        <w:jc w:val="both"/>
        <w:rPr>
          <w:rFonts w:ascii="Tahoma" w:hAnsi="Tahoma" w:cs="Tahoma"/>
          <w:sz w:val="20"/>
        </w:rPr>
      </w:pPr>
      <w:r w:rsidRPr="00CD7AA7">
        <w:rPr>
          <w:rFonts w:ascii="Tahoma" w:hAnsi="Tahoma" w:cs="Tahoma"/>
          <w:sz w:val="20"/>
        </w:rPr>
        <w:t xml:space="preserve">Utrzymania </w:t>
      </w:r>
      <w:r w:rsidR="00B255DE" w:rsidRPr="00CD7AA7">
        <w:rPr>
          <w:rFonts w:ascii="Tahoma" w:hAnsi="Tahoma" w:cs="Tahoma"/>
          <w:sz w:val="20"/>
        </w:rPr>
        <w:t>należytego stanu</w:t>
      </w:r>
      <w:r w:rsidRPr="00CD7AA7">
        <w:rPr>
          <w:rFonts w:ascii="Tahoma" w:hAnsi="Tahoma" w:cs="Tahoma"/>
          <w:sz w:val="20"/>
        </w:rPr>
        <w:t xml:space="preserve"> i porządku na terenie budowy</w:t>
      </w:r>
      <w:r w:rsidR="00542B97" w:rsidRPr="00CD7AA7">
        <w:rPr>
          <w:rFonts w:ascii="Tahoma" w:hAnsi="Tahoma" w:cs="Tahoma"/>
          <w:sz w:val="20"/>
        </w:rPr>
        <w:t xml:space="preserve"> oraz terenach przyległych</w:t>
      </w:r>
      <w:r w:rsidR="00BE258F" w:rsidRPr="00CD7AA7">
        <w:rPr>
          <w:rFonts w:ascii="Tahoma" w:hAnsi="Tahoma" w:cs="Tahoma"/>
          <w:sz w:val="20"/>
        </w:rPr>
        <w:t xml:space="preserve">, </w:t>
      </w:r>
      <w:r w:rsidR="001E3F57" w:rsidRPr="00CD7AA7">
        <w:rPr>
          <w:rFonts w:ascii="Tahoma" w:hAnsi="Tahoma" w:cs="Tahoma"/>
          <w:sz w:val="20"/>
        </w:rPr>
        <w:br/>
      </w:r>
      <w:r w:rsidR="00BE258F" w:rsidRPr="00CD7AA7">
        <w:rPr>
          <w:rFonts w:ascii="Tahoma" w:hAnsi="Tahoma" w:cs="Tahoma"/>
          <w:sz w:val="20"/>
        </w:rPr>
        <w:t xml:space="preserve">a w przypadku robót liniowych systematycznego zagospodarowywania </w:t>
      </w:r>
      <w:r w:rsidR="00B255DE" w:rsidRPr="00CD7AA7">
        <w:rPr>
          <w:rFonts w:ascii="Tahoma" w:hAnsi="Tahoma" w:cs="Tahoma"/>
          <w:sz w:val="20"/>
        </w:rPr>
        <w:t>tych terenów.</w:t>
      </w:r>
    </w:p>
    <w:p w:rsidR="00CB4715" w:rsidRPr="00CB4715" w:rsidRDefault="00CB4715" w:rsidP="00CB4715">
      <w:pPr>
        <w:numPr>
          <w:ilvl w:val="0"/>
          <w:numId w:val="13"/>
        </w:numPr>
        <w:jc w:val="both"/>
        <w:rPr>
          <w:rFonts w:ascii="Tahoma" w:hAnsi="Tahoma" w:cs="Tahoma"/>
          <w:sz w:val="20"/>
        </w:rPr>
      </w:pPr>
      <w:r w:rsidRPr="00CB4715">
        <w:rPr>
          <w:rFonts w:ascii="Tahoma" w:hAnsi="Tahoma" w:cs="Tahoma"/>
          <w:sz w:val="20"/>
        </w:rPr>
        <w:t xml:space="preserve">Zabezpieczenia dostępu do prywatnych obszarów położonych w pobliżu terenu budowy. Podjęcia środków zapobiegawczych wymaganych przez okoliczności, aby nie naruszać praw właścicieli </w:t>
      </w:r>
      <w:r w:rsidR="00666E79">
        <w:rPr>
          <w:rFonts w:ascii="Tahoma" w:hAnsi="Tahoma" w:cs="Tahoma"/>
          <w:sz w:val="20"/>
        </w:rPr>
        <w:t xml:space="preserve">nieruchomości </w:t>
      </w:r>
      <w:r w:rsidRPr="00CB4715">
        <w:rPr>
          <w:rFonts w:ascii="Tahoma" w:hAnsi="Tahoma" w:cs="Tahoma"/>
          <w:sz w:val="20"/>
        </w:rPr>
        <w:t>i budynków sąsiadujących z terenem budowy oraz minimalizować zakłócenia lub szkody wynikające z prowadzenia robót.</w:t>
      </w:r>
    </w:p>
    <w:p w:rsidR="00D35E32" w:rsidRPr="00CD7AA7" w:rsidRDefault="00D35E32">
      <w:pPr>
        <w:numPr>
          <w:ilvl w:val="0"/>
          <w:numId w:val="13"/>
        </w:numPr>
        <w:jc w:val="both"/>
        <w:rPr>
          <w:rFonts w:ascii="Tahoma" w:hAnsi="Tahoma" w:cs="Tahoma"/>
          <w:sz w:val="20"/>
        </w:rPr>
      </w:pPr>
      <w:r w:rsidRPr="00CD7AA7">
        <w:rPr>
          <w:rFonts w:ascii="Tahoma" w:hAnsi="Tahoma" w:cs="Tahoma"/>
          <w:sz w:val="20"/>
        </w:rPr>
        <w:t xml:space="preserve">Zapewnienia, żeby kierownik budowy oraz kierownicy robót branżowych fizycznie przebywali </w:t>
      </w:r>
      <w:r w:rsidR="00DA317F" w:rsidRPr="00CD7AA7">
        <w:rPr>
          <w:rFonts w:ascii="Tahoma" w:hAnsi="Tahoma" w:cs="Tahoma"/>
          <w:sz w:val="20"/>
        </w:rPr>
        <w:br/>
      </w:r>
      <w:r w:rsidRPr="00CD7AA7">
        <w:rPr>
          <w:rFonts w:ascii="Tahoma" w:hAnsi="Tahoma" w:cs="Tahoma"/>
          <w:sz w:val="20"/>
        </w:rPr>
        <w:t>i wykonywali swoje obowiązki na terenie budowy.</w:t>
      </w:r>
    </w:p>
    <w:p w:rsidR="006439CF" w:rsidRPr="00CD7AA7" w:rsidRDefault="006439CF">
      <w:pPr>
        <w:numPr>
          <w:ilvl w:val="0"/>
          <w:numId w:val="13"/>
        </w:numPr>
        <w:jc w:val="both"/>
        <w:rPr>
          <w:rFonts w:ascii="Tahoma" w:hAnsi="Tahoma" w:cs="Tahoma"/>
          <w:sz w:val="20"/>
        </w:rPr>
      </w:pPr>
      <w:r w:rsidRPr="00CD7AA7">
        <w:rPr>
          <w:rFonts w:ascii="Tahoma" w:hAnsi="Tahoma" w:cs="Tahoma"/>
          <w:sz w:val="20"/>
        </w:rPr>
        <w:t>Zapewnienia bieżącej obsługi geodezyjnej.</w:t>
      </w:r>
    </w:p>
    <w:p w:rsidR="00F53220" w:rsidRPr="00CD7AA7" w:rsidRDefault="00F53220">
      <w:pPr>
        <w:numPr>
          <w:ilvl w:val="0"/>
          <w:numId w:val="13"/>
        </w:numPr>
        <w:jc w:val="both"/>
        <w:rPr>
          <w:rFonts w:ascii="Tahoma" w:hAnsi="Tahoma" w:cs="Tahoma"/>
          <w:sz w:val="20"/>
        </w:rPr>
      </w:pPr>
      <w:r w:rsidRPr="00CD7AA7">
        <w:rPr>
          <w:rFonts w:ascii="Tahoma" w:hAnsi="Tahoma" w:cs="Tahoma"/>
          <w:sz w:val="20"/>
        </w:rPr>
        <w:t>Wytyczenia geodezyjnego obiektów w terenie</w:t>
      </w:r>
      <w:r w:rsidR="003E2981" w:rsidRPr="00CD7AA7">
        <w:rPr>
          <w:rFonts w:ascii="Tahoma" w:hAnsi="Tahoma" w:cs="Tahoma"/>
          <w:sz w:val="20"/>
        </w:rPr>
        <w:t xml:space="preserve"> oraz ochronę punktów pomiarowych </w:t>
      </w:r>
      <w:r w:rsidR="001E3F57" w:rsidRPr="00CD7AA7">
        <w:rPr>
          <w:rFonts w:ascii="Tahoma" w:hAnsi="Tahoma" w:cs="Tahoma"/>
          <w:sz w:val="20"/>
        </w:rPr>
        <w:br/>
      </w:r>
      <w:r w:rsidR="003E2981" w:rsidRPr="00CD7AA7">
        <w:rPr>
          <w:rFonts w:ascii="Tahoma" w:hAnsi="Tahoma" w:cs="Tahoma"/>
          <w:sz w:val="20"/>
        </w:rPr>
        <w:t>i wysokościowych</w:t>
      </w:r>
      <w:r w:rsidRPr="00CD7AA7">
        <w:rPr>
          <w:rFonts w:ascii="Tahoma" w:hAnsi="Tahoma" w:cs="Tahoma"/>
          <w:sz w:val="20"/>
        </w:rPr>
        <w:t xml:space="preserve"> na własny koszt.</w:t>
      </w:r>
    </w:p>
    <w:p w:rsidR="00C576A0" w:rsidRPr="00CD7AA7" w:rsidRDefault="00C576A0">
      <w:pPr>
        <w:numPr>
          <w:ilvl w:val="0"/>
          <w:numId w:val="13"/>
        </w:numPr>
        <w:jc w:val="both"/>
        <w:rPr>
          <w:rFonts w:ascii="Tahoma" w:hAnsi="Tahoma" w:cs="Tahoma"/>
          <w:sz w:val="20"/>
        </w:rPr>
      </w:pPr>
      <w:r w:rsidRPr="00CD7AA7">
        <w:rPr>
          <w:rFonts w:ascii="Tahoma" w:hAnsi="Tahoma" w:cs="Tahoma"/>
          <w:sz w:val="20"/>
        </w:rPr>
        <w:t>Uczestniczenia w naradach koordynacyjnych</w:t>
      </w:r>
      <w:r w:rsidR="00D57A48" w:rsidRPr="00CD7AA7">
        <w:rPr>
          <w:rFonts w:ascii="Tahoma" w:hAnsi="Tahoma" w:cs="Tahoma"/>
          <w:sz w:val="20"/>
        </w:rPr>
        <w:t xml:space="preserve"> </w:t>
      </w:r>
      <w:r w:rsidR="0070516F" w:rsidRPr="00CD7AA7">
        <w:rPr>
          <w:rFonts w:ascii="Tahoma" w:hAnsi="Tahoma" w:cs="Tahoma"/>
          <w:sz w:val="20"/>
        </w:rPr>
        <w:t>/</w:t>
      </w:r>
      <w:r w:rsidR="00D57A48" w:rsidRPr="00CD7AA7">
        <w:rPr>
          <w:rFonts w:ascii="Tahoma" w:hAnsi="Tahoma" w:cs="Tahoma"/>
          <w:sz w:val="20"/>
        </w:rPr>
        <w:t>w szczególności kierownik budowy</w:t>
      </w:r>
      <w:r w:rsidR="0070516F" w:rsidRPr="00CD7AA7">
        <w:rPr>
          <w:rFonts w:ascii="Tahoma" w:hAnsi="Tahoma" w:cs="Tahoma"/>
          <w:sz w:val="20"/>
        </w:rPr>
        <w:t>/</w:t>
      </w:r>
      <w:r w:rsidRPr="00CD7AA7">
        <w:rPr>
          <w:rFonts w:ascii="Tahoma" w:hAnsi="Tahoma" w:cs="Tahoma"/>
          <w:sz w:val="20"/>
        </w:rPr>
        <w:t>.</w:t>
      </w:r>
    </w:p>
    <w:p w:rsidR="00F53220" w:rsidRPr="00102581" w:rsidRDefault="00F53220">
      <w:pPr>
        <w:numPr>
          <w:ilvl w:val="0"/>
          <w:numId w:val="13"/>
        </w:numPr>
        <w:jc w:val="both"/>
        <w:rPr>
          <w:rFonts w:ascii="Tahoma" w:hAnsi="Tahoma" w:cs="Tahoma"/>
          <w:sz w:val="20"/>
        </w:rPr>
      </w:pPr>
      <w:r w:rsidRPr="00102581">
        <w:rPr>
          <w:rFonts w:ascii="Tahoma" w:hAnsi="Tahoma" w:cs="Tahoma"/>
          <w:sz w:val="20"/>
        </w:rPr>
        <w:t>Dokonania na własny koszt rozruchu technologicznego urządzeń.</w:t>
      </w:r>
    </w:p>
    <w:p w:rsidR="00F53220" w:rsidRPr="00102581" w:rsidRDefault="00F53220">
      <w:pPr>
        <w:numPr>
          <w:ilvl w:val="0"/>
          <w:numId w:val="13"/>
        </w:numPr>
        <w:jc w:val="both"/>
        <w:rPr>
          <w:rFonts w:ascii="Tahoma" w:hAnsi="Tahoma" w:cs="Tahoma"/>
          <w:sz w:val="20"/>
        </w:rPr>
      </w:pPr>
      <w:r w:rsidRPr="00102581">
        <w:rPr>
          <w:rFonts w:ascii="Tahoma" w:hAnsi="Tahoma" w:cs="Tahoma"/>
          <w:sz w:val="20"/>
        </w:rPr>
        <w:t>Poniesienia kosztów wszelkich prób łącznie z mediami do ich wykonania oraz na potrzeby budowy</w:t>
      </w:r>
      <w:r w:rsidR="000D2744" w:rsidRPr="00102581">
        <w:rPr>
          <w:rFonts w:ascii="Tahoma" w:hAnsi="Tahoma" w:cs="Tahoma"/>
          <w:sz w:val="20"/>
        </w:rPr>
        <w:t>.</w:t>
      </w:r>
    </w:p>
    <w:p w:rsidR="003C78AF" w:rsidRPr="00CD7AA7" w:rsidRDefault="003C78AF">
      <w:pPr>
        <w:numPr>
          <w:ilvl w:val="0"/>
          <w:numId w:val="13"/>
        </w:numPr>
        <w:jc w:val="both"/>
        <w:rPr>
          <w:rFonts w:ascii="Tahoma" w:hAnsi="Tahoma" w:cs="Tahoma"/>
          <w:sz w:val="20"/>
        </w:rPr>
      </w:pPr>
      <w:r w:rsidRPr="00CD7AA7">
        <w:rPr>
          <w:rFonts w:ascii="Tahoma" w:hAnsi="Tahoma" w:cs="Tahoma"/>
          <w:sz w:val="20"/>
        </w:rPr>
        <w:t>Zgł</w:t>
      </w:r>
      <w:r w:rsidR="00BE667D" w:rsidRPr="00CD7AA7">
        <w:rPr>
          <w:rFonts w:ascii="Tahoma" w:hAnsi="Tahoma" w:cs="Tahoma"/>
          <w:sz w:val="20"/>
        </w:rPr>
        <w:t>a</w:t>
      </w:r>
      <w:r w:rsidRPr="00CD7AA7">
        <w:rPr>
          <w:rFonts w:ascii="Tahoma" w:hAnsi="Tahoma" w:cs="Tahoma"/>
          <w:sz w:val="20"/>
        </w:rPr>
        <w:t>sz</w:t>
      </w:r>
      <w:r w:rsidR="00BE667D" w:rsidRPr="00CD7AA7">
        <w:rPr>
          <w:rFonts w:ascii="Tahoma" w:hAnsi="Tahoma" w:cs="Tahoma"/>
          <w:sz w:val="20"/>
        </w:rPr>
        <w:t>a</w:t>
      </w:r>
      <w:r w:rsidRPr="00CD7AA7">
        <w:rPr>
          <w:rFonts w:ascii="Tahoma" w:hAnsi="Tahoma" w:cs="Tahoma"/>
          <w:sz w:val="20"/>
        </w:rPr>
        <w:t xml:space="preserve">nia do sprawdzenia </w:t>
      </w:r>
      <w:r w:rsidR="000F548F" w:rsidRPr="00CD7AA7">
        <w:rPr>
          <w:rFonts w:ascii="Tahoma" w:hAnsi="Tahoma" w:cs="Tahoma"/>
          <w:sz w:val="20"/>
        </w:rPr>
        <w:t>i</w:t>
      </w:r>
      <w:r w:rsidRPr="00CD7AA7">
        <w:rPr>
          <w:rFonts w:ascii="Tahoma" w:hAnsi="Tahoma" w:cs="Tahoma"/>
          <w:sz w:val="20"/>
        </w:rPr>
        <w:t xml:space="preserve"> odbioru wykonanych robót</w:t>
      </w:r>
      <w:r w:rsidR="00651142" w:rsidRPr="00CD7AA7">
        <w:rPr>
          <w:rFonts w:ascii="Tahoma" w:hAnsi="Tahoma" w:cs="Tahoma"/>
          <w:sz w:val="20"/>
        </w:rPr>
        <w:t xml:space="preserve"> </w:t>
      </w:r>
      <w:r w:rsidRPr="00CD7AA7">
        <w:rPr>
          <w:rFonts w:ascii="Tahoma" w:hAnsi="Tahoma" w:cs="Tahoma"/>
          <w:sz w:val="20"/>
        </w:rPr>
        <w:t>ulegających zakryciu</w:t>
      </w:r>
      <w:r w:rsidR="009D3E56" w:rsidRPr="00CD7AA7">
        <w:rPr>
          <w:rFonts w:ascii="Tahoma" w:hAnsi="Tahoma" w:cs="Tahoma"/>
          <w:sz w:val="20"/>
        </w:rPr>
        <w:t xml:space="preserve"> i zanikających</w:t>
      </w:r>
      <w:r w:rsidR="003369DE" w:rsidRPr="00CD7AA7">
        <w:rPr>
          <w:rFonts w:ascii="Tahoma" w:hAnsi="Tahoma" w:cs="Tahoma"/>
          <w:sz w:val="20"/>
        </w:rPr>
        <w:t>.</w:t>
      </w:r>
    </w:p>
    <w:p w:rsidR="00F53220" w:rsidRPr="00CD7AA7" w:rsidRDefault="00514446">
      <w:pPr>
        <w:numPr>
          <w:ilvl w:val="0"/>
          <w:numId w:val="13"/>
        </w:numPr>
        <w:jc w:val="both"/>
        <w:rPr>
          <w:rFonts w:ascii="Tahoma" w:hAnsi="Tahoma" w:cs="Tahoma"/>
          <w:sz w:val="20"/>
        </w:rPr>
      </w:pPr>
      <w:r>
        <w:rPr>
          <w:rFonts w:ascii="Tahoma" w:hAnsi="Tahoma" w:cs="Tahoma"/>
          <w:sz w:val="20"/>
        </w:rPr>
        <w:t>Poniesienia kosztów</w:t>
      </w:r>
      <w:r w:rsidR="00F53220" w:rsidRPr="00CD7AA7">
        <w:rPr>
          <w:rFonts w:ascii="Tahoma" w:hAnsi="Tahoma" w:cs="Tahoma"/>
          <w:sz w:val="20"/>
        </w:rPr>
        <w:t xml:space="preserve"> projektu</w:t>
      </w:r>
      <w:r w:rsidR="00DC5B08" w:rsidRPr="00CD7AA7">
        <w:rPr>
          <w:rFonts w:ascii="Tahoma" w:hAnsi="Tahoma" w:cs="Tahoma"/>
          <w:sz w:val="20"/>
        </w:rPr>
        <w:t xml:space="preserve"> czasowej</w:t>
      </w:r>
      <w:r w:rsidR="00F53220" w:rsidRPr="00CD7AA7">
        <w:rPr>
          <w:rFonts w:ascii="Tahoma" w:hAnsi="Tahoma" w:cs="Tahoma"/>
          <w:sz w:val="20"/>
        </w:rPr>
        <w:t xml:space="preserve"> organizacji ruchu.</w:t>
      </w:r>
    </w:p>
    <w:p w:rsidR="00E46BBA" w:rsidRPr="00CD7AA7" w:rsidRDefault="00E46BBA">
      <w:pPr>
        <w:numPr>
          <w:ilvl w:val="0"/>
          <w:numId w:val="13"/>
        </w:numPr>
        <w:jc w:val="both"/>
        <w:rPr>
          <w:rFonts w:ascii="Tahoma" w:hAnsi="Tahoma" w:cs="Tahoma"/>
          <w:sz w:val="20"/>
        </w:rPr>
      </w:pPr>
      <w:r w:rsidRPr="00CD7AA7">
        <w:rPr>
          <w:rFonts w:ascii="Tahoma" w:hAnsi="Tahoma" w:cs="Tahoma"/>
          <w:sz w:val="20"/>
        </w:rPr>
        <w:t>Poniesienia kosztów</w:t>
      </w:r>
      <w:r w:rsidR="00DD323F" w:rsidRPr="00CD7AA7">
        <w:rPr>
          <w:rFonts w:ascii="Tahoma" w:hAnsi="Tahoma" w:cs="Tahoma"/>
          <w:sz w:val="20"/>
        </w:rPr>
        <w:t xml:space="preserve"> gospodarowania</w:t>
      </w:r>
      <w:r w:rsidR="00BC6822" w:rsidRPr="00CD7AA7">
        <w:rPr>
          <w:rFonts w:ascii="Tahoma" w:hAnsi="Tahoma" w:cs="Tahoma"/>
          <w:sz w:val="20"/>
        </w:rPr>
        <w:t xml:space="preserve"> wytworzonymi odpadami</w:t>
      </w:r>
      <w:r w:rsidR="00DD323F" w:rsidRPr="00CD7AA7">
        <w:rPr>
          <w:rFonts w:ascii="Tahoma" w:hAnsi="Tahoma" w:cs="Tahoma"/>
          <w:sz w:val="20"/>
        </w:rPr>
        <w:t xml:space="preserve"> i</w:t>
      </w:r>
      <w:r w:rsidRPr="00CD7AA7">
        <w:rPr>
          <w:rFonts w:ascii="Tahoma" w:hAnsi="Tahoma" w:cs="Tahoma"/>
          <w:sz w:val="20"/>
        </w:rPr>
        <w:t xml:space="preserve"> utylizacji </w:t>
      </w:r>
      <w:r w:rsidR="00D07BBA" w:rsidRPr="00CD7AA7">
        <w:rPr>
          <w:rFonts w:ascii="Tahoma" w:hAnsi="Tahoma" w:cs="Tahoma"/>
          <w:sz w:val="20"/>
        </w:rPr>
        <w:t>odpad</w:t>
      </w:r>
      <w:r w:rsidRPr="00CD7AA7">
        <w:rPr>
          <w:rFonts w:ascii="Tahoma" w:hAnsi="Tahoma" w:cs="Tahoma"/>
          <w:sz w:val="20"/>
        </w:rPr>
        <w:t>ów niebezpiecznych.</w:t>
      </w:r>
    </w:p>
    <w:p w:rsidR="00EF703A" w:rsidRDefault="00EF703A">
      <w:pPr>
        <w:numPr>
          <w:ilvl w:val="0"/>
          <w:numId w:val="13"/>
        </w:numPr>
        <w:jc w:val="both"/>
        <w:rPr>
          <w:rFonts w:ascii="Tahoma" w:hAnsi="Tahoma" w:cs="Tahoma"/>
          <w:sz w:val="20"/>
        </w:rPr>
      </w:pPr>
      <w:r w:rsidRPr="00CD7AA7">
        <w:rPr>
          <w:rFonts w:ascii="Tahoma" w:hAnsi="Tahoma" w:cs="Tahoma"/>
          <w:sz w:val="20"/>
        </w:rPr>
        <w:t>Zastosowania do wykonania przedmiotu umowy dostarczonych przez siebie fabrycznie nowych materiałów i urządzeń</w:t>
      </w:r>
      <w:r w:rsidR="006B74EF" w:rsidRPr="00CD7AA7">
        <w:rPr>
          <w:rFonts w:ascii="Tahoma" w:hAnsi="Tahoma" w:cs="Tahoma"/>
          <w:sz w:val="20"/>
        </w:rPr>
        <w:t>, odpowiadających pod względem jakości wymogom przewidzianym dla wyrobów mogących być wprowadzonych do obrotu lub udostępnianych na rynku krajowym</w:t>
      </w:r>
      <w:r w:rsidR="00D42FA1" w:rsidRPr="00CD7AA7">
        <w:rPr>
          <w:rFonts w:ascii="Tahoma" w:hAnsi="Tahoma" w:cs="Tahoma"/>
          <w:sz w:val="20"/>
        </w:rPr>
        <w:t xml:space="preserve"> oraz</w:t>
      </w:r>
      <w:r w:rsidRPr="00CD7AA7">
        <w:rPr>
          <w:rFonts w:ascii="Tahoma" w:hAnsi="Tahoma" w:cs="Tahoma"/>
          <w:sz w:val="20"/>
        </w:rPr>
        <w:t xml:space="preserve"> przewidzianych w dokumentacji projektowej</w:t>
      </w:r>
      <w:r w:rsidR="003670F2" w:rsidRPr="00CD7AA7">
        <w:rPr>
          <w:rFonts w:ascii="Tahoma" w:hAnsi="Tahoma" w:cs="Tahoma"/>
          <w:sz w:val="20"/>
        </w:rPr>
        <w:t xml:space="preserve"> i uzyskania zgody od nadzoru</w:t>
      </w:r>
      <w:r w:rsidR="00976716">
        <w:rPr>
          <w:rFonts w:ascii="Tahoma" w:hAnsi="Tahoma" w:cs="Tahoma"/>
          <w:sz w:val="20"/>
        </w:rPr>
        <w:t>ją</w:t>
      </w:r>
      <w:r w:rsidR="00666E79">
        <w:rPr>
          <w:rFonts w:ascii="Tahoma" w:hAnsi="Tahoma" w:cs="Tahoma"/>
          <w:sz w:val="20"/>
        </w:rPr>
        <w:t>cego</w:t>
      </w:r>
      <w:r w:rsidR="003670F2" w:rsidRPr="00CD7AA7">
        <w:rPr>
          <w:rFonts w:ascii="Tahoma" w:hAnsi="Tahoma" w:cs="Tahoma"/>
          <w:sz w:val="20"/>
        </w:rPr>
        <w:t xml:space="preserve"> na ich wbudowanie</w:t>
      </w:r>
      <w:r w:rsidR="00D90054" w:rsidRPr="00CD7AA7">
        <w:rPr>
          <w:rFonts w:ascii="Tahoma" w:hAnsi="Tahoma" w:cs="Tahoma"/>
          <w:sz w:val="20"/>
        </w:rPr>
        <w:t xml:space="preserve"> poprzez przedstawienie do za</w:t>
      </w:r>
      <w:r w:rsidR="007E61EE" w:rsidRPr="00CD7AA7">
        <w:rPr>
          <w:rFonts w:ascii="Tahoma" w:hAnsi="Tahoma" w:cs="Tahoma"/>
          <w:sz w:val="20"/>
        </w:rPr>
        <w:t>twierdzenia</w:t>
      </w:r>
      <w:r w:rsidR="00FD20AE" w:rsidRPr="00CD7AA7">
        <w:rPr>
          <w:rFonts w:ascii="Tahoma" w:hAnsi="Tahoma" w:cs="Tahoma"/>
          <w:sz w:val="20"/>
        </w:rPr>
        <w:t>:</w:t>
      </w:r>
      <w:r w:rsidR="007E61EE" w:rsidRPr="00CD7AA7">
        <w:rPr>
          <w:rFonts w:ascii="Tahoma" w:hAnsi="Tahoma" w:cs="Tahoma"/>
          <w:sz w:val="20"/>
        </w:rPr>
        <w:t xml:space="preserve"> </w:t>
      </w:r>
      <w:r w:rsidR="00FD20AE" w:rsidRPr="00CD7AA7">
        <w:rPr>
          <w:rFonts w:ascii="Tahoma" w:hAnsi="Tahoma" w:cs="Tahoma"/>
          <w:sz w:val="20"/>
        </w:rPr>
        <w:t>dla wyrobów posiadających oznakowanie CE-deklarację właściwości użytkowych, dla wyrobów posiadających oznakowanie B-krajową deklarację zgodności z Polską Normą lub Aprobatą Techniczną przed ich wbudowaniem</w:t>
      </w:r>
      <w:r w:rsidRPr="00CD7AA7">
        <w:rPr>
          <w:rFonts w:ascii="Tahoma" w:hAnsi="Tahoma" w:cs="Tahoma"/>
          <w:sz w:val="20"/>
        </w:rPr>
        <w:t>.</w:t>
      </w:r>
    </w:p>
    <w:p w:rsidR="00CB4715" w:rsidRPr="00CB4715" w:rsidRDefault="00CB4715" w:rsidP="00CB4715">
      <w:pPr>
        <w:numPr>
          <w:ilvl w:val="0"/>
          <w:numId w:val="13"/>
        </w:numPr>
        <w:jc w:val="both"/>
        <w:rPr>
          <w:rFonts w:ascii="Tahoma" w:hAnsi="Tahoma" w:cs="Tahoma"/>
          <w:sz w:val="20"/>
        </w:rPr>
      </w:pPr>
      <w:r w:rsidRPr="00CB4715">
        <w:rPr>
          <w:rFonts w:ascii="Tahoma" w:hAnsi="Tahoma" w:cs="Tahoma"/>
          <w:sz w:val="20"/>
        </w:rPr>
        <w:t xml:space="preserve">Zagospodarowania na budowie odzyskanych materiałów i urządzeń z rozbiórki, oczyszczenia ich, przedstawienia ich spisu oraz wywiezienie w miejsce wskazane przez Zamawiającego </w:t>
      </w:r>
      <w:r w:rsidR="00475BF3">
        <w:rPr>
          <w:rFonts w:ascii="Tahoma" w:hAnsi="Tahoma" w:cs="Tahoma"/>
          <w:sz w:val="20"/>
        </w:rPr>
        <w:br/>
      </w:r>
      <w:r w:rsidRPr="00CB4715">
        <w:rPr>
          <w:rFonts w:ascii="Tahoma" w:hAnsi="Tahoma" w:cs="Tahoma"/>
          <w:sz w:val="20"/>
        </w:rPr>
        <w:t>w sposób wykluczający możliwość ich uszkodzenia.</w:t>
      </w:r>
    </w:p>
    <w:p w:rsidR="00F53220" w:rsidRPr="000F3492" w:rsidRDefault="00F53220">
      <w:pPr>
        <w:numPr>
          <w:ilvl w:val="0"/>
          <w:numId w:val="13"/>
        </w:numPr>
        <w:jc w:val="both"/>
        <w:rPr>
          <w:rFonts w:ascii="Tahoma" w:hAnsi="Tahoma" w:cs="Tahoma"/>
          <w:sz w:val="20"/>
        </w:rPr>
      </w:pPr>
      <w:r w:rsidRPr="00CD7AA7">
        <w:rPr>
          <w:rFonts w:ascii="Tahoma" w:hAnsi="Tahoma" w:cs="Tahoma"/>
          <w:sz w:val="20"/>
        </w:rPr>
        <w:t>Stosowania się do zaleceń Zamawiającego w zakresie</w:t>
      </w:r>
      <w:r w:rsidR="001577CD" w:rsidRPr="00CD7AA7">
        <w:rPr>
          <w:rFonts w:ascii="Tahoma" w:hAnsi="Tahoma" w:cs="Tahoma"/>
          <w:sz w:val="20"/>
        </w:rPr>
        <w:t xml:space="preserve"> ewentualnych</w:t>
      </w:r>
      <w:r w:rsidRPr="00CD7AA7">
        <w:rPr>
          <w:rFonts w:ascii="Tahoma" w:hAnsi="Tahoma" w:cs="Tahoma"/>
          <w:sz w:val="20"/>
        </w:rPr>
        <w:t xml:space="preserve"> zmian dokumentacji </w:t>
      </w:r>
      <w:r w:rsidR="001211CF" w:rsidRPr="00CD7AA7">
        <w:rPr>
          <w:rFonts w:ascii="Tahoma" w:hAnsi="Tahoma" w:cs="Tahoma"/>
          <w:sz w:val="20"/>
        </w:rPr>
        <w:br/>
      </w:r>
      <w:r w:rsidRPr="000F3492">
        <w:rPr>
          <w:rFonts w:ascii="Tahoma" w:hAnsi="Tahoma" w:cs="Tahoma"/>
          <w:sz w:val="20"/>
        </w:rPr>
        <w:t>i wprowadzenia</w:t>
      </w:r>
      <w:r w:rsidR="001577CD" w:rsidRPr="000F3492">
        <w:rPr>
          <w:rFonts w:ascii="Tahoma" w:hAnsi="Tahoma" w:cs="Tahoma"/>
          <w:sz w:val="20"/>
        </w:rPr>
        <w:t xml:space="preserve"> </w:t>
      </w:r>
      <w:r w:rsidRPr="000F3492">
        <w:rPr>
          <w:rFonts w:ascii="Tahoma" w:hAnsi="Tahoma" w:cs="Tahoma"/>
          <w:sz w:val="20"/>
        </w:rPr>
        <w:t>robót dodatkowych</w:t>
      </w:r>
      <w:r w:rsidR="008D7FC0" w:rsidRPr="000F3492">
        <w:rPr>
          <w:rFonts w:ascii="Tahoma" w:hAnsi="Tahoma" w:cs="Tahoma"/>
          <w:sz w:val="20"/>
        </w:rPr>
        <w:t>, zamiennych i zaniechanych</w:t>
      </w:r>
      <w:r w:rsidRPr="000F3492">
        <w:rPr>
          <w:rFonts w:ascii="Tahoma" w:hAnsi="Tahoma" w:cs="Tahoma"/>
          <w:sz w:val="20"/>
        </w:rPr>
        <w:t>.</w:t>
      </w:r>
    </w:p>
    <w:p w:rsidR="00F53220" w:rsidRPr="00CD7AA7" w:rsidRDefault="00F53220">
      <w:pPr>
        <w:numPr>
          <w:ilvl w:val="0"/>
          <w:numId w:val="13"/>
        </w:numPr>
        <w:jc w:val="both"/>
        <w:rPr>
          <w:rFonts w:ascii="Tahoma" w:hAnsi="Tahoma" w:cs="Tahoma"/>
          <w:sz w:val="20"/>
        </w:rPr>
      </w:pPr>
      <w:r w:rsidRPr="00CD7AA7">
        <w:rPr>
          <w:rFonts w:ascii="Tahoma" w:hAnsi="Tahoma" w:cs="Tahoma"/>
          <w:sz w:val="20"/>
        </w:rPr>
        <w:t>Skompletowania wszystkich wyników badań, pomiarów,</w:t>
      </w:r>
      <w:r w:rsidR="006A484A" w:rsidRPr="00CD7AA7">
        <w:rPr>
          <w:rFonts w:ascii="Tahoma" w:hAnsi="Tahoma" w:cs="Tahoma"/>
          <w:sz w:val="20"/>
        </w:rPr>
        <w:t xml:space="preserve"> operatów geodezyjnych,</w:t>
      </w:r>
      <w:r w:rsidRPr="00CD7AA7">
        <w:rPr>
          <w:rFonts w:ascii="Tahoma" w:hAnsi="Tahoma" w:cs="Tahoma"/>
          <w:sz w:val="20"/>
        </w:rPr>
        <w:t xml:space="preserve"> świadectw jakości, </w:t>
      </w:r>
      <w:r w:rsidR="003F0B0D" w:rsidRPr="00CD7AA7">
        <w:rPr>
          <w:rFonts w:ascii="Tahoma" w:hAnsi="Tahoma" w:cs="Tahoma"/>
          <w:sz w:val="20"/>
        </w:rPr>
        <w:t>deklaracji właściwości użytkowych, krajowych</w:t>
      </w:r>
      <w:r w:rsidR="00DF2608" w:rsidRPr="00CD7AA7">
        <w:rPr>
          <w:rFonts w:ascii="Tahoma" w:hAnsi="Tahoma" w:cs="Tahoma"/>
          <w:sz w:val="20"/>
        </w:rPr>
        <w:t xml:space="preserve"> deklaracji zgodności</w:t>
      </w:r>
      <w:r w:rsidR="005B61B9" w:rsidRPr="00CD7AA7">
        <w:rPr>
          <w:rFonts w:ascii="Tahoma" w:hAnsi="Tahoma" w:cs="Tahoma"/>
          <w:sz w:val="20"/>
        </w:rPr>
        <w:t xml:space="preserve"> z Polską Normą </w:t>
      </w:r>
      <w:r w:rsidR="003F0B0D" w:rsidRPr="00CD7AA7">
        <w:rPr>
          <w:rFonts w:ascii="Tahoma" w:hAnsi="Tahoma" w:cs="Tahoma"/>
          <w:sz w:val="20"/>
        </w:rPr>
        <w:t>lub</w:t>
      </w:r>
      <w:r w:rsidR="005B61B9" w:rsidRPr="00CD7AA7">
        <w:rPr>
          <w:rFonts w:ascii="Tahoma" w:hAnsi="Tahoma" w:cs="Tahoma"/>
          <w:sz w:val="20"/>
        </w:rPr>
        <w:t xml:space="preserve"> </w:t>
      </w:r>
      <w:r w:rsidR="003F0B0D" w:rsidRPr="00CD7AA7">
        <w:rPr>
          <w:rFonts w:ascii="Tahoma" w:hAnsi="Tahoma" w:cs="Tahoma"/>
          <w:sz w:val="20"/>
        </w:rPr>
        <w:t>A</w:t>
      </w:r>
      <w:r w:rsidR="005B61B9" w:rsidRPr="00CD7AA7">
        <w:rPr>
          <w:rFonts w:ascii="Tahoma" w:hAnsi="Tahoma" w:cs="Tahoma"/>
          <w:sz w:val="20"/>
        </w:rPr>
        <w:t>probat</w:t>
      </w:r>
      <w:r w:rsidR="00213B7E" w:rsidRPr="00CD7AA7">
        <w:rPr>
          <w:rFonts w:ascii="Tahoma" w:hAnsi="Tahoma" w:cs="Tahoma"/>
          <w:sz w:val="20"/>
        </w:rPr>
        <w:t>ą</w:t>
      </w:r>
      <w:r w:rsidR="005B61B9" w:rsidRPr="00CD7AA7">
        <w:rPr>
          <w:rFonts w:ascii="Tahoma" w:hAnsi="Tahoma" w:cs="Tahoma"/>
          <w:sz w:val="20"/>
        </w:rPr>
        <w:t xml:space="preserve"> </w:t>
      </w:r>
      <w:r w:rsidR="003F0B0D" w:rsidRPr="00CD7AA7">
        <w:rPr>
          <w:rFonts w:ascii="Tahoma" w:hAnsi="Tahoma" w:cs="Tahoma"/>
          <w:sz w:val="20"/>
        </w:rPr>
        <w:t>T</w:t>
      </w:r>
      <w:r w:rsidR="005B61B9" w:rsidRPr="00CD7AA7">
        <w:rPr>
          <w:rFonts w:ascii="Tahoma" w:hAnsi="Tahoma" w:cs="Tahoma"/>
          <w:sz w:val="20"/>
        </w:rPr>
        <w:t>echniczną,</w:t>
      </w:r>
      <w:r w:rsidRPr="00CD7AA7">
        <w:rPr>
          <w:rFonts w:ascii="Tahoma" w:hAnsi="Tahoma" w:cs="Tahoma"/>
          <w:sz w:val="20"/>
        </w:rPr>
        <w:t xml:space="preserve"> D.T.R</w:t>
      </w:r>
      <w:r w:rsidR="00F52CCE" w:rsidRPr="00CD7AA7">
        <w:rPr>
          <w:rFonts w:ascii="Tahoma" w:hAnsi="Tahoma" w:cs="Tahoma"/>
          <w:sz w:val="20"/>
        </w:rPr>
        <w:t>,</w:t>
      </w:r>
      <w:r w:rsidRPr="00CD7AA7">
        <w:rPr>
          <w:rFonts w:ascii="Tahoma" w:hAnsi="Tahoma" w:cs="Tahoma"/>
          <w:sz w:val="20"/>
        </w:rPr>
        <w:t xml:space="preserve"> kart gwarancyjnych</w:t>
      </w:r>
      <w:r w:rsidR="006808CE" w:rsidRPr="00CD7AA7">
        <w:rPr>
          <w:rFonts w:ascii="Tahoma" w:hAnsi="Tahoma" w:cs="Tahoma"/>
          <w:sz w:val="20"/>
        </w:rPr>
        <w:t>, schematów, instrukcji</w:t>
      </w:r>
      <w:r w:rsidR="00D06B96" w:rsidRPr="00CD7AA7">
        <w:rPr>
          <w:rFonts w:ascii="Tahoma" w:hAnsi="Tahoma" w:cs="Tahoma"/>
          <w:sz w:val="20"/>
        </w:rPr>
        <w:t xml:space="preserve"> obsługi i eksploatacji</w:t>
      </w:r>
      <w:r w:rsidR="00057873" w:rsidRPr="00CD7AA7">
        <w:rPr>
          <w:rFonts w:ascii="Tahoma" w:hAnsi="Tahoma" w:cs="Tahoma"/>
          <w:sz w:val="20"/>
        </w:rPr>
        <w:t xml:space="preserve"> instalacji </w:t>
      </w:r>
      <w:r w:rsidR="00EA0E70" w:rsidRPr="00CD7AA7">
        <w:rPr>
          <w:rFonts w:ascii="Tahoma" w:hAnsi="Tahoma" w:cs="Tahoma"/>
          <w:sz w:val="20"/>
        </w:rPr>
        <w:t>oraz</w:t>
      </w:r>
      <w:r w:rsidR="00057873" w:rsidRPr="00CD7AA7">
        <w:rPr>
          <w:rFonts w:ascii="Tahoma" w:hAnsi="Tahoma" w:cs="Tahoma"/>
          <w:sz w:val="20"/>
        </w:rPr>
        <w:t xml:space="preserve"> urządzeń</w:t>
      </w:r>
      <w:r w:rsidR="009A7078" w:rsidRPr="00CD7AA7">
        <w:rPr>
          <w:rFonts w:ascii="Tahoma" w:hAnsi="Tahoma" w:cs="Tahoma"/>
          <w:sz w:val="20"/>
        </w:rPr>
        <w:t>, w tym bhp i p.</w:t>
      </w:r>
      <w:r w:rsidR="006808CE" w:rsidRPr="00CD7AA7">
        <w:rPr>
          <w:rFonts w:ascii="Tahoma" w:hAnsi="Tahoma" w:cs="Tahoma"/>
          <w:sz w:val="20"/>
        </w:rPr>
        <w:t xml:space="preserve">poż. </w:t>
      </w:r>
      <w:r w:rsidR="00F52CCE" w:rsidRPr="00CD7AA7">
        <w:rPr>
          <w:rFonts w:ascii="Tahoma" w:hAnsi="Tahoma" w:cs="Tahoma"/>
          <w:sz w:val="20"/>
        </w:rPr>
        <w:t xml:space="preserve">oraz </w:t>
      </w:r>
      <w:r w:rsidR="00F04270" w:rsidRPr="00CD7AA7">
        <w:rPr>
          <w:rFonts w:ascii="Tahoma" w:hAnsi="Tahoma" w:cs="Tahoma"/>
          <w:sz w:val="20"/>
        </w:rPr>
        <w:t>kart przekazania</w:t>
      </w:r>
      <w:r w:rsidR="0059319B" w:rsidRPr="00CD7AA7">
        <w:rPr>
          <w:rFonts w:ascii="Tahoma" w:hAnsi="Tahoma" w:cs="Tahoma"/>
          <w:sz w:val="20"/>
        </w:rPr>
        <w:t xml:space="preserve"> </w:t>
      </w:r>
      <w:r w:rsidR="00D07BBA" w:rsidRPr="00CD7AA7">
        <w:rPr>
          <w:rFonts w:ascii="Tahoma" w:hAnsi="Tahoma" w:cs="Tahoma"/>
          <w:sz w:val="20"/>
        </w:rPr>
        <w:t>odpad</w:t>
      </w:r>
      <w:r w:rsidR="0059319B" w:rsidRPr="00CD7AA7">
        <w:rPr>
          <w:rFonts w:ascii="Tahoma" w:hAnsi="Tahoma" w:cs="Tahoma"/>
          <w:sz w:val="20"/>
        </w:rPr>
        <w:t>ów niebezpiecznych</w:t>
      </w:r>
      <w:r w:rsidRPr="00CD7AA7">
        <w:rPr>
          <w:rFonts w:ascii="Tahoma" w:hAnsi="Tahoma" w:cs="Tahoma"/>
          <w:sz w:val="20"/>
        </w:rPr>
        <w:t xml:space="preserve"> przed zgłoszeniem robót do odbioru</w:t>
      </w:r>
      <w:r w:rsidR="004413FF" w:rsidRPr="00CD7AA7">
        <w:rPr>
          <w:rFonts w:ascii="Tahoma" w:hAnsi="Tahoma" w:cs="Tahoma"/>
          <w:sz w:val="20"/>
        </w:rPr>
        <w:t xml:space="preserve"> – </w:t>
      </w:r>
      <w:r w:rsidR="00817135" w:rsidRPr="00CD7AA7">
        <w:rPr>
          <w:rFonts w:ascii="Tahoma" w:hAnsi="Tahoma" w:cs="Tahoma"/>
          <w:sz w:val="20"/>
        </w:rPr>
        <w:t>1</w:t>
      </w:r>
      <w:r w:rsidR="004413FF" w:rsidRPr="00CD7AA7">
        <w:rPr>
          <w:rFonts w:ascii="Tahoma" w:hAnsi="Tahoma" w:cs="Tahoma"/>
          <w:sz w:val="20"/>
        </w:rPr>
        <w:t xml:space="preserve"> egz</w:t>
      </w:r>
      <w:r w:rsidRPr="00CD7AA7">
        <w:rPr>
          <w:rFonts w:ascii="Tahoma" w:hAnsi="Tahoma" w:cs="Tahoma"/>
          <w:sz w:val="20"/>
        </w:rPr>
        <w:t>.</w:t>
      </w:r>
    </w:p>
    <w:p w:rsidR="002256C4" w:rsidRPr="00CD7AA7" w:rsidRDefault="002256C4">
      <w:pPr>
        <w:numPr>
          <w:ilvl w:val="0"/>
          <w:numId w:val="13"/>
        </w:numPr>
        <w:jc w:val="both"/>
        <w:rPr>
          <w:rFonts w:ascii="Tahoma" w:hAnsi="Tahoma" w:cs="Tahoma"/>
          <w:sz w:val="20"/>
        </w:rPr>
      </w:pPr>
      <w:r w:rsidRPr="00CD7AA7">
        <w:rPr>
          <w:rFonts w:ascii="Tahoma" w:hAnsi="Tahoma" w:cs="Tahoma"/>
          <w:sz w:val="20"/>
        </w:rPr>
        <w:t>Wykonania dokumentacji powykonawczej</w:t>
      </w:r>
      <w:r w:rsidR="004413FF" w:rsidRPr="00CD7AA7">
        <w:rPr>
          <w:rFonts w:ascii="Tahoma" w:hAnsi="Tahoma" w:cs="Tahoma"/>
          <w:sz w:val="20"/>
        </w:rPr>
        <w:t xml:space="preserve"> z zaznaczeniem zmian nieodstępujący</w:t>
      </w:r>
      <w:r w:rsidR="00FA0D44" w:rsidRPr="00CD7AA7">
        <w:rPr>
          <w:rFonts w:ascii="Tahoma" w:hAnsi="Tahoma" w:cs="Tahoma"/>
          <w:sz w:val="20"/>
        </w:rPr>
        <w:t>ch</w:t>
      </w:r>
      <w:r w:rsidR="004413FF" w:rsidRPr="00CD7AA7">
        <w:rPr>
          <w:rFonts w:ascii="Tahoma" w:hAnsi="Tahoma" w:cs="Tahoma"/>
          <w:sz w:val="20"/>
        </w:rPr>
        <w:t xml:space="preserve"> w sposób istotny od zatwierdzonego projektu budowlan</w:t>
      </w:r>
      <w:r w:rsidR="00025D9A" w:rsidRPr="00CD7AA7">
        <w:rPr>
          <w:rFonts w:ascii="Tahoma" w:hAnsi="Tahoma" w:cs="Tahoma"/>
          <w:sz w:val="20"/>
        </w:rPr>
        <w:t>eg</w:t>
      </w:r>
      <w:r w:rsidR="004413FF" w:rsidRPr="00CD7AA7">
        <w:rPr>
          <w:rFonts w:ascii="Tahoma" w:hAnsi="Tahoma" w:cs="Tahoma"/>
          <w:sz w:val="20"/>
        </w:rPr>
        <w:t>o</w:t>
      </w:r>
      <w:r w:rsidR="00B12B93" w:rsidRPr="00CD7AA7">
        <w:rPr>
          <w:rFonts w:ascii="Tahoma" w:hAnsi="Tahoma" w:cs="Tahoma"/>
          <w:sz w:val="20"/>
        </w:rPr>
        <w:t xml:space="preserve"> dokonanych podczas wykonywania robót</w:t>
      </w:r>
      <w:r w:rsidR="003276A7" w:rsidRPr="00CD7AA7">
        <w:rPr>
          <w:rFonts w:ascii="Tahoma" w:hAnsi="Tahoma" w:cs="Tahoma"/>
          <w:sz w:val="20"/>
        </w:rPr>
        <w:t xml:space="preserve"> </w:t>
      </w:r>
      <w:r w:rsidR="001211CF" w:rsidRPr="00CD7AA7">
        <w:rPr>
          <w:rFonts w:ascii="Tahoma" w:hAnsi="Tahoma" w:cs="Tahoma"/>
          <w:sz w:val="20"/>
        </w:rPr>
        <w:br/>
      </w:r>
      <w:r w:rsidR="003276A7" w:rsidRPr="00CD7AA7">
        <w:rPr>
          <w:rFonts w:ascii="Tahoma" w:hAnsi="Tahoma" w:cs="Tahoma"/>
          <w:sz w:val="20"/>
        </w:rPr>
        <w:t>–</w:t>
      </w:r>
      <w:r w:rsidR="00957FB3" w:rsidRPr="00CD7AA7">
        <w:rPr>
          <w:rFonts w:ascii="Tahoma" w:hAnsi="Tahoma" w:cs="Tahoma"/>
          <w:sz w:val="20"/>
        </w:rPr>
        <w:t xml:space="preserve">1 </w:t>
      </w:r>
      <w:r w:rsidR="003276A7" w:rsidRPr="00CD7AA7">
        <w:rPr>
          <w:rFonts w:ascii="Tahoma" w:hAnsi="Tahoma" w:cs="Tahoma"/>
          <w:sz w:val="20"/>
        </w:rPr>
        <w:t>egz</w:t>
      </w:r>
      <w:r w:rsidRPr="00CD7AA7">
        <w:rPr>
          <w:rFonts w:ascii="Tahoma" w:hAnsi="Tahoma" w:cs="Tahoma"/>
          <w:sz w:val="20"/>
        </w:rPr>
        <w:t>.</w:t>
      </w:r>
    </w:p>
    <w:p w:rsidR="00F53220" w:rsidRPr="00CD7AA7" w:rsidRDefault="00F53220">
      <w:pPr>
        <w:numPr>
          <w:ilvl w:val="0"/>
          <w:numId w:val="13"/>
        </w:numPr>
        <w:jc w:val="both"/>
        <w:rPr>
          <w:rFonts w:ascii="Tahoma" w:hAnsi="Tahoma" w:cs="Tahoma"/>
          <w:sz w:val="20"/>
        </w:rPr>
      </w:pPr>
      <w:r w:rsidRPr="00CD7AA7">
        <w:rPr>
          <w:rFonts w:ascii="Tahoma" w:hAnsi="Tahoma" w:cs="Tahoma"/>
          <w:sz w:val="20"/>
        </w:rPr>
        <w:lastRenderedPageBreak/>
        <w:t>Wykonania</w:t>
      </w:r>
      <w:r w:rsidR="00A71876" w:rsidRPr="00CD7AA7">
        <w:rPr>
          <w:rFonts w:ascii="Tahoma" w:hAnsi="Tahoma" w:cs="Tahoma"/>
          <w:sz w:val="20"/>
        </w:rPr>
        <w:t xml:space="preserve"> na własny koszt</w:t>
      </w:r>
      <w:r w:rsidRPr="00CD7AA7">
        <w:rPr>
          <w:rFonts w:ascii="Tahoma" w:hAnsi="Tahoma" w:cs="Tahoma"/>
          <w:sz w:val="20"/>
        </w:rPr>
        <w:t xml:space="preserve"> geodezyjnej inwentaryzacji powykonawczej</w:t>
      </w:r>
      <w:r w:rsidR="00097B4D" w:rsidRPr="00CD7AA7">
        <w:rPr>
          <w:rFonts w:ascii="Tahoma" w:hAnsi="Tahoma" w:cs="Tahoma"/>
          <w:sz w:val="20"/>
        </w:rPr>
        <w:t xml:space="preserve"> przyjętej do państwowego zasobu geodezyjnego i kartograficznego</w:t>
      </w:r>
      <w:r w:rsidRPr="00CD7AA7">
        <w:rPr>
          <w:rFonts w:ascii="Tahoma" w:hAnsi="Tahoma" w:cs="Tahoma"/>
          <w:sz w:val="20"/>
        </w:rPr>
        <w:t xml:space="preserve"> - </w:t>
      </w:r>
      <w:r w:rsidR="006621EA" w:rsidRPr="00CD7AA7">
        <w:rPr>
          <w:rFonts w:ascii="Tahoma" w:hAnsi="Tahoma" w:cs="Tahoma"/>
          <w:sz w:val="20"/>
        </w:rPr>
        <w:t>1</w:t>
      </w:r>
      <w:r w:rsidRPr="00CD7AA7">
        <w:rPr>
          <w:rFonts w:ascii="Tahoma" w:hAnsi="Tahoma" w:cs="Tahoma"/>
          <w:sz w:val="20"/>
        </w:rPr>
        <w:t xml:space="preserve"> egz.</w:t>
      </w:r>
    </w:p>
    <w:p w:rsidR="00F53220" w:rsidRPr="00CD7AA7" w:rsidRDefault="00F53220">
      <w:pPr>
        <w:numPr>
          <w:ilvl w:val="0"/>
          <w:numId w:val="13"/>
        </w:numPr>
        <w:jc w:val="both"/>
        <w:rPr>
          <w:rFonts w:ascii="Tahoma" w:hAnsi="Tahoma" w:cs="Tahoma"/>
          <w:sz w:val="20"/>
        </w:rPr>
      </w:pPr>
      <w:r w:rsidRPr="00CD7AA7">
        <w:rPr>
          <w:rFonts w:ascii="Tahoma" w:hAnsi="Tahoma" w:cs="Tahoma"/>
          <w:sz w:val="20"/>
        </w:rPr>
        <w:t>Wykonania na własny koszt</w:t>
      </w:r>
      <w:r w:rsidR="004413FF" w:rsidRPr="00CD7AA7">
        <w:rPr>
          <w:rFonts w:ascii="Tahoma" w:hAnsi="Tahoma" w:cs="Tahoma"/>
          <w:sz w:val="20"/>
        </w:rPr>
        <w:t xml:space="preserve"> dodatkowych</w:t>
      </w:r>
      <w:r w:rsidRPr="00CD7AA7">
        <w:rPr>
          <w:rFonts w:ascii="Tahoma" w:hAnsi="Tahoma" w:cs="Tahoma"/>
          <w:sz w:val="20"/>
        </w:rPr>
        <w:t xml:space="preserve"> rysunków powykonawczych z zaznaczeniem ewentualnych zmian w stosunku do projektu</w:t>
      </w:r>
      <w:r w:rsidR="00FA0D44" w:rsidRPr="00CD7AA7">
        <w:rPr>
          <w:rFonts w:ascii="Tahoma" w:hAnsi="Tahoma" w:cs="Tahoma"/>
          <w:sz w:val="20"/>
        </w:rPr>
        <w:t xml:space="preserve"> budowlan</w:t>
      </w:r>
      <w:r w:rsidR="00437DEB" w:rsidRPr="00CD7AA7">
        <w:rPr>
          <w:rFonts w:ascii="Tahoma" w:hAnsi="Tahoma" w:cs="Tahoma"/>
          <w:sz w:val="20"/>
        </w:rPr>
        <w:t>eg</w:t>
      </w:r>
      <w:r w:rsidR="00FA0D44" w:rsidRPr="00CD7AA7">
        <w:rPr>
          <w:rFonts w:ascii="Tahoma" w:hAnsi="Tahoma" w:cs="Tahoma"/>
          <w:sz w:val="20"/>
        </w:rPr>
        <w:t>o</w:t>
      </w:r>
      <w:r w:rsidR="009A7078" w:rsidRPr="00CD7AA7">
        <w:rPr>
          <w:rFonts w:ascii="Tahoma" w:hAnsi="Tahoma" w:cs="Tahoma"/>
          <w:sz w:val="20"/>
        </w:rPr>
        <w:t xml:space="preserve"> -</w:t>
      </w:r>
      <w:r w:rsidR="003276A7" w:rsidRPr="00CD7AA7">
        <w:rPr>
          <w:rFonts w:ascii="Tahoma" w:hAnsi="Tahoma" w:cs="Tahoma"/>
          <w:sz w:val="20"/>
        </w:rPr>
        <w:t xml:space="preserve"> 3 egz</w:t>
      </w:r>
      <w:r w:rsidR="00FA0D44" w:rsidRPr="00CD7AA7">
        <w:rPr>
          <w:rFonts w:ascii="Tahoma" w:hAnsi="Tahoma" w:cs="Tahoma"/>
          <w:sz w:val="20"/>
        </w:rPr>
        <w:t>.</w:t>
      </w:r>
    </w:p>
    <w:p w:rsidR="001A05AE" w:rsidRPr="004E539A" w:rsidRDefault="001A05AE" w:rsidP="001A05AE">
      <w:pPr>
        <w:numPr>
          <w:ilvl w:val="0"/>
          <w:numId w:val="13"/>
        </w:numPr>
        <w:tabs>
          <w:tab w:val="left" w:pos="851"/>
        </w:tabs>
        <w:jc w:val="both"/>
        <w:rPr>
          <w:rFonts w:ascii="Tahoma" w:hAnsi="Tahoma" w:cs="Tahoma"/>
          <w:sz w:val="20"/>
          <w:u w:val="single"/>
        </w:rPr>
      </w:pPr>
      <w:r w:rsidRPr="004E539A">
        <w:rPr>
          <w:rFonts w:ascii="Tahoma" w:hAnsi="Tahoma" w:cs="Tahoma"/>
          <w:sz w:val="20"/>
        </w:rPr>
        <w:t xml:space="preserve">Wykonania dodatkowych badań, prób, pomiarów lub ekspertyz na własny koszt </w:t>
      </w:r>
      <w:r w:rsidRPr="004E539A">
        <w:rPr>
          <w:rFonts w:ascii="Tahoma" w:hAnsi="Tahoma" w:cs="Tahoma"/>
          <w:sz w:val="20"/>
        </w:rPr>
        <w:br/>
        <w:t xml:space="preserve">w porozumieniu z Zamawiającym w przypadku wątpliwości Zamawiającego, co do jakości robót lub stwierdzenia wad oraz poniesienie kosztów w przypadku wyników negatywnych, natomiast gdy wyniki badań wykażą, że materiały bądź wykonane prace są zgodne z </w:t>
      </w:r>
      <w:r w:rsidR="00982F2F" w:rsidRPr="004E539A">
        <w:rPr>
          <w:rFonts w:ascii="Tahoma" w:hAnsi="Tahoma" w:cs="Tahoma"/>
          <w:sz w:val="20"/>
        </w:rPr>
        <w:t>umową to</w:t>
      </w:r>
      <w:r w:rsidRPr="004E539A">
        <w:rPr>
          <w:rFonts w:ascii="Tahoma" w:hAnsi="Tahoma" w:cs="Tahoma"/>
          <w:sz w:val="20"/>
        </w:rPr>
        <w:t xml:space="preserve"> koszty tych badań obciążają </w:t>
      </w:r>
      <w:r w:rsidRPr="004E539A">
        <w:rPr>
          <w:rFonts w:ascii="Tahoma" w:eastAsia="Franklin Gothic Medium" w:hAnsi="Tahoma" w:cs="Tahoma"/>
          <w:sz w:val="20"/>
        </w:rPr>
        <w:t xml:space="preserve">Zamawiającego. </w:t>
      </w:r>
      <w:r w:rsidRPr="004E539A">
        <w:rPr>
          <w:rFonts w:ascii="Tahoma" w:hAnsi="Tahoma" w:cs="Tahoma"/>
          <w:sz w:val="20"/>
        </w:rPr>
        <w:t>Zam</w:t>
      </w:r>
      <w:r w:rsidR="00D274FE">
        <w:rPr>
          <w:rFonts w:ascii="Tahoma" w:hAnsi="Tahoma" w:cs="Tahoma"/>
          <w:sz w:val="20"/>
        </w:rPr>
        <w:t xml:space="preserve">awiający zastrzega sobie prawo </w:t>
      </w:r>
      <w:r w:rsidRPr="004E539A">
        <w:rPr>
          <w:rFonts w:ascii="Tahoma" w:hAnsi="Tahoma" w:cs="Tahoma"/>
          <w:sz w:val="20"/>
        </w:rPr>
        <w:t>do przeprowadzenia badań kontrolnych dla potwierdzenia badań jakości robót, przedłożonych przez Wykonawcę.</w:t>
      </w:r>
    </w:p>
    <w:p w:rsidR="00D348C2" w:rsidRPr="00CD7AA7" w:rsidRDefault="00EB6545">
      <w:pPr>
        <w:numPr>
          <w:ilvl w:val="0"/>
          <w:numId w:val="13"/>
        </w:numPr>
        <w:jc w:val="both"/>
        <w:rPr>
          <w:rFonts w:ascii="Tahoma" w:hAnsi="Tahoma" w:cs="Tahoma"/>
          <w:sz w:val="20"/>
        </w:rPr>
      </w:pPr>
      <w:r w:rsidRPr="00CD7AA7">
        <w:rPr>
          <w:rFonts w:ascii="Tahoma" w:hAnsi="Tahoma" w:cs="Tahoma"/>
          <w:sz w:val="20"/>
        </w:rPr>
        <w:t>T</w:t>
      </w:r>
      <w:r w:rsidR="000A7192" w:rsidRPr="00CD7AA7">
        <w:rPr>
          <w:rFonts w:ascii="Tahoma" w:hAnsi="Tahoma" w:cs="Tahoma"/>
          <w:sz w:val="20"/>
        </w:rPr>
        <w:t>erminowego usuwania wad</w:t>
      </w:r>
      <w:r w:rsidR="00F6761E" w:rsidRPr="00CD7AA7">
        <w:rPr>
          <w:rFonts w:ascii="Tahoma" w:hAnsi="Tahoma" w:cs="Tahoma"/>
          <w:sz w:val="20"/>
        </w:rPr>
        <w:t xml:space="preserve">, </w:t>
      </w:r>
      <w:r w:rsidR="00B80B3B" w:rsidRPr="00CD7AA7">
        <w:rPr>
          <w:rFonts w:ascii="Tahoma" w:hAnsi="Tahoma" w:cs="Tahoma"/>
          <w:sz w:val="20"/>
        </w:rPr>
        <w:t>stwierdzonych w trakcie wykonywania robót budowlanych, przy odbiorze końcowym lub w okresie rękojmi za wady i gwarancji określonego w stosownych protokołach</w:t>
      </w:r>
      <w:r w:rsidR="00342319" w:rsidRPr="00CD7AA7">
        <w:rPr>
          <w:rFonts w:ascii="Tahoma" w:hAnsi="Tahoma" w:cs="Tahoma"/>
          <w:sz w:val="20"/>
        </w:rPr>
        <w:t>.</w:t>
      </w:r>
    </w:p>
    <w:p w:rsidR="00F53220" w:rsidRPr="00CD7AA7" w:rsidRDefault="00F53220">
      <w:pPr>
        <w:numPr>
          <w:ilvl w:val="0"/>
          <w:numId w:val="13"/>
        </w:numPr>
        <w:jc w:val="both"/>
        <w:rPr>
          <w:rFonts w:ascii="Tahoma" w:hAnsi="Tahoma" w:cs="Tahoma"/>
          <w:sz w:val="20"/>
        </w:rPr>
      </w:pPr>
      <w:r w:rsidRPr="00CD7AA7">
        <w:rPr>
          <w:rFonts w:ascii="Tahoma" w:hAnsi="Tahoma" w:cs="Tahoma"/>
          <w:sz w:val="20"/>
        </w:rPr>
        <w:t>Prowadzenia robót zgodnie z przepisami BHP,</w:t>
      </w:r>
      <w:r w:rsidR="00D11AB3" w:rsidRPr="00CD7AA7">
        <w:rPr>
          <w:rFonts w:ascii="Tahoma" w:hAnsi="Tahoma" w:cs="Tahoma"/>
          <w:sz w:val="20"/>
        </w:rPr>
        <w:t xml:space="preserve"> bezpieczeństwa i ochrony zdrowia,</w:t>
      </w:r>
      <w:r w:rsidR="009A7078" w:rsidRPr="00CD7AA7">
        <w:rPr>
          <w:rFonts w:ascii="Tahoma" w:hAnsi="Tahoma" w:cs="Tahoma"/>
          <w:sz w:val="20"/>
        </w:rPr>
        <w:t xml:space="preserve"> p.p</w:t>
      </w:r>
      <w:r w:rsidRPr="00CD7AA7">
        <w:rPr>
          <w:rFonts w:ascii="Tahoma" w:hAnsi="Tahoma" w:cs="Tahoma"/>
          <w:sz w:val="20"/>
        </w:rPr>
        <w:t xml:space="preserve">oż. </w:t>
      </w:r>
      <w:r w:rsidR="00D2045B" w:rsidRPr="00CD7AA7">
        <w:rPr>
          <w:rFonts w:ascii="Tahoma" w:hAnsi="Tahoma" w:cs="Tahoma"/>
          <w:sz w:val="20"/>
        </w:rPr>
        <w:br/>
      </w:r>
      <w:r w:rsidRPr="00CD7AA7">
        <w:rPr>
          <w:rFonts w:ascii="Tahoma" w:hAnsi="Tahoma" w:cs="Tahoma"/>
          <w:sz w:val="20"/>
        </w:rPr>
        <w:t>i ochrony środowiska.</w:t>
      </w:r>
    </w:p>
    <w:p w:rsidR="006C2D08" w:rsidRPr="00CD7AA7" w:rsidRDefault="006C2D08">
      <w:pPr>
        <w:numPr>
          <w:ilvl w:val="0"/>
          <w:numId w:val="13"/>
        </w:numPr>
        <w:jc w:val="both"/>
        <w:rPr>
          <w:rFonts w:ascii="Tahoma" w:hAnsi="Tahoma" w:cs="Tahoma"/>
          <w:sz w:val="20"/>
        </w:rPr>
      </w:pPr>
      <w:r w:rsidRPr="00CD7AA7">
        <w:rPr>
          <w:rFonts w:ascii="Tahoma" w:hAnsi="Tahoma" w:cs="Tahoma"/>
          <w:sz w:val="20"/>
        </w:rPr>
        <w:t>Doprowadzenia do należytego stanu i porządku terenu budowy</w:t>
      </w:r>
      <w:r w:rsidR="004D41CD" w:rsidRPr="00CD7AA7">
        <w:rPr>
          <w:rFonts w:ascii="Tahoma" w:hAnsi="Tahoma" w:cs="Tahoma"/>
          <w:sz w:val="20"/>
        </w:rPr>
        <w:t xml:space="preserve"> oraz właściwego zagospodarowania terenów przyległych</w:t>
      </w:r>
      <w:r w:rsidR="00CB3D7D" w:rsidRPr="00CD7AA7">
        <w:rPr>
          <w:rFonts w:ascii="Tahoma" w:hAnsi="Tahoma" w:cs="Tahoma"/>
          <w:sz w:val="20"/>
        </w:rPr>
        <w:t xml:space="preserve"> przed zgłoszeniem robót do odbioru</w:t>
      </w:r>
      <w:r w:rsidR="004D41CD" w:rsidRPr="00CD7AA7">
        <w:rPr>
          <w:rFonts w:ascii="Tahoma" w:hAnsi="Tahoma" w:cs="Tahoma"/>
          <w:sz w:val="20"/>
        </w:rPr>
        <w:t>.</w:t>
      </w:r>
    </w:p>
    <w:p w:rsidR="00F53220" w:rsidRPr="009875A1" w:rsidRDefault="00F53220" w:rsidP="009875A1">
      <w:pPr>
        <w:numPr>
          <w:ilvl w:val="0"/>
          <w:numId w:val="13"/>
        </w:numPr>
        <w:jc w:val="both"/>
        <w:rPr>
          <w:rFonts w:ascii="Tahoma" w:hAnsi="Tahoma" w:cs="Tahoma"/>
          <w:sz w:val="20"/>
        </w:rPr>
      </w:pPr>
      <w:r w:rsidRPr="00CD7AA7">
        <w:rPr>
          <w:rFonts w:ascii="Tahoma" w:hAnsi="Tahoma" w:cs="Tahoma"/>
          <w:sz w:val="20"/>
        </w:rPr>
        <w:t>Ubezpieczenia na własny koszt</w:t>
      </w:r>
      <w:r w:rsidR="009875A1">
        <w:rPr>
          <w:rFonts w:ascii="Tahoma" w:hAnsi="Tahoma" w:cs="Tahoma"/>
          <w:sz w:val="20"/>
        </w:rPr>
        <w:t xml:space="preserve"> </w:t>
      </w:r>
      <w:r w:rsidR="009875A1" w:rsidRPr="009875A1">
        <w:rPr>
          <w:rFonts w:ascii="Tahoma" w:hAnsi="Tahoma" w:cs="Tahoma"/>
          <w:sz w:val="20"/>
        </w:rPr>
        <w:t>o</w:t>
      </w:r>
      <w:r w:rsidRPr="009875A1">
        <w:rPr>
          <w:rFonts w:ascii="Tahoma" w:hAnsi="Tahoma" w:cs="Tahoma"/>
          <w:sz w:val="20"/>
        </w:rPr>
        <w:t>d odpowiedzialności cywilnej</w:t>
      </w:r>
      <w:r w:rsidR="001A0BA6" w:rsidRPr="009875A1">
        <w:rPr>
          <w:rFonts w:ascii="Tahoma" w:hAnsi="Tahoma" w:cs="Tahoma"/>
          <w:sz w:val="20"/>
        </w:rPr>
        <w:t xml:space="preserve"> z tytułu prowadzonej działalności gospodarczej</w:t>
      </w:r>
      <w:r w:rsidR="00121FE5" w:rsidRPr="009875A1">
        <w:rPr>
          <w:rFonts w:ascii="Tahoma" w:hAnsi="Tahoma" w:cs="Tahoma"/>
          <w:sz w:val="20"/>
        </w:rPr>
        <w:t xml:space="preserve"> związanej z przedmiotem zamówienia na sumę gwarancyjną nie mniejszą niż </w:t>
      </w:r>
      <w:r w:rsidR="009875A1">
        <w:rPr>
          <w:rFonts w:ascii="Tahoma" w:hAnsi="Tahoma" w:cs="Tahoma"/>
          <w:sz w:val="20"/>
        </w:rPr>
        <w:t>25</w:t>
      </w:r>
      <w:r w:rsidR="0080159D" w:rsidRPr="009875A1">
        <w:rPr>
          <w:rFonts w:ascii="Tahoma" w:hAnsi="Tahoma" w:cs="Tahoma"/>
          <w:sz w:val="20"/>
        </w:rPr>
        <w:t>0</w:t>
      </w:r>
      <w:r w:rsidR="00755242">
        <w:rPr>
          <w:rFonts w:ascii="Tahoma" w:hAnsi="Tahoma" w:cs="Tahoma"/>
          <w:sz w:val="20"/>
        </w:rPr>
        <w:t xml:space="preserve"> </w:t>
      </w:r>
      <w:r w:rsidR="0080159D" w:rsidRPr="009875A1">
        <w:rPr>
          <w:rFonts w:ascii="Tahoma" w:hAnsi="Tahoma" w:cs="Tahoma"/>
          <w:sz w:val="20"/>
        </w:rPr>
        <w:t>000,</w:t>
      </w:r>
      <w:r w:rsidR="00121FE5" w:rsidRPr="009875A1">
        <w:rPr>
          <w:rFonts w:ascii="Tahoma" w:hAnsi="Tahoma" w:cs="Tahoma"/>
          <w:sz w:val="20"/>
        </w:rPr>
        <w:t>00 zł,</w:t>
      </w:r>
      <w:r w:rsidR="009875A1">
        <w:rPr>
          <w:rFonts w:ascii="Tahoma" w:hAnsi="Tahoma" w:cs="Tahoma"/>
          <w:sz w:val="20"/>
        </w:rPr>
        <w:t xml:space="preserve"> </w:t>
      </w:r>
      <w:r w:rsidRPr="009875A1">
        <w:rPr>
          <w:rFonts w:ascii="Tahoma" w:hAnsi="Tahoma" w:cs="Tahoma"/>
          <w:sz w:val="20"/>
        </w:rPr>
        <w:t xml:space="preserve">od chwili przejęcia </w:t>
      </w:r>
      <w:r w:rsidR="005E379E" w:rsidRPr="009875A1">
        <w:rPr>
          <w:rFonts w:ascii="Tahoma" w:hAnsi="Tahoma" w:cs="Tahoma"/>
          <w:sz w:val="20"/>
        </w:rPr>
        <w:t>teren</w:t>
      </w:r>
      <w:r w:rsidRPr="009875A1">
        <w:rPr>
          <w:rFonts w:ascii="Tahoma" w:hAnsi="Tahoma" w:cs="Tahoma"/>
          <w:sz w:val="20"/>
        </w:rPr>
        <w:t>u budowy do czasu przekazania przedmiotu umowy</w:t>
      </w:r>
      <w:r w:rsidR="00AC6697" w:rsidRPr="009875A1">
        <w:rPr>
          <w:rFonts w:ascii="Tahoma" w:hAnsi="Tahoma" w:cs="Tahoma"/>
          <w:sz w:val="20"/>
        </w:rPr>
        <w:t xml:space="preserve"> Zamawiającemu</w:t>
      </w:r>
      <w:r w:rsidRPr="009875A1">
        <w:rPr>
          <w:rFonts w:ascii="Tahoma" w:hAnsi="Tahoma" w:cs="Tahoma"/>
          <w:sz w:val="20"/>
        </w:rPr>
        <w:t xml:space="preserve"> do eksploatacji.</w:t>
      </w:r>
    </w:p>
    <w:p w:rsidR="00E46BBA" w:rsidRPr="00CD7AA7" w:rsidRDefault="00E46BBA">
      <w:pPr>
        <w:numPr>
          <w:ilvl w:val="0"/>
          <w:numId w:val="13"/>
        </w:numPr>
        <w:jc w:val="both"/>
        <w:rPr>
          <w:rFonts w:ascii="Tahoma" w:hAnsi="Tahoma" w:cs="Tahoma"/>
          <w:sz w:val="20"/>
        </w:rPr>
      </w:pPr>
      <w:r w:rsidRPr="00CD7AA7">
        <w:rPr>
          <w:rFonts w:ascii="Tahoma" w:hAnsi="Tahoma" w:cs="Tahoma"/>
          <w:sz w:val="20"/>
        </w:rPr>
        <w:t>Powiadomienia właścicieli</w:t>
      </w:r>
      <w:r w:rsidR="00883E09" w:rsidRPr="00CD7AA7">
        <w:rPr>
          <w:rFonts w:ascii="Tahoma" w:hAnsi="Tahoma" w:cs="Tahoma"/>
          <w:sz w:val="20"/>
        </w:rPr>
        <w:t xml:space="preserve"> nieruchomości w obszarze oddziaływania obiektu o planowanym rozpoczęciu robót budowlanych z wyprzedzeniem, co najmniej 7 dniowym.</w:t>
      </w:r>
    </w:p>
    <w:p w:rsidR="00F53220" w:rsidRPr="00CD7AA7" w:rsidRDefault="00F53220">
      <w:pPr>
        <w:pStyle w:val="Tekstpodstawowy"/>
        <w:numPr>
          <w:ilvl w:val="0"/>
          <w:numId w:val="13"/>
        </w:numPr>
        <w:rPr>
          <w:rFonts w:ascii="Tahoma" w:hAnsi="Tahoma" w:cs="Tahoma"/>
          <w:sz w:val="20"/>
        </w:rPr>
      </w:pPr>
      <w:r w:rsidRPr="00CD7AA7">
        <w:rPr>
          <w:rFonts w:ascii="Tahoma" w:hAnsi="Tahoma" w:cs="Tahoma"/>
          <w:sz w:val="20"/>
        </w:rPr>
        <w:t>Powiadomienia na piśmie z wyprzedzeniem</w:t>
      </w:r>
      <w:r w:rsidR="00883E09" w:rsidRPr="00CD7AA7">
        <w:rPr>
          <w:rFonts w:ascii="Tahoma" w:hAnsi="Tahoma" w:cs="Tahoma"/>
          <w:sz w:val="20"/>
        </w:rPr>
        <w:t>,</w:t>
      </w:r>
      <w:r w:rsidRPr="00CD7AA7">
        <w:rPr>
          <w:rFonts w:ascii="Tahoma" w:hAnsi="Tahoma" w:cs="Tahoma"/>
          <w:sz w:val="20"/>
        </w:rPr>
        <w:t xml:space="preserve"> co najmniej </w:t>
      </w:r>
      <w:r w:rsidR="009875A1">
        <w:rPr>
          <w:rFonts w:ascii="Tahoma" w:hAnsi="Tahoma" w:cs="Tahoma"/>
          <w:sz w:val="20"/>
        </w:rPr>
        <w:t>7</w:t>
      </w:r>
      <w:r w:rsidRPr="00CD7AA7">
        <w:rPr>
          <w:rFonts w:ascii="Tahoma" w:hAnsi="Tahoma" w:cs="Tahoma"/>
          <w:sz w:val="20"/>
        </w:rPr>
        <w:t xml:space="preserve"> dniowym właścicieli </w:t>
      </w:r>
      <w:r w:rsidR="00883E09" w:rsidRPr="00CD7AA7">
        <w:rPr>
          <w:rFonts w:ascii="Tahoma" w:hAnsi="Tahoma" w:cs="Tahoma"/>
          <w:sz w:val="20"/>
        </w:rPr>
        <w:t>nieruchomości</w:t>
      </w:r>
      <w:r w:rsidRPr="00CD7AA7">
        <w:rPr>
          <w:rFonts w:ascii="Tahoma" w:hAnsi="Tahoma" w:cs="Tahoma"/>
          <w:sz w:val="20"/>
        </w:rPr>
        <w:t xml:space="preserve"> o </w:t>
      </w:r>
      <w:r w:rsidRPr="00CD7AA7">
        <w:rPr>
          <w:rFonts w:ascii="Tahoma" w:hAnsi="Tahoma" w:cs="Tahoma"/>
          <w:sz w:val="20"/>
        </w:rPr>
        <w:tab/>
        <w:t xml:space="preserve">zamierzonym wejściu na dany teren </w:t>
      </w:r>
      <w:r w:rsidR="00A63F3A" w:rsidRPr="00CD7AA7">
        <w:rPr>
          <w:rFonts w:ascii="Tahoma" w:hAnsi="Tahoma" w:cs="Tahoma"/>
          <w:sz w:val="20"/>
        </w:rPr>
        <w:t>oraz</w:t>
      </w:r>
      <w:r w:rsidRPr="00CD7AA7">
        <w:rPr>
          <w:rFonts w:ascii="Tahoma" w:hAnsi="Tahoma" w:cs="Tahoma"/>
          <w:sz w:val="20"/>
        </w:rPr>
        <w:t xml:space="preserve"> po wykonaniu robót uzyskania od właścicieli pisemnych oświadczeń o doprowadzeniu terenu do stanu pierwotnego.</w:t>
      </w:r>
    </w:p>
    <w:p w:rsidR="00D4604F" w:rsidRPr="00CD7AA7" w:rsidRDefault="002B6310">
      <w:pPr>
        <w:numPr>
          <w:ilvl w:val="0"/>
          <w:numId w:val="13"/>
        </w:numPr>
        <w:jc w:val="both"/>
        <w:rPr>
          <w:rFonts w:ascii="Tahoma" w:hAnsi="Tahoma" w:cs="Tahoma"/>
          <w:sz w:val="20"/>
        </w:rPr>
      </w:pPr>
      <w:r w:rsidRPr="00CD7AA7">
        <w:rPr>
          <w:rFonts w:ascii="Tahoma" w:hAnsi="Tahoma" w:cs="Tahoma"/>
          <w:sz w:val="20"/>
        </w:rPr>
        <w:t>Sporządzenia P</w:t>
      </w:r>
      <w:r w:rsidR="002E41FD" w:rsidRPr="00CD7AA7">
        <w:rPr>
          <w:rFonts w:ascii="Tahoma" w:hAnsi="Tahoma" w:cs="Tahoma"/>
          <w:sz w:val="20"/>
        </w:rPr>
        <w:t>rogram</w:t>
      </w:r>
      <w:r w:rsidRPr="00CD7AA7">
        <w:rPr>
          <w:rFonts w:ascii="Tahoma" w:hAnsi="Tahoma" w:cs="Tahoma"/>
          <w:sz w:val="20"/>
        </w:rPr>
        <w:t xml:space="preserve">ów </w:t>
      </w:r>
      <w:r w:rsidR="00516F9B" w:rsidRPr="00CD7AA7">
        <w:rPr>
          <w:rFonts w:ascii="Tahoma" w:hAnsi="Tahoma" w:cs="Tahoma"/>
          <w:sz w:val="20"/>
        </w:rPr>
        <w:t>n</w:t>
      </w:r>
      <w:r w:rsidRPr="00CD7AA7">
        <w:rPr>
          <w:rFonts w:ascii="Tahoma" w:hAnsi="Tahoma" w:cs="Tahoma"/>
          <w:sz w:val="20"/>
        </w:rPr>
        <w:t xml:space="preserve">aprawczych w przypadku wystąpienia </w:t>
      </w:r>
      <w:r w:rsidR="00D95BA8" w:rsidRPr="00CD7AA7">
        <w:rPr>
          <w:rFonts w:ascii="Tahoma" w:hAnsi="Tahoma" w:cs="Tahoma"/>
          <w:sz w:val="20"/>
        </w:rPr>
        <w:t>nienależytego wykonywania umowy</w:t>
      </w:r>
      <w:r w:rsidRPr="00CD7AA7">
        <w:rPr>
          <w:rFonts w:ascii="Tahoma" w:hAnsi="Tahoma" w:cs="Tahoma"/>
          <w:sz w:val="20"/>
        </w:rPr>
        <w:t xml:space="preserve"> </w:t>
      </w:r>
      <w:r w:rsidR="00C80A23" w:rsidRPr="00CD7AA7">
        <w:rPr>
          <w:rFonts w:ascii="Tahoma" w:hAnsi="Tahoma" w:cs="Tahoma"/>
          <w:sz w:val="20"/>
        </w:rPr>
        <w:t xml:space="preserve">oraz przedstawienie do </w:t>
      </w:r>
      <w:r w:rsidR="0016599D" w:rsidRPr="00CD7AA7">
        <w:rPr>
          <w:rFonts w:ascii="Tahoma" w:hAnsi="Tahoma" w:cs="Tahoma"/>
          <w:sz w:val="20"/>
        </w:rPr>
        <w:t>akcept</w:t>
      </w:r>
      <w:r w:rsidR="00C80A23" w:rsidRPr="00CD7AA7">
        <w:rPr>
          <w:rFonts w:ascii="Tahoma" w:hAnsi="Tahoma" w:cs="Tahoma"/>
          <w:sz w:val="20"/>
        </w:rPr>
        <w:t>a</w:t>
      </w:r>
      <w:r w:rsidR="002778CE" w:rsidRPr="00CD7AA7">
        <w:rPr>
          <w:rFonts w:ascii="Tahoma" w:hAnsi="Tahoma" w:cs="Tahoma"/>
          <w:sz w:val="20"/>
        </w:rPr>
        <w:t>cji</w:t>
      </w:r>
      <w:r w:rsidR="00C80A23" w:rsidRPr="00CD7AA7">
        <w:rPr>
          <w:rFonts w:ascii="Tahoma" w:hAnsi="Tahoma" w:cs="Tahoma"/>
          <w:sz w:val="20"/>
        </w:rPr>
        <w:t xml:space="preserve"> Zamawiającemu.</w:t>
      </w:r>
    </w:p>
    <w:p w:rsidR="009C2A19" w:rsidRDefault="009C2A19">
      <w:pPr>
        <w:numPr>
          <w:ilvl w:val="0"/>
          <w:numId w:val="13"/>
        </w:numPr>
        <w:jc w:val="both"/>
        <w:rPr>
          <w:rFonts w:ascii="Tahoma" w:hAnsi="Tahoma" w:cs="Tahoma"/>
          <w:sz w:val="20"/>
        </w:rPr>
      </w:pPr>
      <w:r w:rsidRPr="00CD7AA7">
        <w:rPr>
          <w:rFonts w:ascii="Tahoma" w:hAnsi="Tahoma" w:cs="Tahoma"/>
          <w:sz w:val="20"/>
        </w:rPr>
        <w:t>Uczestniczenia w przeglądach gwarancyjnych</w:t>
      </w:r>
      <w:r w:rsidR="00393348" w:rsidRPr="00CD7AA7">
        <w:rPr>
          <w:rFonts w:ascii="Tahoma" w:hAnsi="Tahoma" w:cs="Tahoma"/>
          <w:sz w:val="20"/>
        </w:rPr>
        <w:t xml:space="preserve"> oraz usuwanie wszelkich wad określonych podczas przeglądu</w:t>
      </w:r>
      <w:r w:rsidRPr="00CD7AA7">
        <w:rPr>
          <w:rFonts w:ascii="Tahoma" w:hAnsi="Tahoma" w:cs="Tahoma"/>
          <w:sz w:val="20"/>
        </w:rPr>
        <w:t xml:space="preserve"> przez cały okres</w:t>
      </w:r>
      <w:r w:rsidR="00F33916" w:rsidRPr="00CD7AA7">
        <w:rPr>
          <w:rFonts w:ascii="Tahoma" w:hAnsi="Tahoma" w:cs="Tahoma"/>
          <w:sz w:val="20"/>
        </w:rPr>
        <w:t xml:space="preserve"> rękojmi za wady i</w:t>
      </w:r>
      <w:r w:rsidR="00011548">
        <w:rPr>
          <w:rFonts w:ascii="Tahoma" w:hAnsi="Tahoma" w:cs="Tahoma"/>
          <w:sz w:val="20"/>
        </w:rPr>
        <w:t xml:space="preserve"> gwarancji,</w:t>
      </w:r>
    </w:p>
    <w:p w:rsidR="0085436F" w:rsidRPr="000F3492" w:rsidRDefault="0085436F" w:rsidP="00AA4822">
      <w:pPr>
        <w:numPr>
          <w:ilvl w:val="0"/>
          <w:numId w:val="18"/>
        </w:numPr>
        <w:tabs>
          <w:tab w:val="num" w:pos="284"/>
        </w:tabs>
        <w:ind w:left="284" w:hanging="284"/>
        <w:jc w:val="both"/>
        <w:rPr>
          <w:rFonts w:ascii="Tahoma" w:hAnsi="Tahoma" w:cs="Tahoma"/>
          <w:sz w:val="20"/>
        </w:rPr>
      </w:pPr>
      <w:r w:rsidRPr="00CD7AA7">
        <w:rPr>
          <w:rFonts w:ascii="Tahoma" w:hAnsi="Tahoma" w:cs="Tahoma"/>
          <w:sz w:val="20"/>
        </w:rPr>
        <w:t xml:space="preserve">Wykonawca zobowiązany jest do niezwłocznego informowania Zamawiającego o wystąpieniu zdarzeń lub okoliczności, które mogą utrudnić terminową realizację części lub całości przedmiotu </w:t>
      </w:r>
      <w:r w:rsidRPr="000F3492">
        <w:rPr>
          <w:rFonts w:ascii="Tahoma" w:hAnsi="Tahoma" w:cs="Tahoma"/>
          <w:sz w:val="20"/>
        </w:rPr>
        <w:t>umowy w terminie nie dłuższym niż 14 dni od daty wystąpienia zdarzenia lub okoliczności.</w:t>
      </w:r>
    </w:p>
    <w:p w:rsidR="00F53220" w:rsidRPr="000F3492" w:rsidRDefault="00F53220" w:rsidP="00AA4822">
      <w:pPr>
        <w:numPr>
          <w:ilvl w:val="0"/>
          <w:numId w:val="18"/>
        </w:numPr>
        <w:tabs>
          <w:tab w:val="num" w:pos="284"/>
        </w:tabs>
        <w:ind w:left="284" w:hanging="284"/>
        <w:jc w:val="both"/>
        <w:rPr>
          <w:rFonts w:ascii="Tahoma" w:hAnsi="Tahoma" w:cs="Tahoma"/>
          <w:sz w:val="20"/>
        </w:rPr>
      </w:pPr>
      <w:r w:rsidRPr="000F3492">
        <w:rPr>
          <w:rFonts w:ascii="Tahoma" w:hAnsi="Tahoma" w:cs="Tahoma"/>
          <w:sz w:val="20"/>
        </w:rPr>
        <w:t>Wykonawca oświadcza, że szczegółowo zapoznał się z projektem budowlan</w:t>
      </w:r>
      <w:r w:rsidR="00451D55" w:rsidRPr="000F3492">
        <w:rPr>
          <w:rFonts w:ascii="Tahoma" w:hAnsi="Tahoma" w:cs="Tahoma"/>
          <w:sz w:val="20"/>
        </w:rPr>
        <w:t xml:space="preserve">ym wraz </w:t>
      </w:r>
      <w:r w:rsidR="00E35ADD" w:rsidRPr="000F3492">
        <w:rPr>
          <w:rFonts w:ascii="Tahoma" w:hAnsi="Tahoma" w:cs="Tahoma"/>
          <w:sz w:val="20"/>
        </w:rPr>
        <w:br/>
      </w:r>
      <w:r w:rsidR="00451D55" w:rsidRPr="000F3492">
        <w:rPr>
          <w:rFonts w:ascii="Tahoma" w:hAnsi="Tahoma" w:cs="Tahoma"/>
          <w:sz w:val="20"/>
        </w:rPr>
        <w:t xml:space="preserve">z </w:t>
      </w:r>
      <w:r w:rsidR="000D0911" w:rsidRPr="000F3492">
        <w:rPr>
          <w:rFonts w:ascii="Tahoma" w:hAnsi="Tahoma" w:cs="Tahoma"/>
          <w:sz w:val="20"/>
        </w:rPr>
        <w:t>wykonawczym</w:t>
      </w:r>
      <w:r w:rsidR="00533BB0" w:rsidRPr="000F3492">
        <w:rPr>
          <w:rFonts w:ascii="Tahoma" w:hAnsi="Tahoma" w:cs="Tahoma"/>
          <w:sz w:val="20"/>
        </w:rPr>
        <w:t xml:space="preserve"> i specyfikacjami technicznymi wykonania i odbioru robót</w:t>
      </w:r>
      <w:r w:rsidR="009C78E6" w:rsidRPr="000F3492">
        <w:rPr>
          <w:rFonts w:ascii="Tahoma" w:hAnsi="Tahoma" w:cs="Tahoma"/>
          <w:sz w:val="20"/>
        </w:rPr>
        <w:t xml:space="preserve"> budowlanych</w:t>
      </w:r>
      <w:r w:rsidRPr="000F3492">
        <w:rPr>
          <w:rFonts w:ascii="Tahoma" w:hAnsi="Tahoma" w:cs="Tahoma"/>
          <w:sz w:val="20"/>
        </w:rPr>
        <w:t xml:space="preserve"> dotyczącym</w:t>
      </w:r>
      <w:r w:rsidR="00533BB0" w:rsidRPr="000F3492">
        <w:rPr>
          <w:rFonts w:ascii="Tahoma" w:hAnsi="Tahoma" w:cs="Tahoma"/>
          <w:sz w:val="20"/>
        </w:rPr>
        <w:t>i</w:t>
      </w:r>
      <w:r w:rsidRPr="000F3492">
        <w:rPr>
          <w:rFonts w:ascii="Tahoma" w:hAnsi="Tahoma" w:cs="Tahoma"/>
          <w:sz w:val="20"/>
        </w:rPr>
        <w:t xml:space="preserve"> przedmiotu umowy i nie wnosi uwag.</w:t>
      </w:r>
    </w:p>
    <w:p w:rsidR="00B038E6" w:rsidRPr="00CD7AA7" w:rsidRDefault="00B038E6" w:rsidP="00AA4822">
      <w:pPr>
        <w:numPr>
          <w:ilvl w:val="0"/>
          <w:numId w:val="18"/>
        </w:numPr>
        <w:tabs>
          <w:tab w:val="num" w:pos="284"/>
        </w:tabs>
        <w:ind w:left="284" w:hanging="284"/>
        <w:jc w:val="both"/>
        <w:rPr>
          <w:rFonts w:ascii="Tahoma" w:hAnsi="Tahoma" w:cs="Tahoma"/>
          <w:sz w:val="20"/>
        </w:rPr>
      </w:pPr>
      <w:r w:rsidRPr="00CD7AA7">
        <w:rPr>
          <w:rFonts w:ascii="Tahoma" w:hAnsi="Tahoma" w:cs="Tahoma"/>
          <w:sz w:val="20"/>
        </w:rPr>
        <w:t xml:space="preserve">W przypadku </w:t>
      </w:r>
      <w:r w:rsidR="007B6DA3" w:rsidRPr="00CD7AA7">
        <w:rPr>
          <w:rFonts w:ascii="Tahoma" w:hAnsi="Tahoma" w:cs="Tahoma"/>
          <w:sz w:val="20"/>
        </w:rPr>
        <w:t>propozycji Wykonawcy wprowadzenia rozwiązań zamiennych</w:t>
      </w:r>
      <w:r w:rsidR="005719FC" w:rsidRPr="00CD7AA7">
        <w:rPr>
          <w:rFonts w:ascii="Tahoma" w:hAnsi="Tahoma" w:cs="Tahoma"/>
          <w:sz w:val="20"/>
        </w:rPr>
        <w:t>, Wykonawca zobowiązany jest</w:t>
      </w:r>
      <w:r w:rsidR="001A2AF0" w:rsidRPr="00CD7AA7">
        <w:rPr>
          <w:rFonts w:ascii="Tahoma" w:hAnsi="Tahoma" w:cs="Tahoma"/>
          <w:sz w:val="20"/>
        </w:rPr>
        <w:t>, na własny koszt,</w:t>
      </w:r>
      <w:r w:rsidR="005719FC" w:rsidRPr="00CD7AA7">
        <w:rPr>
          <w:rFonts w:ascii="Tahoma" w:hAnsi="Tahoma" w:cs="Tahoma"/>
          <w:sz w:val="20"/>
        </w:rPr>
        <w:t xml:space="preserve"> do opracowania szczegółowych projektów wykonawczych </w:t>
      </w:r>
      <w:r w:rsidR="00E35ADD" w:rsidRPr="00CD7AA7">
        <w:rPr>
          <w:rFonts w:ascii="Tahoma" w:hAnsi="Tahoma" w:cs="Tahoma"/>
          <w:sz w:val="20"/>
        </w:rPr>
        <w:br/>
      </w:r>
      <w:r w:rsidR="005719FC" w:rsidRPr="00CD7AA7">
        <w:rPr>
          <w:rFonts w:ascii="Tahoma" w:hAnsi="Tahoma" w:cs="Tahoma"/>
          <w:sz w:val="20"/>
        </w:rPr>
        <w:t>i technologicznych</w:t>
      </w:r>
      <w:r w:rsidR="006032E1" w:rsidRPr="00CD7AA7">
        <w:rPr>
          <w:rFonts w:ascii="Tahoma" w:hAnsi="Tahoma" w:cs="Tahoma"/>
          <w:sz w:val="20"/>
        </w:rPr>
        <w:t>, uzyskania ws</w:t>
      </w:r>
      <w:r w:rsidR="00330AE6" w:rsidRPr="00CD7AA7">
        <w:rPr>
          <w:rFonts w:ascii="Tahoma" w:hAnsi="Tahoma" w:cs="Tahoma"/>
          <w:sz w:val="20"/>
        </w:rPr>
        <w:t>zystkich niezbędnych uzgodnień</w:t>
      </w:r>
      <w:r w:rsidR="00AF538E" w:rsidRPr="00CD7AA7">
        <w:rPr>
          <w:rFonts w:ascii="Tahoma" w:hAnsi="Tahoma" w:cs="Tahoma"/>
          <w:sz w:val="20"/>
        </w:rPr>
        <w:t>,</w:t>
      </w:r>
      <w:r w:rsidR="00330AE6" w:rsidRPr="00CD7AA7">
        <w:rPr>
          <w:rFonts w:ascii="Tahoma" w:hAnsi="Tahoma" w:cs="Tahoma"/>
          <w:sz w:val="20"/>
        </w:rPr>
        <w:t xml:space="preserve"> opinii</w:t>
      </w:r>
      <w:r w:rsidR="00AF538E" w:rsidRPr="00CD7AA7">
        <w:rPr>
          <w:rFonts w:ascii="Tahoma" w:hAnsi="Tahoma" w:cs="Tahoma"/>
          <w:sz w:val="20"/>
        </w:rPr>
        <w:t xml:space="preserve"> i decyzji,</w:t>
      </w:r>
      <w:r w:rsidR="00243563" w:rsidRPr="00CD7AA7">
        <w:rPr>
          <w:rFonts w:ascii="Tahoma" w:hAnsi="Tahoma" w:cs="Tahoma"/>
          <w:sz w:val="20"/>
        </w:rPr>
        <w:t xml:space="preserve"> w tym</w:t>
      </w:r>
      <w:r w:rsidR="00330AE6" w:rsidRPr="00CD7AA7">
        <w:rPr>
          <w:rFonts w:ascii="Tahoma" w:hAnsi="Tahoma" w:cs="Tahoma"/>
          <w:sz w:val="20"/>
        </w:rPr>
        <w:t xml:space="preserve"> autora projektu podstawowego</w:t>
      </w:r>
      <w:r w:rsidR="00E475E5" w:rsidRPr="00CD7AA7">
        <w:rPr>
          <w:rFonts w:ascii="Tahoma" w:hAnsi="Tahoma" w:cs="Tahoma"/>
          <w:sz w:val="20"/>
        </w:rPr>
        <w:t xml:space="preserve"> oraz zatwierdzenia przez Zamawiającego</w:t>
      </w:r>
      <w:r w:rsidR="00330AE6" w:rsidRPr="00CD7AA7">
        <w:rPr>
          <w:rFonts w:ascii="Tahoma" w:hAnsi="Tahoma" w:cs="Tahoma"/>
          <w:sz w:val="20"/>
        </w:rPr>
        <w:t>.</w:t>
      </w:r>
    </w:p>
    <w:p w:rsidR="007B4E4B" w:rsidRPr="00CD7AA7" w:rsidRDefault="007B4E4B" w:rsidP="00AA4822">
      <w:pPr>
        <w:numPr>
          <w:ilvl w:val="0"/>
          <w:numId w:val="18"/>
        </w:numPr>
        <w:tabs>
          <w:tab w:val="num" w:pos="284"/>
        </w:tabs>
        <w:ind w:left="284" w:hanging="284"/>
        <w:jc w:val="both"/>
        <w:rPr>
          <w:rFonts w:ascii="Tahoma" w:hAnsi="Tahoma" w:cs="Tahoma"/>
          <w:sz w:val="20"/>
        </w:rPr>
      </w:pPr>
      <w:r w:rsidRPr="00CD7AA7">
        <w:rPr>
          <w:rFonts w:ascii="Tahoma" w:hAnsi="Tahoma" w:cs="Tahoma"/>
          <w:sz w:val="20"/>
        </w:rPr>
        <w:t>Wykonawca oświadcza, że posiada zdolności</w:t>
      </w:r>
      <w:r w:rsidR="004A1B1A" w:rsidRPr="00CD7AA7">
        <w:rPr>
          <w:rFonts w:ascii="Tahoma" w:hAnsi="Tahoma" w:cs="Tahoma"/>
          <w:sz w:val="20"/>
        </w:rPr>
        <w:t xml:space="preserve"> techniczne</w:t>
      </w:r>
      <w:r w:rsidRPr="00CD7AA7">
        <w:rPr>
          <w:rFonts w:ascii="Tahoma" w:hAnsi="Tahoma" w:cs="Tahoma"/>
          <w:sz w:val="20"/>
        </w:rPr>
        <w:t>, doświadczenie, wiedzę</w:t>
      </w:r>
      <w:r w:rsidR="00EC74D1" w:rsidRPr="00CD7AA7">
        <w:rPr>
          <w:rFonts w:ascii="Tahoma" w:hAnsi="Tahoma" w:cs="Tahoma"/>
          <w:sz w:val="20"/>
        </w:rPr>
        <w:t xml:space="preserve"> oraz będzie dysponował personelem posiadającym wymagane </w:t>
      </w:r>
      <w:r w:rsidR="004A1B1A" w:rsidRPr="00CD7AA7">
        <w:rPr>
          <w:rFonts w:ascii="Tahoma" w:hAnsi="Tahoma" w:cs="Tahoma"/>
          <w:sz w:val="20"/>
        </w:rPr>
        <w:t xml:space="preserve">kwalifikacje i </w:t>
      </w:r>
      <w:r w:rsidR="00EC74D1" w:rsidRPr="00CD7AA7">
        <w:rPr>
          <w:rFonts w:ascii="Tahoma" w:hAnsi="Tahoma" w:cs="Tahoma"/>
          <w:sz w:val="20"/>
        </w:rPr>
        <w:t>uprawnienia w zakresie niezbędnym do wykonania przedmiotu umowy zgodnie z należytą starannością.</w:t>
      </w:r>
    </w:p>
    <w:p w:rsidR="00F53220" w:rsidRPr="00CD7AA7" w:rsidRDefault="00F53220">
      <w:pPr>
        <w:jc w:val="both"/>
        <w:rPr>
          <w:rFonts w:ascii="Tahoma" w:hAnsi="Tahoma" w:cs="Tahoma"/>
          <w:sz w:val="20"/>
        </w:rPr>
      </w:pPr>
      <w:r w:rsidRPr="00CD7AA7">
        <w:rPr>
          <w:rFonts w:ascii="Tahoma" w:hAnsi="Tahoma" w:cs="Tahoma"/>
          <w:sz w:val="20"/>
        </w:rPr>
        <w:tab/>
      </w:r>
    </w:p>
    <w:p w:rsidR="0080159D" w:rsidRPr="00CD7AA7" w:rsidRDefault="0080159D" w:rsidP="0080159D">
      <w:pPr>
        <w:jc w:val="center"/>
        <w:rPr>
          <w:rFonts w:ascii="Tahoma" w:hAnsi="Tahoma" w:cs="Tahoma"/>
          <w:sz w:val="20"/>
        </w:rPr>
      </w:pPr>
      <w:r w:rsidRPr="00CD7AA7">
        <w:rPr>
          <w:rFonts w:ascii="Tahoma" w:hAnsi="Tahoma" w:cs="Tahoma"/>
          <w:sz w:val="20"/>
        </w:rPr>
        <w:t>§</w:t>
      </w:r>
      <w:r w:rsidR="000E06EF">
        <w:rPr>
          <w:rFonts w:ascii="Tahoma" w:hAnsi="Tahoma" w:cs="Tahoma"/>
          <w:sz w:val="20"/>
        </w:rPr>
        <w:t>4</w:t>
      </w:r>
    </w:p>
    <w:p w:rsidR="00F53220" w:rsidRPr="00CD7AA7" w:rsidRDefault="00F53220" w:rsidP="00AA4822">
      <w:pPr>
        <w:numPr>
          <w:ilvl w:val="0"/>
          <w:numId w:val="19"/>
        </w:numPr>
        <w:tabs>
          <w:tab w:val="clear" w:pos="360"/>
          <w:tab w:val="num" w:pos="284"/>
        </w:tabs>
        <w:ind w:left="284" w:hanging="284"/>
        <w:jc w:val="both"/>
        <w:rPr>
          <w:rFonts w:ascii="Tahoma" w:hAnsi="Tahoma" w:cs="Tahoma"/>
          <w:sz w:val="20"/>
        </w:rPr>
      </w:pPr>
      <w:r w:rsidRPr="00CD7AA7">
        <w:rPr>
          <w:rFonts w:ascii="Tahoma" w:hAnsi="Tahoma" w:cs="Tahoma"/>
          <w:sz w:val="20"/>
        </w:rPr>
        <w:t xml:space="preserve">Strony ustalają wynagrodzenie </w:t>
      </w:r>
      <w:r w:rsidR="00FE41EC" w:rsidRPr="00CD7AA7">
        <w:rPr>
          <w:rFonts w:ascii="Tahoma" w:hAnsi="Tahoma" w:cs="Tahoma"/>
          <w:sz w:val="20"/>
        </w:rPr>
        <w:t>ryczałtowe</w:t>
      </w:r>
      <w:r w:rsidR="00A5327A" w:rsidRPr="00CD7AA7">
        <w:rPr>
          <w:rFonts w:ascii="Tahoma" w:hAnsi="Tahoma" w:cs="Tahoma"/>
          <w:sz w:val="20"/>
        </w:rPr>
        <w:t xml:space="preserve"> należne</w:t>
      </w:r>
      <w:r w:rsidRPr="00CD7AA7">
        <w:rPr>
          <w:rFonts w:ascii="Tahoma" w:hAnsi="Tahoma" w:cs="Tahoma"/>
          <w:sz w:val="20"/>
        </w:rPr>
        <w:t xml:space="preserve"> Wykonawcy za wykonanie przedmiotu umowy </w:t>
      </w:r>
      <w:r w:rsidR="00E35ADD" w:rsidRPr="00CD7AA7">
        <w:rPr>
          <w:rFonts w:ascii="Tahoma" w:hAnsi="Tahoma" w:cs="Tahoma"/>
          <w:sz w:val="20"/>
        </w:rPr>
        <w:br/>
      </w:r>
      <w:r w:rsidRPr="00CD7AA7">
        <w:rPr>
          <w:rFonts w:ascii="Tahoma" w:hAnsi="Tahoma" w:cs="Tahoma"/>
          <w:sz w:val="20"/>
        </w:rPr>
        <w:t>w wysokości: ............</w:t>
      </w:r>
      <w:r w:rsidR="00F77BF3" w:rsidRPr="00CD7AA7">
        <w:rPr>
          <w:rFonts w:ascii="Tahoma" w:hAnsi="Tahoma" w:cs="Tahoma"/>
          <w:sz w:val="20"/>
        </w:rPr>
        <w:t xml:space="preserve"> </w:t>
      </w:r>
      <w:r w:rsidRPr="00CD7AA7">
        <w:rPr>
          <w:rFonts w:ascii="Tahoma" w:hAnsi="Tahoma" w:cs="Tahoma"/>
          <w:sz w:val="20"/>
        </w:rPr>
        <w:t>zł</w:t>
      </w:r>
      <w:r w:rsidR="00EE1D9C" w:rsidRPr="00CD7AA7">
        <w:rPr>
          <w:rFonts w:ascii="Tahoma" w:hAnsi="Tahoma" w:cs="Tahoma"/>
          <w:sz w:val="20"/>
        </w:rPr>
        <w:t xml:space="preserve"> netto</w:t>
      </w:r>
      <w:r w:rsidRPr="00CD7AA7">
        <w:rPr>
          <w:rFonts w:ascii="Tahoma" w:hAnsi="Tahoma" w:cs="Tahoma"/>
          <w:sz w:val="20"/>
        </w:rPr>
        <w:t xml:space="preserve"> + VAT</w:t>
      </w:r>
      <w:r w:rsidR="00EE1D9C" w:rsidRPr="00CD7AA7">
        <w:rPr>
          <w:rFonts w:ascii="Tahoma" w:hAnsi="Tahoma" w:cs="Tahoma"/>
          <w:sz w:val="20"/>
        </w:rPr>
        <w:t xml:space="preserve"> (</w:t>
      </w:r>
      <w:r w:rsidRPr="00CD7AA7">
        <w:rPr>
          <w:rFonts w:ascii="Tahoma" w:hAnsi="Tahoma" w:cs="Tahoma"/>
          <w:sz w:val="20"/>
        </w:rPr>
        <w:t xml:space="preserve">słownie: .................................. </w:t>
      </w:r>
      <w:r w:rsidRPr="00CD7AA7">
        <w:rPr>
          <w:rFonts w:ascii="Tahoma" w:hAnsi="Tahoma" w:cs="Tahoma"/>
          <w:sz w:val="20"/>
        </w:rPr>
        <w:tab/>
      </w:r>
      <w:r w:rsidR="001E7B0E" w:rsidRPr="00CD7AA7">
        <w:rPr>
          <w:rFonts w:ascii="Tahoma" w:hAnsi="Tahoma" w:cs="Tahoma"/>
          <w:sz w:val="20"/>
        </w:rPr>
        <w:t xml:space="preserve">zł </w:t>
      </w:r>
      <w:r w:rsidRPr="00CD7AA7">
        <w:rPr>
          <w:rFonts w:ascii="Tahoma" w:hAnsi="Tahoma" w:cs="Tahoma"/>
          <w:sz w:val="20"/>
        </w:rPr>
        <w:t>+</w:t>
      </w:r>
      <w:r w:rsidR="001E7B0E" w:rsidRPr="00CD7AA7">
        <w:rPr>
          <w:rFonts w:ascii="Tahoma" w:hAnsi="Tahoma" w:cs="Tahoma"/>
          <w:sz w:val="20"/>
        </w:rPr>
        <w:t xml:space="preserve"> </w:t>
      </w:r>
      <w:r w:rsidRPr="00CD7AA7">
        <w:rPr>
          <w:rFonts w:ascii="Tahoma" w:hAnsi="Tahoma" w:cs="Tahoma"/>
          <w:sz w:val="20"/>
        </w:rPr>
        <w:t>VAT</w:t>
      </w:r>
      <w:r w:rsidR="00EE1D9C" w:rsidRPr="00CD7AA7">
        <w:rPr>
          <w:rFonts w:ascii="Tahoma" w:hAnsi="Tahoma" w:cs="Tahoma"/>
          <w:sz w:val="20"/>
        </w:rPr>
        <w:t>)</w:t>
      </w:r>
      <w:r w:rsidR="00483369" w:rsidRPr="00CD7AA7">
        <w:rPr>
          <w:rFonts w:ascii="Tahoma" w:hAnsi="Tahoma" w:cs="Tahoma"/>
          <w:sz w:val="20"/>
        </w:rPr>
        <w:t xml:space="preserve"> tj. łącznie ………….</w:t>
      </w:r>
      <w:r w:rsidR="00EE1D9C" w:rsidRPr="00CD7AA7">
        <w:rPr>
          <w:rFonts w:ascii="Tahoma" w:hAnsi="Tahoma" w:cs="Tahoma"/>
          <w:sz w:val="20"/>
        </w:rPr>
        <w:t xml:space="preserve"> </w:t>
      </w:r>
      <w:r w:rsidR="001E7B0E" w:rsidRPr="00CD7AA7">
        <w:rPr>
          <w:rFonts w:ascii="Tahoma" w:hAnsi="Tahoma" w:cs="Tahoma"/>
          <w:sz w:val="20"/>
        </w:rPr>
        <w:t xml:space="preserve">zł </w:t>
      </w:r>
      <w:r w:rsidR="00EE1D9C" w:rsidRPr="00CD7AA7">
        <w:rPr>
          <w:rFonts w:ascii="Tahoma" w:hAnsi="Tahoma" w:cs="Tahoma"/>
          <w:sz w:val="20"/>
        </w:rPr>
        <w:t>brutto (słownie: ……………..</w:t>
      </w:r>
      <w:r w:rsidR="001E7B0E" w:rsidRPr="00CD7AA7">
        <w:rPr>
          <w:rFonts w:ascii="Tahoma" w:hAnsi="Tahoma" w:cs="Tahoma"/>
          <w:sz w:val="20"/>
        </w:rPr>
        <w:t xml:space="preserve"> zł brutto</w:t>
      </w:r>
      <w:r w:rsidR="00EE1D9C" w:rsidRPr="00CD7AA7">
        <w:rPr>
          <w:rFonts w:ascii="Tahoma" w:hAnsi="Tahoma" w:cs="Tahoma"/>
          <w:sz w:val="20"/>
        </w:rPr>
        <w:t>)</w:t>
      </w:r>
      <w:r w:rsidR="0029224E" w:rsidRPr="00CD7AA7">
        <w:rPr>
          <w:rFonts w:ascii="Tahoma" w:hAnsi="Tahoma" w:cs="Tahoma"/>
          <w:sz w:val="20"/>
        </w:rPr>
        <w:t>.</w:t>
      </w:r>
    </w:p>
    <w:p w:rsidR="00EC24FE" w:rsidRPr="00CD7AA7" w:rsidRDefault="00F53220" w:rsidP="00AA4822">
      <w:pPr>
        <w:numPr>
          <w:ilvl w:val="0"/>
          <w:numId w:val="19"/>
        </w:numPr>
        <w:tabs>
          <w:tab w:val="clear" w:pos="360"/>
          <w:tab w:val="num" w:pos="284"/>
        </w:tabs>
        <w:ind w:left="284" w:hanging="284"/>
        <w:jc w:val="both"/>
        <w:rPr>
          <w:rFonts w:ascii="Tahoma" w:hAnsi="Tahoma" w:cs="Tahoma"/>
          <w:sz w:val="20"/>
        </w:rPr>
      </w:pPr>
      <w:r w:rsidRPr="00CD7AA7">
        <w:rPr>
          <w:rFonts w:ascii="Tahoma" w:hAnsi="Tahoma" w:cs="Tahoma"/>
          <w:sz w:val="20"/>
        </w:rPr>
        <w:t xml:space="preserve">Strony stwierdzają, że </w:t>
      </w:r>
      <w:r w:rsidR="004C31C6" w:rsidRPr="00CD7AA7">
        <w:rPr>
          <w:rFonts w:ascii="Tahoma" w:hAnsi="Tahoma" w:cs="Tahoma"/>
          <w:sz w:val="20"/>
        </w:rPr>
        <w:t>wynagrodzenie</w:t>
      </w:r>
      <w:r w:rsidR="00313D33" w:rsidRPr="00CD7AA7">
        <w:rPr>
          <w:rFonts w:ascii="Tahoma" w:hAnsi="Tahoma" w:cs="Tahoma"/>
          <w:sz w:val="20"/>
        </w:rPr>
        <w:t>,</w:t>
      </w:r>
      <w:r w:rsidRPr="00CD7AA7">
        <w:rPr>
          <w:rFonts w:ascii="Tahoma" w:hAnsi="Tahoma" w:cs="Tahoma"/>
          <w:sz w:val="20"/>
        </w:rPr>
        <w:t xml:space="preserve"> </w:t>
      </w:r>
      <w:r w:rsidR="00313D33" w:rsidRPr="00CD7AA7">
        <w:rPr>
          <w:rFonts w:ascii="Tahoma" w:hAnsi="Tahoma" w:cs="Tahoma"/>
          <w:sz w:val="20"/>
        </w:rPr>
        <w:t>o którym mowa w ust. 1</w:t>
      </w:r>
      <w:r w:rsidRPr="00CD7AA7">
        <w:rPr>
          <w:rFonts w:ascii="Tahoma" w:hAnsi="Tahoma" w:cs="Tahoma"/>
          <w:sz w:val="20"/>
        </w:rPr>
        <w:t xml:space="preserve"> został</w:t>
      </w:r>
      <w:r w:rsidR="004C31C6" w:rsidRPr="00CD7AA7">
        <w:rPr>
          <w:rFonts w:ascii="Tahoma" w:hAnsi="Tahoma" w:cs="Tahoma"/>
          <w:sz w:val="20"/>
        </w:rPr>
        <w:t>o</w:t>
      </w:r>
      <w:r w:rsidRPr="00CD7AA7">
        <w:rPr>
          <w:rFonts w:ascii="Tahoma" w:hAnsi="Tahoma" w:cs="Tahoma"/>
          <w:sz w:val="20"/>
        </w:rPr>
        <w:t xml:space="preserve"> poprawnie określon</w:t>
      </w:r>
      <w:r w:rsidR="004C31C6" w:rsidRPr="00CD7AA7">
        <w:rPr>
          <w:rFonts w:ascii="Tahoma" w:hAnsi="Tahoma" w:cs="Tahoma"/>
          <w:sz w:val="20"/>
        </w:rPr>
        <w:t>e</w:t>
      </w:r>
      <w:r w:rsidRPr="00CD7AA7">
        <w:rPr>
          <w:rFonts w:ascii="Tahoma" w:hAnsi="Tahoma" w:cs="Tahoma"/>
          <w:sz w:val="20"/>
        </w:rPr>
        <w:t xml:space="preserve"> </w:t>
      </w:r>
      <w:r w:rsidR="00E35ADD" w:rsidRPr="00CD7AA7">
        <w:rPr>
          <w:rFonts w:ascii="Tahoma" w:hAnsi="Tahoma" w:cs="Tahoma"/>
          <w:sz w:val="20"/>
        </w:rPr>
        <w:br/>
      </w:r>
      <w:r w:rsidRPr="00CD7AA7">
        <w:rPr>
          <w:rFonts w:ascii="Tahoma" w:hAnsi="Tahoma" w:cs="Tahoma"/>
          <w:sz w:val="20"/>
        </w:rPr>
        <w:t>z pełną odpowiedzialnością Wykonawcy za interpretację danych i jest on</w:t>
      </w:r>
      <w:r w:rsidR="004C31C6" w:rsidRPr="00CD7AA7">
        <w:rPr>
          <w:rFonts w:ascii="Tahoma" w:hAnsi="Tahoma" w:cs="Tahoma"/>
          <w:sz w:val="20"/>
        </w:rPr>
        <w:t>o</w:t>
      </w:r>
      <w:r w:rsidRPr="00CD7AA7">
        <w:rPr>
          <w:rFonts w:ascii="Tahoma" w:hAnsi="Tahoma" w:cs="Tahoma"/>
          <w:sz w:val="20"/>
        </w:rPr>
        <w:t xml:space="preserve"> wystarczając</w:t>
      </w:r>
      <w:r w:rsidR="004C31C6" w:rsidRPr="00CD7AA7">
        <w:rPr>
          <w:rFonts w:ascii="Tahoma" w:hAnsi="Tahoma" w:cs="Tahoma"/>
          <w:sz w:val="20"/>
        </w:rPr>
        <w:t>e</w:t>
      </w:r>
      <w:r w:rsidRPr="00CD7AA7">
        <w:rPr>
          <w:rFonts w:ascii="Tahoma" w:hAnsi="Tahoma" w:cs="Tahoma"/>
          <w:sz w:val="20"/>
        </w:rPr>
        <w:t xml:space="preserve"> przez cały czas trwania umowy wraz z okresem </w:t>
      </w:r>
      <w:r w:rsidR="0006675E" w:rsidRPr="00CD7AA7">
        <w:rPr>
          <w:rFonts w:ascii="Tahoma" w:hAnsi="Tahoma" w:cs="Tahoma"/>
          <w:sz w:val="20"/>
        </w:rPr>
        <w:t xml:space="preserve">rękojmi za wady i </w:t>
      </w:r>
      <w:r w:rsidRPr="00CD7AA7">
        <w:rPr>
          <w:rFonts w:ascii="Tahoma" w:hAnsi="Tahoma" w:cs="Tahoma"/>
          <w:sz w:val="20"/>
        </w:rPr>
        <w:t>gwaranc</w:t>
      </w:r>
      <w:r w:rsidR="0006675E" w:rsidRPr="00CD7AA7">
        <w:rPr>
          <w:rFonts w:ascii="Tahoma" w:hAnsi="Tahoma" w:cs="Tahoma"/>
          <w:sz w:val="20"/>
        </w:rPr>
        <w:t>ji jakości</w:t>
      </w:r>
      <w:r w:rsidRPr="00CD7AA7">
        <w:rPr>
          <w:rFonts w:ascii="Tahoma" w:hAnsi="Tahoma" w:cs="Tahoma"/>
          <w:sz w:val="20"/>
        </w:rPr>
        <w:t xml:space="preserve"> bez możliwości je</w:t>
      </w:r>
      <w:r w:rsidR="004C31C6" w:rsidRPr="00CD7AA7">
        <w:rPr>
          <w:rFonts w:ascii="Tahoma" w:hAnsi="Tahoma" w:cs="Tahoma"/>
          <w:sz w:val="20"/>
        </w:rPr>
        <w:t>go</w:t>
      </w:r>
      <w:r w:rsidRPr="00CD7AA7">
        <w:rPr>
          <w:rFonts w:ascii="Tahoma" w:hAnsi="Tahoma" w:cs="Tahoma"/>
          <w:sz w:val="20"/>
        </w:rPr>
        <w:t xml:space="preserve"> zmiany w trakcie trwania umowy</w:t>
      </w:r>
      <w:r w:rsidR="00227327" w:rsidRPr="00CD7AA7">
        <w:rPr>
          <w:rFonts w:ascii="Tahoma" w:hAnsi="Tahoma" w:cs="Tahoma"/>
          <w:sz w:val="20"/>
        </w:rPr>
        <w:t xml:space="preserve"> </w:t>
      </w:r>
      <w:r w:rsidR="00EE1D9C" w:rsidRPr="00CD7AA7">
        <w:rPr>
          <w:rFonts w:ascii="Tahoma" w:hAnsi="Tahoma" w:cs="Tahoma"/>
          <w:sz w:val="20"/>
        </w:rPr>
        <w:t>(</w:t>
      </w:r>
      <w:r w:rsidR="00227327" w:rsidRPr="00CD7AA7">
        <w:rPr>
          <w:rFonts w:ascii="Tahoma" w:hAnsi="Tahoma" w:cs="Tahoma"/>
          <w:sz w:val="20"/>
        </w:rPr>
        <w:t>wykonawca nie może żądać podwyższenia wynagrodzenia r</w:t>
      </w:r>
      <w:r w:rsidR="0080159D" w:rsidRPr="00CD7AA7">
        <w:rPr>
          <w:rFonts w:ascii="Tahoma" w:hAnsi="Tahoma" w:cs="Tahoma"/>
          <w:sz w:val="20"/>
        </w:rPr>
        <w:t>yczałtowego zgodnie z art. 632 k.</w:t>
      </w:r>
      <w:r w:rsidR="00227327" w:rsidRPr="00CD7AA7">
        <w:rPr>
          <w:rFonts w:ascii="Tahoma" w:hAnsi="Tahoma" w:cs="Tahoma"/>
          <w:sz w:val="20"/>
        </w:rPr>
        <w:t>c.</w:t>
      </w:r>
      <w:r w:rsidR="00EE1D9C" w:rsidRPr="00CD7AA7">
        <w:rPr>
          <w:rFonts w:ascii="Tahoma" w:hAnsi="Tahoma" w:cs="Tahoma"/>
          <w:sz w:val="20"/>
        </w:rPr>
        <w:t>)</w:t>
      </w:r>
      <w:r w:rsidR="00227327" w:rsidRPr="00CD7AA7">
        <w:rPr>
          <w:rFonts w:ascii="Tahoma" w:hAnsi="Tahoma" w:cs="Tahoma"/>
          <w:sz w:val="20"/>
        </w:rPr>
        <w:t xml:space="preserve"> </w:t>
      </w:r>
      <w:r w:rsidRPr="00CD7AA7">
        <w:rPr>
          <w:rFonts w:ascii="Tahoma" w:hAnsi="Tahoma" w:cs="Tahoma"/>
          <w:sz w:val="20"/>
        </w:rPr>
        <w:t>oraz pokrywa wsz</w:t>
      </w:r>
      <w:r w:rsidR="0080159D" w:rsidRPr="00CD7AA7">
        <w:rPr>
          <w:rFonts w:ascii="Tahoma" w:hAnsi="Tahoma" w:cs="Tahoma"/>
          <w:sz w:val="20"/>
        </w:rPr>
        <w:t>ystkie zobowiązania Wykonawcy w</w:t>
      </w:r>
      <w:r w:rsidRPr="00CD7AA7">
        <w:rPr>
          <w:rFonts w:ascii="Tahoma" w:hAnsi="Tahoma" w:cs="Tahoma"/>
          <w:sz w:val="20"/>
        </w:rPr>
        <w:t>g umowy i wszystko</w:t>
      </w:r>
      <w:r w:rsidR="00036553" w:rsidRPr="00CD7AA7">
        <w:rPr>
          <w:rFonts w:ascii="Tahoma" w:hAnsi="Tahoma" w:cs="Tahoma"/>
          <w:sz w:val="20"/>
        </w:rPr>
        <w:t>,</w:t>
      </w:r>
      <w:r w:rsidRPr="00CD7AA7">
        <w:rPr>
          <w:rFonts w:ascii="Tahoma" w:hAnsi="Tahoma" w:cs="Tahoma"/>
          <w:sz w:val="20"/>
        </w:rPr>
        <w:t xml:space="preserve"> co konieczne dla właściwej realizacji i oddania Zamawiającemu przedmiotu zamówienia oraz niezwłocznego usunięcia wszystkich </w:t>
      </w:r>
      <w:r w:rsidR="009111F2" w:rsidRPr="00CD7AA7">
        <w:rPr>
          <w:rFonts w:ascii="Tahoma" w:hAnsi="Tahoma" w:cs="Tahoma"/>
          <w:sz w:val="20"/>
        </w:rPr>
        <w:t>wad</w:t>
      </w:r>
      <w:r w:rsidRPr="00CD7AA7">
        <w:rPr>
          <w:rFonts w:ascii="Tahoma" w:hAnsi="Tahoma" w:cs="Tahoma"/>
          <w:sz w:val="20"/>
        </w:rPr>
        <w:t xml:space="preserve"> i dokonania potrzebnych napraw w okresie </w:t>
      </w:r>
      <w:r w:rsidR="005E3941" w:rsidRPr="00CD7AA7">
        <w:rPr>
          <w:rFonts w:ascii="Tahoma" w:hAnsi="Tahoma" w:cs="Tahoma"/>
          <w:sz w:val="20"/>
        </w:rPr>
        <w:t xml:space="preserve">rękojmi za wady i </w:t>
      </w:r>
      <w:r w:rsidRPr="00CD7AA7">
        <w:rPr>
          <w:rFonts w:ascii="Tahoma" w:hAnsi="Tahoma" w:cs="Tahoma"/>
          <w:sz w:val="20"/>
        </w:rPr>
        <w:t>gwaranc</w:t>
      </w:r>
      <w:r w:rsidR="005E3941" w:rsidRPr="00CD7AA7">
        <w:rPr>
          <w:rFonts w:ascii="Tahoma" w:hAnsi="Tahoma" w:cs="Tahoma"/>
          <w:sz w:val="20"/>
        </w:rPr>
        <w:t>ji jakości</w:t>
      </w:r>
      <w:r w:rsidRPr="00CD7AA7">
        <w:rPr>
          <w:rFonts w:ascii="Tahoma" w:hAnsi="Tahoma" w:cs="Tahoma"/>
          <w:sz w:val="20"/>
        </w:rPr>
        <w:t>.</w:t>
      </w:r>
    </w:p>
    <w:p w:rsidR="00490B04" w:rsidRPr="00CD7AA7" w:rsidRDefault="00490B04" w:rsidP="00A50622">
      <w:pPr>
        <w:ind w:left="284"/>
        <w:jc w:val="both"/>
        <w:rPr>
          <w:rFonts w:ascii="Tahoma" w:hAnsi="Tahoma" w:cs="Tahoma"/>
          <w:sz w:val="20"/>
        </w:rPr>
      </w:pPr>
      <w:r w:rsidRPr="00CD7AA7">
        <w:rPr>
          <w:rFonts w:ascii="Tahoma" w:hAnsi="Tahoma" w:cs="Tahoma"/>
          <w:sz w:val="20"/>
        </w:rPr>
        <w:t>Wykonawca w terminie 1</w:t>
      </w:r>
      <w:r w:rsidR="00E93F12">
        <w:rPr>
          <w:rFonts w:ascii="Tahoma" w:hAnsi="Tahoma" w:cs="Tahoma"/>
          <w:sz w:val="20"/>
        </w:rPr>
        <w:t>0 dni od dnia podpisania umowy dostarczy Z</w:t>
      </w:r>
      <w:r w:rsidRPr="00CD7AA7">
        <w:rPr>
          <w:rFonts w:ascii="Tahoma" w:hAnsi="Tahoma" w:cs="Tahoma"/>
          <w:sz w:val="20"/>
        </w:rPr>
        <w:t>amawiającemu opracowany przez siebie kosztorys ofertowy szczegółowy.</w:t>
      </w:r>
    </w:p>
    <w:p w:rsidR="00EC24FE" w:rsidRPr="00CD7AA7" w:rsidRDefault="00F53220" w:rsidP="00AA4822">
      <w:pPr>
        <w:numPr>
          <w:ilvl w:val="0"/>
          <w:numId w:val="19"/>
        </w:numPr>
        <w:tabs>
          <w:tab w:val="clear" w:pos="360"/>
          <w:tab w:val="num" w:pos="284"/>
        </w:tabs>
        <w:ind w:left="284" w:hanging="284"/>
        <w:jc w:val="both"/>
        <w:rPr>
          <w:rFonts w:ascii="Tahoma" w:hAnsi="Tahoma" w:cs="Tahoma"/>
          <w:sz w:val="20"/>
        </w:rPr>
      </w:pPr>
      <w:r w:rsidRPr="00CD7AA7">
        <w:rPr>
          <w:rFonts w:ascii="Tahoma" w:hAnsi="Tahoma" w:cs="Tahoma"/>
          <w:sz w:val="20"/>
        </w:rPr>
        <w:lastRenderedPageBreak/>
        <w:t>Wykonanie ewentualnych robót dodatkowych w stosunku do projektu budowlan</w:t>
      </w:r>
      <w:r w:rsidR="007669A9" w:rsidRPr="00CD7AA7">
        <w:rPr>
          <w:rFonts w:ascii="Tahoma" w:hAnsi="Tahoma" w:cs="Tahoma"/>
          <w:sz w:val="20"/>
        </w:rPr>
        <w:t xml:space="preserve">ego wraz </w:t>
      </w:r>
      <w:r w:rsidR="00E35ADD" w:rsidRPr="00CD7AA7">
        <w:rPr>
          <w:rFonts w:ascii="Tahoma" w:hAnsi="Tahoma" w:cs="Tahoma"/>
          <w:sz w:val="20"/>
        </w:rPr>
        <w:br/>
      </w:r>
      <w:r w:rsidR="007669A9" w:rsidRPr="00CD7AA7">
        <w:rPr>
          <w:rFonts w:ascii="Tahoma" w:hAnsi="Tahoma" w:cs="Tahoma"/>
          <w:sz w:val="20"/>
        </w:rPr>
        <w:t xml:space="preserve">z </w:t>
      </w:r>
      <w:r w:rsidR="00B97886" w:rsidRPr="00CD7AA7">
        <w:rPr>
          <w:rFonts w:ascii="Tahoma" w:hAnsi="Tahoma" w:cs="Tahoma"/>
          <w:sz w:val="20"/>
        </w:rPr>
        <w:t>wykonawcz</w:t>
      </w:r>
      <w:r w:rsidR="007669A9" w:rsidRPr="00CD7AA7">
        <w:rPr>
          <w:rFonts w:ascii="Tahoma" w:hAnsi="Tahoma" w:cs="Tahoma"/>
          <w:sz w:val="20"/>
        </w:rPr>
        <w:t>ym</w:t>
      </w:r>
      <w:r w:rsidR="00583D8E" w:rsidRPr="00CD7AA7">
        <w:rPr>
          <w:rFonts w:ascii="Tahoma" w:hAnsi="Tahoma" w:cs="Tahoma"/>
          <w:sz w:val="20"/>
        </w:rPr>
        <w:t xml:space="preserve"> może nastąpić wyłącznie w przypadku zaistnienia okoliczności, których nie można było przewidzieć w dniu podpisania niniejszej umowy</w:t>
      </w:r>
      <w:r w:rsidR="004733C2" w:rsidRPr="00CD7AA7">
        <w:rPr>
          <w:rFonts w:ascii="Tahoma" w:hAnsi="Tahoma" w:cs="Tahoma"/>
          <w:sz w:val="20"/>
        </w:rPr>
        <w:t>.</w:t>
      </w:r>
      <w:r w:rsidRPr="00CD7AA7">
        <w:rPr>
          <w:rFonts w:ascii="Tahoma" w:hAnsi="Tahoma" w:cs="Tahoma"/>
          <w:sz w:val="20"/>
        </w:rPr>
        <w:t xml:space="preserve"> </w:t>
      </w:r>
      <w:r w:rsidR="004733C2" w:rsidRPr="00CD7AA7">
        <w:rPr>
          <w:rFonts w:ascii="Tahoma" w:hAnsi="Tahoma" w:cs="Tahoma"/>
          <w:sz w:val="20"/>
        </w:rPr>
        <w:t>W</w:t>
      </w:r>
      <w:r w:rsidRPr="00CD7AA7">
        <w:rPr>
          <w:rFonts w:ascii="Tahoma" w:hAnsi="Tahoma" w:cs="Tahoma"/>
          <w:sz w:val="20"/>
        </w:rPr>
        <w:t>ymaga</w:t>
      </w:r>
      <w:r w:rsidR="009828A4" w:rsidRPr="00CD7AA7">
        <w:rPr>
          <w:rFonts w:ascii="Tahoma" w:hAnsi="Tahoma" w:cs="Tahoma"/>
          <w:sz w:val="20"/>
        </w:rPr>
        <w:t>ją</w:t>
      </w:r>
      <w:r w:rsidR="00583D8E" w:rsidRPr="00CD7AA7">
        <w:rPr>
          <w:rFonts w:ascii="Tahoma" w:hAnsi="Tahoma" w:cs="Tahoma"/>
          <w:sz w:val="20"/>
        </w:rPr>
        <w:t xml:space="preserve"> on</w:t>
      </w:r>
      <w:r w:rsidR="00567A06" w:rsidRPr="00CD7AA7">
        <w:rPr>
          <w:rFonts w:ascii="Tahoma" w:hAnsi="Tahoma" w:cs="Tahoma"/>
          <w:sz w:val="20"/>
        </w:rPr>
        <w:t>e</w:t>
      </w:r>
      <w:r w:rsidRPr="00CD7AA7">
        <w:rPr>
          <w:rFonts w:ascii="Tahoma" w:hAnsi="Tahoma" w:cs="Tahoma"/>
          <w:sz w:val="20"/>
        </w:rPr>
        <w:t xml:space="preserve"> uprzedniego spisania protokołu konieczności przez Wykonawcę i Inspektora nadzoru inwestorskiego</w:t>
      </w:r>
      <w:r w:rsidR="003B48E3" w:rsidRPr="00CD7AA7">
        <w:rPr>
          <w:rFonts w:ascii="Tahoma" w:hAnsi="Tahoma" w:cs="Tahoma"/>
          <w:sz w:val="20"/>
        </w:rPr>
        <w:t>,</w:t>
      </w:r>
      <w:r w:rsidRPr="00CD7AA7">
        <w:rPr>
          <w:rFonts w:ascii="Tahoma" w:hAnsi="Tahoma" w:cs="Tahoma"/>
          <w:sz w:val="20"/>
        </w:rPr>
        <w:t xml:space="preserve"> zatwierdzenia </w:t>
      </w:r>
      <w:r w:rsidR="00E35ADD" w:rsidRPr="00CD7AA7">
        <w:rPr>
          <w:rFonts w:ascii="Tahoma" w:hAnsi="Tahoma" w:cs="Tahoma"/>
          <w:sz w:val="20"/>
        </w:rPr>
        <w:br/>
      </w:r>
      <w:r w:rsidRPr="00CD7AA7">
        <w:rPr>
          <w:rFonts w:ascii="Tahoma" w:hAnsi="Tahoma" w:cs="Tahoma"/>
          <w:sz w:val="20"/>
        </w:rPr>
        <w:t xml:space="preserve">go przez Zamawiającego </w:t>
      </w:r>
      <w:r w:rsidR="003B48E3" w:rsidRPr="00CD7AA7">
        <w:rPr>
          <w:rFonts w:ascii="Tahoma" w:hAnsi="Tahoma" w:cs="Tahoma"/>
          <w:sz w:val="20"/>
        </w:rPr>
        <w:t xml:space="preserve">oraz </w:t>
      </w:r>
      <w:r w:rsidR="00B84D92" w:rsidRPr="00CD7AA7">
        <w:rPr>
          <w:rFonts w:ascii="Tahoma" w:hAnsi="Tahoma" w:cs="Tahoma"/>
          <w:sz w:val="20"/>
        </w:rPr>
        <w:t>pod</w:t>
      </w:r>
      <w:r w:rsidR="003B48E3" w:rsidRPr="00CD7AA7">
        <w:rPr>
          <w:rFonts w:ascii="Tahoma" w:hAnsi="Tahoma" w:cs="Tahoma"/>
          <w:sz w:val="20"/>
        </w:rPr>
        <w:t>pisaniu</w:t>
      </w:r>
      <w:r w:rsidRPr="00CD7AA7">
        <w:rPr>
          <w:rFonts w:ascii="Tahoma" w:hAnsi="Tahoma" w:cs="Tahoma"/>
          <w:sz w:val="20"/>
        </w:rPr>
        <w:t xml:space="preserve"> </w:t>
      </w:r>
      <w:r w:rsidR="00A45E86" w:rsidRPr="00CD7AA7">
        <w:rPr>
          <w:rFonts w:ascii="Tahoma" w:hAnsi="Tahoma" w:cs="Tahoma"/>
          <w:sz w:val="20"/>
        </w:rPr>
        <w:t>aneksu</w:t>
      </w:r>
      <w:r w:rsidRPr="00CD7AA7">
        <w:rPr>
          <w:rFonts w:ascii="Tahoma" w:hAnsi="Tahoma" w:cs="Tahoma"/>
          <w:sz w:val="20"/>
        </w:rPr>
        <w:t>. W przypadku wykonania przez Wykonawcę robót dodatkowych bez uprzedniego zatwierdzenia ich przez Zamawiającego, Zamawiający nie ma obowiązku zapłaty wynagrodzenia za wykonane roboty dodatkowe.</w:t>
      </w:r>
      <w:r w:rsidR="005E04D7" w:rsidRPr="00CD7AA7">
        <w:rPr>
          <w:rFonts w:ascii="Tahoma" w:hAnsi="Tahoma" w:cs="Tahoma"/>
          <w:sz w:val="20"/>
        </w:rPr>
        <w:t xml:space="preserve"> Roboty nie ujęte w przedmiarze robót, a występujące w projekcie budowlan</w:t>
      </w:r>
      <w:r w:rsidR="00451D55" w:rsidRPr="00CD7AA7">
        <w:rPr>
          <w:rFonts w:ascii="Tahoma" w:hAnsi="Tahoma" w:cs="Tahoma"/>
          <w:sz w:val="20"/>
        </w:rPr>
        <w:t xml:space="preserve">ym wraz z </w:t>
      </w:r>
      <w:r w:rsidR="00615032" w:rsidRPr="00CD7AA7">
        <w:rPr>
          <w:rFonts w:ascii="Tahoma" w:hAnsi="Tahoma" w:cs="Tahoma"/>
          <w:sz w:val="20"/>
        </w:rPr>
        <w:t>wykonawczym</w:t>
      </w:r>
      <w:r w:rsidR="007831D6" w:rsidRPr="00CD7AA7">
        <w:rPr>
          <w:rFonts w:ascii="Tahoma" w:hAnsi="Tahoma" w:cs="Tahoma"/>
          <w:sz w:val="20"/>
        </w:rPr>
        <w:t xml:space="preserve"> lub z niego </w:t>
      </w:r>
      <w:r w:rsidR="00CB06E2" w:rsidRPr="00CD7AA7">
        <w:rPr>
          <w:rFonts w:ascii="Tahoma" w:hAnsi="Tahoma" w:cs="Tahoma"/>
          <w:sz w:val="20"/>
        </w:rPr>
        <w:t>wynikające,</w:t>
      </w:r>
      <w:r w:rsidR="005E04D7" w:rsidRPr="00CD7AA7">
        <w:rPr>
          <w:rFonts w:ascii="Tahoma" w:hAnsi="Tahoma" w:cs="Tahoma"/>
          <w:sz w:val="20"/>
        </w:rPr>
        <w:t xml:space="preserve"> nie są robotami dodatkowymi.</w:t>
      </w:r>
    </w:p>
    <w:p w:rsidR="00F53220" w:rsidRPr="00CD7AA7" w:rsidRDefault="00F53220" w:rsidP="00AA4822">
      <w:pPr>
        <w:numPr>
          <w:ilvl w:val="0"/>
          <w:numId w:val="19"/>
        </w:numPr>
        <w:tabs>
          <w:tab w:val="clear" w:pos="360"/>
          <w:tab w:val="num" w:pos="284"/>
        </w:tabs>
        <w:ind w:left="284" w:hanging="284"/>
        <w:jc w:val="both"/>
        <w:rPr>
          <w:rFonts w:ascii="Tahoma" w:hAnsi="Tahoma" w:cs="Tahoma"/>
          <w:sz w:val="20"/>
        </w:rPr>
      </w:pPr>
      <w:r w:rsidRPr="00CD7AA7">
        <w:rPr>
          <w:rFonts w:ascii="Tahoma" w:hAnsi="Tahoma" w:cs="Tahoma"/>
          <w:sz w:val="20"/>
        </w:rPr>
        <w:t>Roboty dodatkowe zatwierdzone przez Zamawiającego w stosunku do projektu budowlan</w:t>
      </w:r>
      <w:r w:rsidR="007669A9" w:rsidRPr="00CD7AA7">
        <w:rPr>
          <w:rFonts w:ascii="Tahoma" w:hAnsi="Tahoma" w:cs="Tahoma"/>
          <w:sz w:val="20"/>
        </w:rPr>
        <w:t xml:space="preserve">ego wraz z </w:t>
      </w:r>
      <w:r w:rsidR="00333A3B" w:rsidRPr="00CD7AA7">
        <w:rPr>
          <w:rFonts w:ascii="Tahoma" w:hAnsi="Tahoma" w:cs="Tahoma"/>
          <w:sz w:val="20"/>
        </w:rPr>
        <w:t>wykonawcz</w:t>
      </w:r>
      <w:r w:rsidR="007669A9" w:rsidRPr="00CD7AA7">
        <w:rPr>
          <w:rFonts w:ascii="Tahoma" w:hAnsi="Tahoma" w:cs="Tahoma"/>
          <w:sz w:val="20"/>
        </w:rPr>
        <w:t>ym</w:t>
      </w:r>
      <w:r w:rsidRPr="00CD7AA7">
        <w:rPr>
          <w:rFonts w:ascii="Tahoma" w:hAnsi="Tahoma" w:cs="Tahoma"/>
          <w:sz w:val="20"/>
        </w:rPr>
        <w:t xml:space="preserve"> zostaną rozliczone</w:t>
      </w:r>
      <w:r w:rsidR="001F14C6" w:rsidRPr="00CD7AA7">
        <w:rPr>
          <w:rFonts w:ascii="Tahoma" w:hAnsi="Tahoma" w:cs="Tahoma"/>
          <w:sz w:val="20"/>
        </w:rPr>
        <w:t xml:space="preserve"> w formie wynagrodzenia ryczałtowego,</w:t>
      </w:r>
      <w:r w:rsidRPr="00CD7AA7">
        <w:rPr>
          <w:rFonts w:ascii="Tahoma" w:hAnsi="Tahoma" w:cs="Tahoma"/>
          <w:sz w:val="20"/>
        </w:rPr>
        <w:t xml:space="preserve"> kosztorysem </w:t>
      </w:r>
      <w:r w:rsidR="001D2D7A" w:rsidRPr="00CD7AA7">
        <w:rPr>
          <w:rFonts w:ascii="Tahoma" w:hAnsi="Tahoma" w:cs="Tahoma"/>
          <w:sz w:val="20"/>
        </w:rPr>
        <w:t>dodatkowym</w:t>
      </w:r>
      <w:r w:rsidR="009A6D57" w:rsidRPr="00CD7AA7">
        <w:rPr>
          <w:rFonts w:ascii="Tahoma" w:hAnsi="Tahoma" w:cs="Tahoma"/>
          <w:sz w:val="20"/>
        </w:rPr>
        <w:t xml:space="preserve">, w oparciu o </w:t>
      </w:r>
      <w:r w:rsidR="003E6A61" w:rsidRPr="00CD7AA7">
        <w:rPr>
          <w:rFonts w:ascii="Tahoma" w:hAnsi="Tahoma" w:cs="Tahoma"/>
          <w:sz w:val="20"/>
        </w:rPr>
        <w:t>kosztorys ofertowy</w:t>
      </w:r>
      <w:r w:rsidR="00D82E23" w:rsidRPr="00CD7AA7">
        <w:rPr>
          <w:rFonts w:ascii="Tahoma" w:hAnsi="Tahoma" w:cs="Tahoma"/>
          <w:sz w:val="20"/>
        </w:rPr>
        <w:t xml:space="preserve"> szczegółowy</w:t>
      </w:r>
      <w:r w:rsidR="003E6A61" w:rsidRPr="00CD7AA7">
        <w:rPr>
          <w:rFonts w:ascii="Tahoma" w:hAnsi="Tahoma" w:cs="Tahoma"/>
          <w:sz w:val="20"/>
        </w:rPr>
        <w:t>,</w:t>
      </w:r>
      <w:r w:rsidRPr="00CD7AA7">
        <w:rPr>
          <w:rFonts w:ascii="Tahoma" w:hAnsi="Tahoma" w:cs="Tahoma"/>
          <w:sz w:val="20"/>
        </w:rPr>
        <w:t xml:space="preserve"> </w:t>
      </w:r>
      <w:r w:rsidR="00405AFA" w:rsidRPr="00CD7AA7">
        <w:rPr>
          <w:rFonts w:ascii="Tahoma" w:hAnsi="Tahoma" w:cs="Tahoma"/>
          <w:sz w:val="20"/>
        </w:rPr>
        <w:t xml:space="preserve">a w przypadku braku pozycji </w:t>
      </w:r>
      <w:r w:rsidR="00B87300" w:rsidRPr="00CD7AA7">
        <w:rPr>
          <w:rFonts w:ascii="Tahoma" w:hAnsi="Tahoma" w:cs="Tahoma"/>
          <w:sz w:val="20"/>
        </w:rPr>
        <w:t>odpowiednie katalogi np.</w:t>
      </w:r>
      <w:r w:rsidRPr="00CD7AA7">
        <w:rPr>
          <w:rFonts w:ascii="Tahoma" w:hAnsi="Tahoma" w:cs="Tahoma"/>
          <w:sz w:val="20"/>
        </w:rPr>
        <w:t xml:space="preserve"> KNR</w:t>
      </w:r>
      <w:r w:rsidR="006F320D" w:rsidRPr="00CD7AA7">
        <w:rPr>
          <w:rFonts w:ascii="Tahoma" w:hAnsi="Tahoma" w:cs="Tahoma"/>
          <w:sz w:val="20"/>
        </w:rPr>
        <w:t xml:space="preserve"> zaakceptowane przez Zamawiającego</w:t>
      </w:r>
      <w:r w:rsidR="0080159D" w:rsidRPr="00CD7AA7">
        <w:rPr>
          <w:rFonts w:ascii="Tahoma" w:hAnsi="Tahoma" w:cs="Tahoma"/>
          <w:sz w:val="20"/>
        </w:rPr>
        <w:t xml:space="preserve"> i n</w:t>
      </w:r>
      <w:r w:rsidRPr="00CD7AA7">
        <w:rPr>
          <w:rFonts w:ascii="Tahoma" w:hAnsi="Tahoma" w:cs="Tahoma"/>
          <w:sz w:val="20"/>
        </w:rPr>
        <w:t>w</w:t>
      </w:r>
      <w:r w:rsidR="0080159D" w:rsidRPr="00CD7AA7">
        <w:rPr>
          <w:rFonts w:ascii="Tahoma" w:hAnsi="Tahoma" w:cs="Tahoma"/>
          <w:sz w:val="20"/>
        </w:rPr>
        <w:t>.</w:t>
      </w:r>
      <w:r w:rsidRPr="00CD7AA7">
        <w:rPr>
          <w:rFonts w:ascii="Tahoma" w:hAnsi="Tahoma" w:cs="Tahoma"/>
          <w:sz w:val="20"/>
        </w:rPr>
        <w:t xml:space="preserve"> wskaźnik</w:t>
      </w:r>
      <w:r w:rsidR="00197F7A" w:rsidRPr="00CD7AA7">
        <w:rPr>
          <w:rFonts w:ascii="Tahoma" w:hAnsi="Tahoma" w:cs="Tahoma"/>
          <w:sz w:val="20"/>
        </w:rPr>
        <w:t>i</w:t>
      </w:r>
      <w:r w:rsidRPr="00CD7AA7">
        <w:rPr>
          <w:rFonts w:ascii="Tahoma" w:hAnsi="Tahoma" w:cs="Tahoma"/>
          <w:sz w:val="20"/>
        </w:rPr>
        <w:t xml:space="preserve"> cenotwórcz</w:t>
      </w:r>
      <w:r w:rsidR="00197F7A" w:rsidRPr="00CD7AA7">
        <w:rPr>
          <w:rFonts w:ascii="Tahoma" w:hAnsi="Tahoma" w:cs="Tahoma"/>
          <w:sz w:val="20"/>
        </w:rPr>
        <w:t>e</w:t>
      </w:r>
      <w:r w:rsidRPr="00CD7AA7">
        <w:rPr>
          <w:rFonts w:ascii="Tahoma" w:hAnsi="Tahoma" w:cs="Tahoma"/>
          <w:sz w:val="20"/>
        </w:rPr>
        <w:t>:</w:t>
      </w:r>
    </w:p>
    <w:p w:rsidR="00F53220" w:rsidRPr="00CD7AA7" w:rsidRDefault="00F53220" w:rsidP="009B548A">
      <w:pPr>
        <w:tabs>
          <w:tab w:val="num" w:pos="284"/>
        </w:tabs>
        <w:ind w:left="284" w:hanging="284"/>
        <w:jc w:val="both"/>
        <w:rPr>
          <w:rFonts w:ascii="Tahoma" w:hAnsi="Tahoma" w:cs="Tahoma"/>
          <w:sz w:val="20"/>
        </w:rPr>
      </w:pPr>
      <w:r w:rsidRPr="00CD7AA7">
        <w:rPr>
          <w:rFonts w:ascii="Tahoma" w:hAnsi="Tahoma" w:cs="Tahoma"/>
          <w:sz w:val="20"/>
        </w:rPr>
        <w:tab/>
      </w:r>
      <w:r w:rsidR="00036553" w:rsidRPr="00CD7AA7">
        <w:rPr>
          <w:rFonts w:ascii="Tahoma" w:hAnsi="Tahoma" w:cs="Tahoma"/>
          <w:sz w:val="20"/>
        </w:rPr>
        <w:t>a/</w:t>
      </w:r>
      <w:r w:rsidRPr="00CD7AA7">
        <w:rPr>
          <w:rFonts w:ascii="Tahoma" w:hAnsi="Tahoma" w:cs="Tahoma"/>
          <w:sz w:val="20"/>
        </w:rPr>
        <w:t xml:space="preserve"> robocizna </w:t>
      </w:r>
      <w:r w:rsidR="00D82E23" w:rsidRPr="00CD7AA7">
        <w:rPr>
          <w:rFonts w:ascii="Tahoma" w:hAnsi="Tahoma" w:cs="Tahoma"/>
          <w:sz w:val="20"/>
        </w:rPr>
        <w:t>(</w:t>
      </w:r>
      <w:r w:rsidRPr="00CD7AA7">
        <w:rPr>
          <w:rFonts w:ascii="Tahoma" w:hAnsi="Tahoma" w:cs="Tahoma"/>
          <w:sz w:val="20"/>
        </w:rPr>
        <w:t>zł/godz</w:t>
      </w:r>
      <w:r w:rsidR="0080159D" w:rsidRPr="00CD7AA7">
        <w:rPr>
          <w:rFonts w:ascii="Tahoma" w:hAnsi="Tahoma" w:cs="Tahoma"/>
          <w:sz w:val="20"/>
        </w:rPr>
        <w:t>.</w:t>
      </w:r>
      <w:r w:rsidR="00D82E23" w:rsidRPr="00CD7AA7">
        <w:rPr>
          <w:rFonts w:ascii="Tahoma" w:hAnsi="Tahoma" w:cs="Tahoma"/>
          <w:sz w:val="20"/>
        </w:rPr>
        <w:t>) – w oparciu o kosztorys ofertowy szczegółowy</w:t>
      </w:r>
      <w:r w:rsidR="009840D5" w:rsidRPr="00CD7AA7">
        <w:rPr>
          <w:rFonts w:ascii="Tahoma" w:hAnsi="Tahoma" w:cs="Tahoma"/>
          <w:sz w:val="20"/>
        </w:rPr>
        <w:t>,</w:t>
      </w:r>
    </w:p>
    <w:p w:rsidR="00F53220" w:rsidRPr="00CD7AA7" w:rsidRDefault="00036553" w:rsidP="009B548A">
      <w:pPr>
        <w:tabs>
          <w:tab w:val="num" w:pos="284"/>
        </w:tabs>
        <w:ind w:left="284" w:hanging="284"/>
        <w:jc w:val="both"/>
        <w:rPr>
          <w:rFonts w:ascii="Tahoma" w:hAnsi="Tahoma" w:cs="Tahoma"/>
          <w:sz w:val="20"/>
        </w:rPr>
      </w:pPr>
      <w:r w:rsidRPr="00CD7AA7">
        <w:rPr>
          <w:rFonts w:ascii="Tahoma" w:hAnsi="Tahoma" w:cs="Tahoma"/>
          <w:sz w:val="20"/>
        </w:rPr>
        <w:tab/>
        <w:t>b/</w:t>
      </w:r>
      <w:r w:rsidR="00F53220" w:rsidRPr="00CD7AA7">
        <w:rPr>
          <w:rFonts w:ascii="Tahoma" w:hAnsi="Tahoma" w:cs="Tahoma"/>
          <w:sz w:val="20"/>
        </w:rPr>
        <w:t xml:space="preserve"> materiały -</w:t>
      </w:r>
      <w:r w:rsidR="00D82E23" w:rsidRPr="00CD7AA7">
        <w:rPr>
          <w:rFonts w:ascii="Tahoma" w:hAnsi="Tahoma" w:cs="Tahoma"/>
          <w:sz w:val="20"/>
        </w:rPr>
        <w:t xml:space="preserve"> </w:t>
      </w:r>
      <w:r w:rsidR="000D157F" w:rsidRPr="00CD7AA7">
        <w:rPr>
          <w:rFonts w:ascii="Tahoma" w:hAnsi="Tahoma" w:cs="Tahoma"/>
          <w:sz w:val="20"/>
        </w:rPr>
        <w:t>w oparciu o</w:t>
      </w:r>
      <w:r w:rsidR="00F53220" w:rsidRPr="00CD7AA7">
        <w:rPr>
          <w:rFonts w:ascii="Tahoma" w:hAnsi="Tahoma" w:cs="Tahoma"/>
          <w:sz w:val="20"/>
        </w:rPr>
        <w:t xml:space="preserve"> </w:t>
      </w:r>
      <w:r w:rsidR="000C0219" w:rsidRPr="00CD7AA7">
        <w:rPr>
          <w:rFonts w:ascii="Tahoma" w:hAnsi="Tahoma" w:cs="Tahoma"/>
          <w:sz w:val="20"/>
        </w:rPr>
        <w:t>kosztorys</w:t>
      </w:r>
      <w:r w:rsidR="000D157F" w:rsidRPr="00CD7AA7">
        <w:rPr>
          <w:rFonts w:ascii="Tahoma" w:hAnsi="Tahoma" w:cs="Tahoma"/>
          <w:sz w:val="20"/>
        </w:rPr>
        <w:t xml:space="preserve"> ofertowy</w:t>
      </w:r>
      <w:r w:rsidR="00E16B60" w:rsidRPr="00CD7AA7">
        <w:rPr>
          <w:rFonts w:ascii="Tahoma" w:hAnsi="Tahoma" w:cs="Tahoma"/>
          <w:sz w:val="20"/>
        </w:rPr>
        <w:t xml:space="preserve">, </w:t>
      </w:r>
      <w:r w:rsidR="009D0B5B" w:rsidRPr="00CD7AA7">
        <w:rPr>
          <w:rFonts w:ascii="Tahoma" w:hAnsi="Tahoma" w:cs="Tahoma"/>
          <w:sz w:val="20"/>
        </w:rPr>
        <w:t>a w przypadku braku</w:t>
      </w:r>
      <w:r w:rsidR="00F824D4" w:rsidRPr="00CD7AA7">
        <w:rPr>
          <w:rFonts w:ascii="Tahoma" w:hAnsi="Tahoma" w:cs="Tahoma"/>
          <w:sz w:val="20"/>
        </w:rPr>
        <w:t xml:space="preserve"> pozycji</w:t>
      </w:r>
      <w:r w:rsidR="009D0B5B" w:rsidRPr="00CD7AA7">
        <w:rPr>
          <w:rFonts w:ascii="Tahoma" w:hAnsi="Tahoma" w:cs="Tahoma"/>
          <w:sz w:val="20"/>
        </w:rPr>
        <w:t xml:space="preserve"> wg innych </w:t>
      </w:r>
      <w:r w:rsidR="00D51C57" w:rsidRPr="00CD7AA7">
        <w:rPr>
          <w:rFonts w:ascii="Tahoma" w:hAnsi="Tahoma" w:cs="Tahoma"/>
          <w:sz w:val="20"/>
        </w:rPr>
        <w:t>ogólnie stosowanych cen zaakceptowanych przez Zamawiającego</w:t>
      </w:r>
      <w:r w:rsidR="009840D5" w:rsidRPr="00CD7AA7">
        <w:rPr>
          <w:rFonts w:ascii="Tahoma" w:hAnsi="Tahoma" w:cs="Tahoma"/>
          <w:sz w:val="20"/>
        </w:rPr>
        <w:t>,</w:t>
      </w:r>
    </w:p>
    <w:p w:rsidR="00F53220" w:rsidRPr="00CD7AA7" w:rsidRDefault="00036553" w:rsidP="009B548A">
      <w:pPr>
        <w:tabs>
          <w:tab w:val="num" w:pos="284"/>
        </w:tabs>
        <w:ind w:left="284" w:hanging="284"/>
        <w:jc w:val="both"/>
        <w:rPr>
          <w:rFonts w:ascii="Tahoma" w:hAnsi="Tahoma" w:cs="Tahoma"/>
          <w:sz w:val="20"/>
        </w:rPr>
      </w:pPr>
      <w:r w:rsidRPr="00CD7AA7">
        <w:rPr>
          <w:rFonts w:ascii="Tahoma" w:hAnsi="Tahoma" w:cs="Tahoma"/>
          <w:sz w:val="20"/>
        </w:rPr>
        <w:tab/>
        <w:t>c/</w:t>
      </w:r>
      <w:r w:rsidR="00F53220" w:rsidRPr="00CD7AA7">
        <w:rPr>
          <w:rFonts w:ascii="Tahoma" w:hAnsi="Tahoma" w:cs="Tahoma"/>
          <w:sz w:val="20"/>
        </w:rPr>
        <w:t xml:space="preserve"> sprzęt</w:t>
      </w:r>
      <w:r w:rsidR="00D82E23" w:rsidRPr="00CD7AA7">
        <w:rPr>
          <w:rFonts w:ascii="Tahoma" w:hAnsi="Tahoma" w:cs="Tahoma"/>
          <w:sz w:val="20"/>
        </w:rPr>
        <w:t xml:space="preserve"> - </w:t>
      </w:r>
      <w:r w:rsidR="00F53220" w:rsidRPr="00CD7AA7">
        <w:rPr>
          <w:rFonts w:ascii="Tahoma" w:hAnsi="Tahoma" w:cs="Tahoma"/>
          <w:sz w:val="20"/>
        </w:rPr>
        <w:t>w</w:t>
      </w:r>
      <w:r w:rsidR="00F824D4" w:rsidRPr="00CD7AA7">
        <w:rPr>
          <w:rFonts w:ascii="Tahoma" w:hAnsi="Tahoma" w:cs="Tahoma"/>
          <w:sz w:val="20"/>
        </w:rPr>
        <w:t xml:space="preserve"> oparciu o kosztorys</w:t>
      </w:r>
      <w:r w:rsidR="00F53220" w:rsidRPr="00CD7AA7">
        <w:rPr>
          <w:rFonts w:ascii="Tahoma" w:hAnsi="Tahoma" w:cs="Tahoma"/>
          <w:sz w:val="20"/>
        </w:rPr>
        <w:t xml:space="preserve"> </w:t>
      </w:r>
      <w:r w:rsidR="00E16B60" w:rsidRPr="00CD7AA7">
        <w:rPr>
          <w:rFonts w:ascii="Tahoma" w:hAnsi="Tahoma" w:cs="Tahoma"/>
          <w:sz w:val="20"/>
        </w:rPr>
        <w:t>ofertow</w:t>
      </w:r>
      <w:r w:rsidR="00F824D4" w:rsidRPr="00CD7AA7">
        <w:rPr>
          <w:rFonts w:ascii="Tahoma" w:hAnsi="Tahoma" w:cs="Tahoma"/>
          <w:sz w:val="20"/>
        </w:rPr>
        <w:t>y</w:t>
      </w:r>
      <w:r w:rsidR="00E16B60" w:rsidRPr="00CD7AA7">
        <w:rPr>
          <w:rFonts w:ascii="Tahoma" w:hAnsi="Tahoma" w:cs="Tahoma"/>
          <w:sz w:val="20"/>
        </w:rPr>
        <w:t xml:space="preserve">, </w:t>
      </w:r>
      <w:r w:rsidR="00D51C57" w:rsidRPr="00CD7AA7">
        <w:rPr>
          <w:rFonts w:ascii="Tahoma" w:hAnsi="Tahoma" w:cs="Tahoma"/>
          <w:sz w:val="20"/>
        </w:rPr>
        <w:t xml:space="preserve">a w przypadku braku </w:t>
      </w:r>
      <w:r w:rsidR="00F824D4" w:rsidRPr="00CD7AA7">
        <w:rPr>
          <w:rFonts w:ascii="Tahoma" w:hAnsi="Tahoma" w:cs="Tahoma"/>
          <w:sz w:val="20"/>
        </w:rPr>
        <w:t xml:space="preserve">pozycji </w:t>
      </w:r>
      <w:r w:rsidR="0080159D" w:rsidRPr="00CD7AA7">
        <w:rPr>
          <w:rFonts w:ascii="Tahoma" w:hAnsi="Tahoma" w:cs="Tahoma"/>
          <w:sz w:val="20"/>
        </w:rPr>
        <w:t>w</w:t>
      </w:r>
      <w:r w:rsidR="00D51C57" w:rsidRPr="00CD7AA7">
        <w:rPr>
          <w:rFonts w:ascii="Tahoma" w:hAnsi="Tahoma" w:cs="Tahoma"/>
          <w:sz w:val="20"/>
        </w:rPr>
        <w:t>g innych ogólnie stosowanych cen zaakceptowanych przez Zamawiającego</w:t>
      </w:r>
      <w:r w:rsidR="009840D5" w:rsidRPr="00CD7AA7">
        <w:rPr>
          <w:rFonts w:ascii="Tahoma" w:hAnsi="Tahoma" w:cs="Tahoma"/>
          <w:sz w:val="20"/>
        </w:rPr>
        <w:t>,</w:t>
      </w:r>
    </w:p>
    <w:p w:rsidR="00F53220" w:rsidRPr="00CD7AA7" w:rsidRDefault="00036553" w:rsidP="009B548A">
      <w:pPr>
        <w:tabs>
          <w:tab w:val="num" w:pos="284"/>
        </w:tabs>
        <w:ind w:left="284" w:hanging="284"/>
        <w:jc w:val="both"/>
        <w:rPr>
          <w:rFonts w:ascii="Tahoma" w:hAnsi="Tahoma" w:cs="Tahoma"/>
          <w:sz w:val="20"/>
        </w:rPr>
      </w:pPr>
      <w:r w:rsidRPr="00CD7AA7">
        <w:rPr>
          <w:rFonts w:ascii="Tahoma" w:hAnsi="Tahoma" w:cs="Tahoma"/>
          <w:sz w:val="20"/>
        </w:rPr>
        <w:tab/>
        <w:t>d/</w:t>
      </w:r>
      <w:r w:rsidR="00F53220" w:rsidRPr="00CD7AA7">
        <w:rPr>
          <w:rFonts w:ascii="Tahoma" w:hAnsi="Tahoma" w:cs="Tahoma"/>
          <w:sz w:val="20"/>
        </w:rPr>
        <w:t xml:space="preserve"> koszty pośrednie</w:t>
      </w:r>
      <w:r w:rsidRPr="00CD7AA7">
        <w:rPr>
          <w:rFonts w:ascii="Tahoma" w:hAnsi="Tahoma" w:cs="Tahoma"/>
          <w:sz w:val="20"/>
        </w:rPr>
        <w:t xml:space="preserve"> /R+S/</w:t>
      </w:r>
      <w:r w:rsidR="009840D5" w:rsidRPr="00CD7AA7">
        <w:rPr>
          <w:rFonts w:ascii="Tahoma" w:hAnsi="Tahoma" w:cs="Tahoma"/>
          <w:sz w:val="20"/>
        </w:rPr>
        <w:t>, koszty zakupu /M/, zysk /R+S+Kp/ (%) - w oparciu o kosztorys ofertowy szczegółowy,</w:t>
      </w:r>
    </w:p>
    <w:p w:rsidR="00EC24FE" w:rsidRPr="00CD7AA7" w:rsidRDefault="00036553" w:rsidP="009B548A">
      <w:pPr>
        <w:tabs>
          <w:tab w:val="num" w:pos="284"/>
        </w:tabs>
        <w:ind w:left="284" w:hanging="284"/>
        <w:jc w:val="both"/>
        <w:rPr>
          <w:rFonts w:ascii="Tahoma" w:hAnsi="Tahoma" w:cs="Tahoma"/>
          <w:sz w:val="20"/>
        </w:rPr>
      </w:pPr>
      <w:r w:rsidRPr="00CD7AA7">
        <w:rPr>
          <w:rFonts w:ascii="Tahoma" w:hAnsi="Tahoma" w:cs="Tahoma"/>
          <w:sz w:val="20"/>
        </w:rPr>
        <w:tab/>
      </w:r>
      <w:r w:rsidR="009840D5" w:rsidRPr="00CD7AA7">
        <w:rPr>
          <w:rFonts w:ascii="Tahoma" w:hAnsi="Tahoma" w:cs="Tahoma"/>
          <w:sz w:val="20"/>
        </w:rPr>
        <w:t>e</w:t>
      </w:r>
      <w:r w:rsidRPr="00CD7AA7">
        <w:rPr>
          <w:rFonts w:ascii="Tahoma" w:hAnsi="Tahoma" w:cs="Tahoma"/>
          <w:sz w:val="20"/>
        </w:rPr>
        <w:t>/</w:t>
      </w:r>
      <w:r w:rsidR="0080159D" w:rsidRPr="00CD7AA7">
        <w:rPr>
          <w:rFonts w:ascii="Tahoma" w:hAnsi="Tahoma" w:cs="Tahoma"/>
          <w:sz w:val="20"/>
        </w:rPr>
        <w:t xml:space="preserve"> plus podatek VAT w</w:t>
      </w:r>
      <w:r w:rsidR="00F53220" w:rsidRPr="00CD7AA7">
        <w:rPr>
          <w:rFonts w:ascii="Tahoma" w:hAnsi="Tahoma" w:cs="Tahoma"/>
          <w:sz w:val="20"/>
        </w:rPr>
        <w:t>g obowiązujących przepisów</w:t>
      </w:r>
      <w:r w:rsidR="009840D5" w:rsidRPr="00CD7AA7">
        <w:rPr>
          <w:rFonts w:ascii="Tahoma" w:hAnsi="Tahoma" w:cs="Tahoma"/>
          <w:sz w:val="20"/>
        </w:rPr>
        <w:t>.</w:t>
      </w:r>
    </w:p>
    <w:p w:rsidR="00F53220" w:rsidRPr="00CD7AA7" w:rsidRDefault="00F53220" w:rsidP="00AA4822">
      <w:pPr>
        <w:numPr>
          <w:ilvl w:val="0"/>
          <w:numId w:val="19"/>
        </w:numPr>
        <w:tabs>
          <w:tab w:val="clear" w:pos="360"/>
          <w:tab w:val="num" w:pos="284"/>
        </w:tabs>
        <w:ind w:left="284" w:hanging="284"/>
        <w:jc w:val="both"/>
        <w:rPr>
          <w:rFonts w:ascii="Tahoma" w:hAnsi="Tahoma" w:cs="Tahoma"/>
          <w:sz w:val="20"/>
        </w:rPr>
      </w:pPr>
      <w:r w:rsidRPr="00CD7AA7">
        <w:rPr>
          <w:rFonts w:ascii="Tahoma" w:hAnsi="Tahoma" w:cs="Tahoma"/>
          <w:sz w:val="20"/>
        </w:rPr>
        <w:t>Roboty zamienne i zaniechane w stosunku do projektu budowlan</w:t>
      </w:r>
      <w:r w:rsidR="007669A9" w:rsidRPr="00CD7AA7">
        <w:rPr>
          <w:rFonts w:ascii="Tahoma" w:hAnsi="Tahoma" w:cs="Tahoma"/>
          <w:sz w:val="20"/>
        </w:rPr>
        <w:t xml:space="preserve">ego wraz z </w:t>
      </w:r>
      <w:r w:rsidR="00313D33" w:rsidRPr="00CD7AA7">
        <w:rPr>
          <w:rFonts w:ascii="Tahoma" w:hAnsi="Tahoma" w:cs="Tahoma"/>
          <w:sz w:val="20"/>
        </w:rPr>
        <w:t>wykonawcz</w:t>
      </w:r>
      <w:r w:rsidR="007669A9" w:rsidRPr="00CD7AA7">
        <w:rPr>
          <w:rFonts w:ascii="Tahoma" w:hAnsi="Tahoma" w:cs="Tahoma"/>
          <w:sz w:val="20"/>
        </w:rPr>
        <w:t>ym</w:t>
      </w:r>
      <w:r w:rsidR="00161F5A" w:rsidRPr="00CD7AA7">
        <w:rPr>
          <w:rFonts w:ascii="Tahoma" w:hAnsi="Tahoma" w:cs="Tahoma"/>
          <w:sz w:val="20"/>
        </w:rPr>
        <w:t xml:space="preserve"> wymagają uprzedniego spisania protokołu konieczności przez Wykonawcę i Inspektora nadzoru inwestorskiego</w:t>
      </w:r>
      <w:r w:rsidR="00A45E86" w:rsidRPr="00CD7AA7">
        <w:rPr>
          <w:rFonts w:ascii="Tahoma" w:hAnsi="Tahoma" w:cs="Tahoma"/>
          <w:sz w:val="20"/>
        </w:rPr>
        <w:t>,</w:t>
      </w:r>
      <w:r w:rsidR="003276A7" w:rsidRPr="00CD7AA7">
        <w:rPr>
          <w:rFonts w:ascii="Tahoma" w:hAnsi="Tahoma" w:cs="Tahoma"/>
          <w:sz w:val="20"/>
        </w:rPr>
        <w:t xml:space="preserve"> zatwierdze</w:t>
      </w:r>
      <w:r w:rsidR="00161F5A" w:rsidRPr="00CD7AA7">
        <w:rPr>
          <w:rFonts w:ascii="Tahoma" w:hAnsi="Tahoma" w:cs="Tahoma"/>
          <w:sz w:val="20"/>
        </w:rPr>
        <w:t>nia</w:t>
      </w:r>
      <w:r w:rsidR="009E299E" w:rsidRPr="00CD7AA7">
        <w:rPr>
          <w:rFonts w:ascii="Tahoma" w:hAnsi="Tahoma" w:cs="Tahoma"/>
          <w:sz w:val="20"/>
        </w:rPr>
        <w:t xml:space="preserve"> go</w:t>
      </w:r>
      <w:r w:rsidR="003276A7" w:rsidRPr="00CD7AA7">
        <w:rPr>
          <w:rFonts w:ascii="Tahoma" w:hAnsi="Tahoma" w:cs="Tahoma"/>
          <w:sz w:val="20"/>
        </w:rPr>
        <w:t xml:space="preserve"> przez </w:t>
      </w:r>
      <w:r w:rsidR="00313D33" w:rsidRPr="00CD7AA7">
        <w:rPr>
          <w:rFonts w:ascii="Tahoma" w:hAnsi="Tahoma" w:cs="Tahoma"/>
          <w:sz w:val="20"/>
        </w:rPr>
        <w:t>Z</w:t>
      </w:r>
      <w:r w:rsidR="003276A7" w:rsidRPr="00CD7AA7">
        <w:rPr>
          <w:rFonts w:ascii="Tahoma" w:hAnsi="Tahoma" w:cs="Tahoma"/>
          <w:sz w:val="20"/>
        </w:rPr>
        <w:t>amawiającego</w:t>
      </w:r>
      <w:r w:rsidR="00A45E86" w:rsidRPr="00CD7AA7">
        <w:rPr>
          <w:rFonts w:ascii="Tahoma" w:hAnsi="Tahoma" w:cs="Tahoma"/>
          <w:sz w:val="20"/>
        </w:rPr>
        <w:t xml:space="preserve"> oraz </w:t>
      </w:r>
      <w:r w:rsidR="00B84D92" w:rsidRPr="00CD7AA7">
        <w:rPr>
          <w:rFonts w:ascii="Tahoma" w:hAnsi="Tahoma" w:cs="Tahoma"/>
          <w:sz w:val="20"/>
        </w:rPr>
        <w:t>pod</w:t>
      </w:r>
      <w:r w:rsidR="00A45E86" w:rsidRPr="00CD7AA7">
        <w:rPr>
          <w:rFonts w:ascii="Tahoma" w:hAnsi="Tahoma" w:cs="Tahoma"/>
          <w:sz w:val="20"/>
        </w:rPr>
        <w:t>pisaniu aneksu</w:t>
      </w:r>
      <w:r w:rsidR="00161F5A" w:rsidRPr="00CD7AA7">
        <w:rPr>
          <w:rFonts w:ascii="Tahoma" w:hAnsi="Tahoma" w:cs="Tahoma"/>
          <w:sz w:val="20"/>
        </w:rPr>
        <w:t>.</w:t>
      </w:r>
      <w:r w:rsidRPr="00CD7AA7">
        <w:rPr>
          <w:rFonts w:ascii="Tahoma" w:hAnsi="Tahoma" w:cs="Tahoma"/>
          <w:sz w:val="20"/>
        </w:rPr>
        <w:t xml:space="preserve"> </w:t>
      </w:r>
      <w:r w:rsidR="00161F5A" w:rsidRPr="00CD7AA7">
        <w:rPr>
          <w:rFonts w:ascii="Tahoma" w:hAnsi="Tahoma" w:cs="Tahoma"/>
          <w:sz w:val="20"/>
        </w:rPr>
        <w:t>Z</w:t>
      </w:r>
      <w:r w:rsidRPr="00CD7AA7">
        <w:rPr>
          <w:rFonts w:ascii="Tahoma" w:hAnsi="Tahoma" w:cs="Tahoma"/>
          <w:sz w:val="20"/>
        </w:rPr>
        <w:t xml:space="preserve">ostaną rozliczone </w:t>
      </w:r>
      <w:r w:rsidR="00ED47B0" w:rsidRPr="00CD7AA7">
        <w:rPr>
          <w:rFonts w:ascii="Tahoma" w:hAnsi="Tahoma" w:cs="Tahoma"/>
          <w:sz w:val="20"/>
        </w:rPr>
        <w:t xml:space="preserve">w formie wynagrodzenia ryczałtowego, </w:t>
      </w:r>
      <w:r w:rsidRPr="00CD7AA7">
        <w:rPr>
          <w:rFonts w:ascii="Tahoma" w:hAnsi="Tahoma" w:cs="Tahoma"/>
          <w:sz w:val="20"/>
        </w:rPr>
        <w:t xml:space="preserve">kosztorysem </w:t>
      </w:r>
      <w:r w:rsidR="00AC1CC2" w:rsidRPr="00CD7AA7">
        <w:rPr>
          <w:rFonts w:ascii="Tahoma" w:hAnsi="Tahoma" w:cs="Tahoma"/>
          <w:sz w:val="20"/>
        </w:rPr>
        <w:t>zamiennym</w:t>
      </w:r>
      <w:r w:rsidR="004E41F5" w:rsidRPr="00CD7AA7">
        <w:rPr>
          <w:rFonts w:ascii="Tahoma" w:hAnsi="Tahoma" w:cs="Tahoma"/>
          <w:sz w:val="20"/>
        </w:rPr>
        <w:t xml:space="preserve"> sporządzonym w oparciu </w:t>
      </w:r>
      <w:r w:rsidR="00E35ADD" w:rsidRPr="00CD7AA7">
        <w:rPr>
          <w:rFonts w:ascii="Tahoma" w:hAnsi="Tahoma" w:cs="Tahoma"/>
          <w:sz w:val="20"/>
        </w:rPr>
        <w:br/>
      </w:r>
      <w:r w:rsidR="004E41F5" w:rsidRPr="00CD7AA7">
        <w:rPr>
          <w:rFonts w:ascii="Tahoma" w:hAnsi="Tahoma" w:cs="Tahoma"/>
          <w:sz w:val="20"/>
        </w:rPr>
        <w:t>o kosztorys ofertowy</w:t>
      </w:r>
      <w:r w:rsidR="00D82E23" w:rsidRPr="00CD7AA7">
        <w:rPr>
          <w:rFonts w:ascii="Tahoma" w:hAnsi="Tahoma" w:cs="Tahoma"/>
          <w:sz w:val="20"/>
        </w:rPr>
        <w:t xml:space="preserve"> szczegółowy</w:t>
      </w:r>
      <w:r w:rsidR="008745B9" w:rsidRPr="00CD7AA7">
        <w:rPr>
          <w:rFonts w:ascii="Tahoma" w:hAnsi="Tahoma" w:cs="Tahoma"/>
          <w:sz w:val="20"/>
        </w:rPr>
        <w:t>, a w przypadku braku pozycji odpowiednie katalogi np. KNR zaakceptowane przez Zamawiającego</w:t>
      </w:r>
      <w:r w:rsidR="00F7162B" w:rsidRPr="00CD7AA7">
        <w:rPr>
          <w:rFonts w:ascii="Tahoma" w:hAnsi="Tahoma" w:cs="Tahoma"/>
          <w:sz w:val="20"/>
        </w:rPr>
        <w:t xml:space="preserve"> i zastosowaniu wskaźników ce</w:t>
      </w:r>
      <w:r w:rsidR="0080159D" w:rsidRPr="00CD7AA7">
        <w:rPr>
          <w:rFonts w:ascii="Tahoma" w:hAnsi="Tahoma" w:cs="Tahoma"/>
          <w:sz w:val="20"/>
        </w:rPr>
        <w:t>notwórczych, o których mowa w §</w:t>
      </w:r>
      <w:r w:rsidR="00F7162B" w:rsidRPr="00CD7AA7">
        <w:rPr>
          <w:rFonts w:ascii="Tahoma" w:hAnsi="Tahoma" w:cs="Tahoma"/>
          <w:sz w:val="20"/>
        </w:rPr>
        <w:t>4 ust. 4</w:t>
      </w:r>
      <w:r w:rsidRPr="00CD7AA7">
        <w:rPr>
          <w:rFonts w:ascii="Tahoma" w:hAnsi="Tahoma" w:cs="Tahoma"/>
          <w:sz w:val="20"/>
        </w:rPr>
        <w:t xml:space="preserve"> z korektą wynagrodzenia, o którym mowa w </w:t>
      </w:r>
      <w:r w:rsidRPr="00CD7AA7">
        <w:rPr>
          <w:rFonts w:ascii="Tahoma" w:hAnsi="Tahoma" w:cs="Tahoma"/>
          <w:sz w:val="20"/>
        </w:rPr>
        <w:sym w:font="Arial" w:char="00A7"/>
      </w:r>
      <w:r w:rsidRPr="00CD7AA7">
        <w:rPr>
          <w:rFonts w:ascii="Tahoma" w:hAnsi="Tahoma" w:cs="Tahoma"/>
          <w:sz w:val="20"/>
        </w:rPr>
        <w:t>4 ust.</w:t>
      </w:r>
      <w:r w:rsidR="00F77BF3" w:rsidRPr="00CD7AA7">
        <w:rPr>
          <w:rFonts w:ascii="Tahoma" w:hAnsi="Tahoma" w:cs="Tahoma"/>
          <w:sz w:val="20"/>
        </w:rPr>
        <w:t xml:space="preserve"> </w:t>
      </w:r>
      <w:r w:rsidRPr="00CD7AA7">
        <w:rPr>
          <w:rFonts w:ascii="Tahoma" w:hAnsi="Tahoma" w:cs="Tahoma"/>
          <w:sz w:val="20"/>
        </w:rPr>
        <w:t>1 za wykonanie przedmiotu umowy.</w:t>
      </w:r>
    </w:p>
    <w:p w:rsidR="00EC24FE" w:rsidRPr="00CD7AA7" w:rsidRDefault="00791809" w:rsidP="009B548A">
      <w:pPr>
        <w:tabs>
          <w:tab w:val="num" w:pos="284"/>
        </w:tabs>
        <w:ind w:left="284" w:hanging="284"/>
        <w:jc w:val="both"/>
        <w:rPr>
          <w:rFonts w:ascii="Tahoma" w:hAnsi="Tahoma" w:cs="Tahoma"/>
          <w:sz w:val="20"/>
        </w:rPr>
      </w:pPr>
      <w:r w:rsidRPr="00CD7AA7">
        <w:rPr>
          <w:rFonts w:ascii="Tahoma" w:hAnsi="Tahoma" w:cs="Tahoma"/>
          <w:sz w:val="20"/>
        </w:rPr>
        <w:tab/>
      </w:r>
      <w:r w:rsidR="00F53220" w:rsidRPr="00CD7AA7">
        <w:rPr>
          <w:rFonts w:ascii="Tahoma" w:hAnsi="Tahoma" w:cs="Tahoma"/>
          <w:sz w:val="20"/>
        </w:rPr>
        <w:t>Wykonawca wyraża zgodę na zmniejszenie wynagrodzenia</w:t>
      </w:r>
      <w:r w:rsidR="00036553" w:rsidRPr="00CD7AA7">
        <w:rPr>
          <w:rFonts w:ascii="Tahoma" w:hAnsi="Tahoma" w:cs="Tahoma"/>
          <w:sz w:val="20"/>
        </w:rPr>
        <w:t>,</w:t>
      </w:r>
      <w:r w:rsidR="00F53220" w:rsidRPr="00CD7AA7">
        <w:rPr>
          <w:rFonts w:ascii="Tahoma" w:hAnsi="Tahoma" w:cs="Tahoma"/>
          <w:sz w:val="20"/>
        </w:rPr>
        <w:t xml:space="preserve"> o którym mowa w </w:t>
      </w:r>
      <w:r w:rsidR="00F53220" w:rsidRPr="00CD7AA7">
        <w:rPr>
          <w:rFonts w:ascii="Tahoma" w:hAnsi="Tahoma" w:cs="Tahoma"/>
          <w:sz w:val="20"/>
        </w:rPr>
        <w:sym w:font="Arial" w:char="00A7"/>
      </w:r>
      <w:r w:rsidR="00F53220" w:rsidRPr="00CD7AA7">
        <w:rPr>
          <w:rFonts w:ascii="Tahoma" w:hAnsi="Tahoma" w:cs="Tahoma"/>
          <w:sz w:val="20"/>
        </w:rPr>
        <w:t xml:space="preserve">4 ust.1 </w:t>
      </w:r>
      <w:r w:rsidR="00883ED6" w:rsidRPr="00CD7AA7">
        <w:rPr>
          <w:rFonts w:ascii="Tahoma" w:hAnsi="Tahoma" w:cs="Tahoma"/>
          <w:sz w:val="20"/>
        </w:rPr>
        <w:br/>
      </w:r>
      <w:r w:rsidR="00F53220" w:rsidRPr="00CD7AA7">
        <w:rPr>
          <w:rFonts w:ascii="Tahoma" w:hAnsi="Tahoma" w:cs="Tahoma"/>
          <w:sz w:val="20"/>
        </w:rPr>
        <w:t>w przypadku wykonania robót zamiennych o niższej wartości od przyjętej w kosztorysie ofertowym</w:t>
      </w:r>
      <w:r w:rsidR="00750C21" w:rsidRPr="00CD7AA7">
        <w:rPr>
          <w:rFonts w:ascii="Tahoma" w:hAnsi="Tahoma" w:cs="Tahoma"/>
          <w:sz w:val="20"/>
        </w:rPr>
        <w:t xml:space="preserve"> szczegółowym</w:t>
      </w:r>
      <w:r w:rsidR="00F53220" w:rsidRPr="00CD7AA7">
        <w:rPr>
          <w:rFonts w:ascii="Tahoma" w:hAnsi="Tahoma" w:cs="Tahoma"/>
          <w:sz w:val="20"/>
        </w:rPr>
        <w:t xml:space="preserve"> lub ich zaniechaniu.</w:t>
      </w:r>
    </w:p>
    <w:p w:rsidR="0078698F" w:rsidRPr="00CD7AA7" w:rsidRDefault="001275FC" w:rsidP="00AA4822">
      <w:pPr>
        <w:numPr>
          <w:ilvl w:val="0"/>
          <w:numId w:val="19"/>
        </w:numPr>
        <w:tabs>
          <w:tab w:val="clear" w:pos="360"/>
          <w:tab w:val="num" w:pos="284"/>
        </w:tabs>
        <w:ind w:left="284" w:hanging="284"/>
        <w:jc w:val="both"/>
        <w:rPr>
          <w:rFonts w:ascii="Tahoma" w:hAnsi="Tahoma" w:cs="Tahoma"/>
          <w:sz w:val="20"/>
        </w:rPr>
      </w:pPr>
      <w:r w:rsidRPr="00CD7AA7">
        <w:rPr>
          <w:rFonts w:ascii="Tahoma" w:hAnsi="Tahoma" w:cs="Tahoma"/>
          <w:sz w:val="20"/>
        </w:rPr>
        <w:t>Roboty niezbędne</w:t>
      </w:r>
      <w:r w:rsidR="00056977" w:rsidRPr="00CD7AA7">
        <w:rPr>
          <w:rFonts w:ascii="Tahoma" w:hAnsi="Tahoma" w:cs="Tahoma"/>
          <w:sz w:val="20"/>
        </w:rPr>
        <w:t>,</w:t>
      </w:r>
      <w:r w:rsidRPr="00CD7AA7">
        <w:rPr>
          <w:rFonts w:ascii="Tahoma" w:hAnsi="Tahoma" w:cs="Tahoma"/>
          <w:sz w:val="20"/>
        </w:rPr>
        <w:t xml:space="preserve"> </w:t>
      </w:r>
      <w:r w:rsidR="00736AAC" w:rsidRPr="00CD7AA7">
        <w:rPr>
          <w:rFonts w:ascii="Tahoma" w:hAnsi="Tahoma" w:cs="Tahoma"/>
          <w:sz w:val="20"/>
        </w:rPr>
        <w:t>w stosunku do projektu budowlan</w:t>
      </w:r>
      <w:r w:rsidR="00610094" w:rsidRPr="00CD7AA7">
        <w:rPr>
          <w:rFonts w:ascii="Tahoma" w:hAnsi="Tahoma" w:cs="Tahoma"/>
          <w:sz w:val="20"/>
        </w:rPr>
        <w:t>eg</w:t>
      </w:r>
      <w:r w:rsidR="00736AAC" w:rsidRPr="00CD7AA7">
        <w:rPr>
          <w:rFonts w:ascii="Tahoma" w:hAnsi="Tahoma" w:cs="Tahoma"/>
          <w:sz w:val="20"/>
        </w:rPr>
        <w:t>o</w:t>
      </w:r>
      <w:r w:rsidR="00610094" w:rsidRPr="00CD7AA7">
        <w:rPr>
          <w:rFonts w:ascii="Tahoma" w:hAnsi="Tahoma" w:cs="Tahoma"/>
          <w:sz w:val="20"/>
        </w:rPr>
        <w:t xml:space="preserve"> wraz z </w:t>
      </w:r>
      <w:r w:rsidR="00736AAC" w:rsidRPr="00CD7AA7">
        <w:rPr>
          <w:rFonts w:ascii="Tahoma" w:hAnsi="Tahoma" w:cs="Tahoma"/>
          <w:sz w:val="20"/>
        </w:rPr>
        <w:t>wykonawcz</w:t>
      </w:r>
      <w:r w:rsidR="00610094" w:rsidRPr="00CD7AA7">
        <w:rPr>
          <w:rFonts w:ascii="Tahoma" w:hAnsi="Tahoma" w:cs="Tahoma"/>
          <w:sz w:val="20"/>
        </w:rPr>
        <w:t>ym</w:t>
      </w:r>
      <w:r w:rsidR="00056977" w:rsidRPr="00CD7AA7">
        <w:rPr>
          <w:rFonts w:ascii="Tahoma" w:hAnsi="Tahoma" w:cs="Tahoma"/>
          <w:sz w:val="20"/>
        </w:rPr>
        <w:t>,</w:t>
      </w:r>
      <w:r w:rsidR="00736AAC" w:rsidRPr="00CD7AA7">
        <w:rPr>
          <w:rFonts w:ascii="Tahoma" w:hAnsi="Tahoma" w:cs="Tahoma"/>
          <w:sz w:val="20"/>
        </w:rPr>
        <w:t xml:space="preserve"> do usunięcia wad dokumentacji projektowej są przedmiotem umowy</w:t>
      </w:r>
      <w:r w:rsidR="001B3B3C" w:rsidRPr="00CD7AA7">
        <w:rPr>
          <w:rFonts w:ascii="Tahoma" w:hAnsi="Tahoma" w:cs="Tahoma"/>
          <w:sz w:val="20"/>
        </w:rPr>
        <w:t xml:space="preserve">, a więc są przedmiotem zamówienia podstawowego i </w:t>
      </w:r>
      <w:r w:rsidR="00A05397" w:rsidRPr="00CD7AA7">
        <w:rPr>
          <w:rFonts w:ascii="Tahoma" w:hAnsi="Tahoma" w:cs="Tahoma"/>
          <w:sz w:val="20"/>
        </w:rPr>
        <w:t xml:space="preserve">zostaną rozliczone w formie wynagrodzenia ryczałtowego </w:t>
      </w:r>
      <w:r w:rsidR="00B838E0" w:rsidRPr="00CD7AA7">
        <w:rPr>
          <w:rFonts w:ascii="Tahoma" w:hAnsi="Tahoma" w:cs="Tahoma"/>
          <w:sz w:val="20"/>
        </w:rPr>
        <w:t xml:space="preserve">na zasadach </w:t>
      </w:r>
      <w:r w:rsidR="00145203" w:rsidRPr="00CD7AA7">
        <w:rPr>
          <w:rFonts w:ascii="Tahoma" w:hAnsi="Tahoma" w:cs="Tahoma"/>
          <w:sz w:val="20"/>
        </w:rPr>
        <w:t>określonych jak</w:t>
      </w:r>
      <w:r w:rsidR="0080159D" w:rsidRPr="00CD7AA7">
        <w:rPr>
          <w:rFonts w:ascii="Tahoma" w:hAnsi="Tahoma" w:cs="Tahoma"/>
          <w:sz w:val="20"/>
        </w:rPr>
        <w:t xml:space="preserve"> w §</w:t>
      </w:r>
      <w:r w:rsidR="00B4429E" w:rsidRPr="00CD7AA7">
        <w:rPr>
          <w:rFonts w:ascii="Tahoma" w:hAnsi="Tahoma" w:cs="Tahoma"/>
          <w:sz w:val="20"/>
        </w:rPr>
        <w:t>4 ust. 5</w:t>
      </w:r>
      <w:r w:rsidR="00056977" w:rsidRPr="00CD7AA7">
        <w:rPr>
          <w:rFonts w:ascii="Tahoma" w:hAnsi="Tahoma" w:cs="Tahoma"/>
          <w:sz w:val="20"/>
        </w:rPr>
        <w:t>.</w:t>
      </w:r>
    </w:p>
    <w:p w:rsidR="00D74178" w:rsidRPr="00CD7AA7" w:rsidRDefault="00D74178" w:rsidP="00D74178">
      <w:pPr>
        <w:jc w:val="both"/>
        <w:rPr>
          <w:rFonts w:ascii="Tahoma" w:hAnsi="Tahoma" w:cs="Tahoma"/>
          <w:sz w:val="20"/>
        </w:rPr>
      </w:pPr>
    </w:p>
    <w:p w:rsidR="0080159D" w:rsidRPr="00CD7AA7" w:rsidRDefault="0080159D" w:rsidP="0080159D">
      <w:pPr>
        <w:jc w:val="center"/>
        <w:rPr>
          <w:rFonts w:ascii="Tahoma" w:hAnsi="Tahoma" w:cs="Tahoma"/>
          <w:sz w:val="20"/>
        </w:rPr>
      </w:pPr>
      <w:r w:rsidRPr="00CD7AA7">
        <w:rPr>
          <w:rFonts w:ascii="Tahoma" w:hAnsi="Tahoma" w:cs="Tahoma"/>
          <w:sz w:val="20"/>
        </w:rPr>
        <w:t>§5</w:t>
      </w:r>
    </w:p>
    <w:p w:rsidR="00A07FCB" w:rsidRPr="00CD7AA7" w:rsidRDefault="00A07FCB" w:rsidP="007B413F">
      <w:pPr>
        <w:numPr>
          <w:ilvl w:val="0"/>
          <w:numId w:val="22"/>
        </w:numPr>
        <w:jc w:val="both"/>
        <w:rPr>
          <w:rFonts w:ascii="Tahoma" w:hAnsi="Tahoma" w:cs="Tahoma"/>
          <w:sz w:val="20"/>
        </w:rPr>
      </w:pPr>
      <w:r w:rsidRPr="00CD7AA7">
        <w:rPr>
          <w:rFonts w:ascii="Tahoma" w:hAnsi="Tahoma" w:cs="Tahoma"/>
          <w:sz w:val="20"/>
        </w:rPr>
        <w:t>Wykonawca</w:t>
      </w:r>
      <w:r w:rsidR="00DA2A8B" w:rsidRPr="00CD7AA7">
        <w:rPr>
          <w:rFonts w:ascii="Tahoma" w:hAnsi="Tahoma" w:cs="Tahoma"/>
          <w:sz w:val="20"/>
        </w:rPr>
        <w:t xml:space="preserve"> wykona</w:t>
      </w:r>
      <w:r w:rsidRPr="00CD7AA7">
        <w:rPr>
          <w:rFonts w:ascii="Tahoma" w:hAnsi="Tahoma" w:cs="Tahoma"/>
          <w:sz w:val="20"/>
        </w:rPr>
        <w:t xml:space="preserve"> </w:t>
      </w:r>
      <w:r w:rsidR="00DA2A8B" w:rsidRPr="00CD7AA7">
        <w:rPr>
          <w:rFonts w:ascii="Tahoma" w:hAnsi="Tahoma" w:cs="Tahoma"/>
          <w:sz w:val="20"/>
        </w:rPr>
        <w:t>własnymi siłami</w:t>
      </w:r>
      <w:r w:rsidRPr="00CD7AA7">
        <w:rPr>
          <w:rFonts w:ascii="Tahoma" w:hAnsi="Tahoma" w:cs="Tahoma"/>
          <w:sz w:val="20"/>
        </w:rPr>
        <w:t xml:space="preserve"> </w:t>
      </w:r>
      <w:r w:rsidR="00DA2A8B" w:rsidRPr="00CD7AA7">
        <w:rPr>
          <w:rFonts w:ascii="Tahoma" w:hAnsi="Tahoma" w:cs="Tahoma"/>
          <w:sz w:val="20"/>
        </w:rPr>
        <w:t>n</w:t>
      </w:r>
      <w:r w:rsidR="006F7E00" w:rsidRPr="00CD7AA7">
        <w:rPr>
          <w:rFonts w:ascii="Tahoma" w:hAnsi="Tahoma" w:cs="Tahoma"/>
          <w:sz w:val="20"/>
        </w:rPr>
        <w:t>astępujące</w:t>
      </w:r>
      <w:r w:rsidR="00A70E6D" w:rsidRPr="00CD7AA7">
        <w:rPr>
          <w:rFonts w:ascii="Tahoma" w:hAnsi="Tahoma" w:cs="Tahoma"/>
          <w:sz w:val="20"/>
        </w:rPr>
        <w:t xml:space="preserve"> roboty budowlane ………………</w:t>
      </w:r>
    </w:p>
    <w:p w:rsidR="00B9397A" w:rsidRPr="00CD7AA7" w:rsidRDefault="00B9397A" w:rsidP="009B548A">
      <w:pPr>
        <w:numPr>
          <w:ilvl w:val="0"/>
          <w:numId w:val="22"/>
        </w:numPr>
        <w:jc w:val="both"/>
        <w:rPr>
          <w:rFonts w:ascii="Tahoma" w:hAnsi="Tahoma" w:cs="Tahoma"/>
          <w:sz w:val="20"/>
        </w:rPr>
      </w:pPr>
      <w:r w:rsidRPr="00CD7AA7">
        <w:rPr>
          <w:rFonts w:ascii="Tahoma" w:hAnsi="Tahoma" w:cs="Tahoma"/>
          <w:sz w:val="20"/>
        </w:rPr>
        <w:t>Wykonawca powierz</w:t>
      </w:r>
      <w:r w:rsidR="00FE5402" w:rsidRPr="00CD7AA7">
        <w:rPr>
          <w:rFonts w:ascii="Tahoma" w:hAnsi="Tahoma" w:cs="Tahoma"/>
          <w:sz w:val="20"/>
        </w:rPr>
        <w:t>y</w:t>
      </w:r>
      <w:r w:rsidR="006D67E3" w:rsidRPr="00CD7AA7">
        <w:rPr>
          <w:rFonts w:ascii="Tahoma" w:hAnsi="Tahoma" w:cs="Tahoma"/>
          <w:sz w:val="20"/>
        </w:rPr>
        <w:t xml:space="preserve"> podwykonawcy</w:t>
      </w:r>
      <w:r w:rsidRPr="00CD7AA7">
        <w:rPr>
          <w:rFonts w:ascii="Tahoma" w:hAnsi="Tahoma" w:cs="Tahoma"/>
          <w:sz w:val="20"/>
        </w:rPr>
        <w:t xml:space="preserve"> wykonanie</w:t>
      </w:r>
      <w:r w:rsidR="006F7E00" w:rsidRPr="00CD7AA7">
        <w:rPr>
          <w:rFonts w:ascii="Tahoma" w:hAnsi="Tahoma" w:cs="Tahoma"/>
          <w:sz w:val="20"/>
        </w:rPr>
        <w:t xml:space="preserve"> następujących</w:t>
      </w:r>
      <w:r w:rsidRPr="00CD7AA7">
        <w:rPr>
          <w:rFonts w:ascii="Tahoma" w:hAnsi="Tahoma" w:cs="Tahoma"/>
          <w:sz w:val="20"/>
        </w:rPr>
        <w:t xml:space="preserve"> robót</w:t>
      </w:r>
      <w:r w:rsidRPr="00CD7AA7">
        <w:rPr>
          <w:rFonts w:ascii="Tahoma" w:hAnsi="Tahoma" w:cs="Tahoma"/>
          <w:b/>
          <w:sz w:val="20"/>
        </w:rPr>
        <w:t xml:space="preserve"> </w:t>
      </w:r>
      <w:r w:rsidR="00C02196" w:rsidRPr="00CD7AA7">
        <w:rPr>
          <w:rFonts w:ascii="Tahoma" w:hAnsi="Tahoma" w:cs="Tahoma"/>
          <w:sz w:val="20"/>
        </w:rPr>
        <w:t xml:space="preserve">budowlanych </w:t>
      </w:r>
      <w:r w:rsidR="006D67E3" w:rsidRPr="00CD7AA7">
        <w:rPr>
          <w:rFonts w:ascii="Tahoma" w:hAnsi="Tahoma" w:cs="Tahoma"/>
          <w:sz w:val="20"/>
        </w:rPr>
        <w:t>……………………………</w:t>
      </w:r>
    </w:p>
    <w:p w:rsidR="00286153" w:rsidRPr="00CD7AA7" w:rsidRDefault="00286153" w:rsidP="009B548A">
      <w:pPr>
        <w:numPr>
          <w:ilvl w:val="0"/>
          <w:numId w:val="22"/>
        </w:numPr>
        <w:jc w:val="both"/>
        <w:rPr>
          <w:rFonts w:ascii="Tahoma" w:hAnsi="Tahoma" w:cs="Tahoma"/>
          <w:sz w:val="20"/>
        </w:rPr>
      </w:pPr>
      <w:r w:rsidRPr="00CD7AA7">
        <w:rPr>
          <w:rFonts w:ascii="Tahoma" w:hAnsi="Tahoma" w:cs="Tahoma"/>
          <w:sz w:val="20"/>
        </w:rPr>
        <w:t>Wykonawca jest odpowiedzialny za działania lub zaniechania podwykonawcy, jego przedstawicieli lub pracowników, jak za własne działania lub zaniechania.</w:t>
      </w:r>
    </w:p>
    <w:p w:rsidR="00056E1B" w:rsidRPr="00CD7AA7" w:rsidRDefault="00056E1B" w:rsidP="009B548A">
      <w:pPr>
        <w:numPr>
          <w:ilvl w:val="0"/>
          <w:numId w:val="22"/>
        </w:numPr>
        <w:jc w:val="both"/>
        <w:rPr>
          <w:rFonts w:ascii="Tahoma" w:hAnsi="Tahoma" w:cs="Tahoma"/>
          <w:sz w:val="20"/>
        </w:rPr>
      </w:pPr>
      <w:r w:rsidRPr="00CD7AA7">
        <w:rPr>
          <w:rFonts w:ascii="Tahoma" w:hAnsi="Tahoma" w:cs="Tahoma"/>
          <w:sz w:val="20"/>
        </w:rPr>
        <w:t>Umowa z podwykonawcą pow</w:t>
      </w:r>
      <w:r w:rsidR="00883ED6" w:rsidRPr="00CD7AA7">
        <w:rPr>
          <w:rFonts w:ascii="Tahoma" w:hAnsi="Tahoma" w:cs="Tahoma"/>
          <w:sz w:val="20"/>
        </w:rPr>
        <w:t xml:space="preserve">inna stanowić w szczególności, </w:t>
      </w:r>
      <w:r w:rsidRPr="00CD7AA7">
        <w:rPr>
          <w:rFonts w:ascii="Tahoma" w:hAnsi="Tahoma" w:cs="Tahoma"/>
          <w:sz w:val="20"/>
        </w:rPr>
        <w:t>ż</w:t>
      </w:r>
      <w:r w:rsidR="00883ED6" w:rsidRPr="00CD7AA7">
        <w:rPr>
          <w:rFonts w:ascii="Tahoma" w:hAnsi="Tahoma" w:cs="Tahoma"/>
          <w:sz w:val="20"/>
        </w:rPr>
        <w:t>e</w:t>
      </w:r>
      <w:r w:rsidRPr="00CD7AA7">
        <w:rPr>
          <w:rFonts w:ascii="Tahoma" w:hAnsi="Tahoma" w:cs="Tahoma"/>
          <w:sz w:val="20"/>
        </w:rPr>
        <w:t>:</w:t>
      </w:r>
    </w:p>
    <w:p w:rsidR="00056E1B" w:rsidRPr="00CD7AA7" w:rsidRDefault="005304C8" w:rsidP="00AA4822">
      <w:pPr>
        <w:numPr>
          <w:ilvl w:val="1"/>
          <w:numId w:val="22"/>
        </w:numPr>
        <w:tabs>
          <w:tab w:val="clear" w:pos="1080"/>
          <w:tab w:val="num" w:pos="426"/>
        </w:tabs>
        <w:ind w:left="426" w:firstLine="0"/>
        <w:jc w:val="both"/>
        <w:rPr>
          <w:rFonts w:ascii="Tahoma" w:hAnsi="Tahoma" w:cs="Tahoma"/>
          <w:sz w:val="20"/>
        </w:rPr>
      </w:pPr>
      <w:r w:rsidRPr="00CD7AA7">
        <w:rPr>
          <w:rFonts w:ascii="Tahoma" w:hAnsi="Tahoma" w:cs="Tahoma"/>
          <w:sz w:val="20"/>
        </w:rPr>
        <w:t>termin zapłaty wynagrodzenia</w:t>
      </w:r>
      <w:r w:rsidR="00F12CA3" w:rsidRPr="00CD7AA7">
        <w:rPr>
          <w:rFonts w:ascii="Tahoma" w:hAnsi="Tahoma" w:cs="Tahoma"/>
          <w:sz w:val="20"/>
        </w:rPr>
        <w:t xml:space="preserve"> podwykonawcy</w:t>
      </w:r>
      <w:r w:rsidRPr="00CD7AA7">
        <w:rPr>
          <w:rFonts w:ascii="Tahoma" w:hAnsi="Tahoma" w:cs="Tahoma"/>
          <w:sz w:val="20"/>
        </w:rPr>
        <w:t xml:space="preserve"> nie może być dłuższy niż 30 dni</w:t>
      </w:r>
      <w:r w:rsidR="00E9172D" w:rsidRPr="00CD7AA7">
        <w:rPr>
          <w:rFonts w:ascii="Tahoma" w:hAnsi="Tahoma" w:cs="Tahoma"/>
          <w:sz w:val="20"/>
        </w:rPr>
        <w:t xml:space="preserve"> od dnia doręczenia faktury VAT</w:t>
      </w:r>
      <w:r w:rsidRPr="00CD7AA7">
        <w:rPr>
          <w:rFonts w:ascii="Tahoma" w:hAnsi="Tahoma" w:cs="Tahoma"/>
          <w:sz w:val="20"/>
        </w:rPr>
        <w:t>,</w:t>
      </w:r>
    </w:p>
    <w:p w:rsidR="00EC3796" w:rsidRPr="00CD7AA7" w:rsidRDefault="00EC3796" w:rsidP="00AA4822">
      <w:pPr>
        <w:numPr>
          <w:ilvl w:val="1"/>
          <w:numId w:val="22"/>
        </w:numPr>
        <w:tabs>
          <w:tab w:val="clear" w:pos="1080"/>
          <w:tab w:val="num" w:pos="426"/>
        </w:tabs>
        <w:ind w:left="426" w:firstLine="0"/>
        <w:jc w:val="both"/>
        <w:rPr>
          <w:rFonts w:ascii="Tahoma" w:hAnsi="Tahoma" w:cs="Tahoma"/>
          <w:sz w:val="20"/>
        </w:rPr>
      </w:pPr>
      <w:r w:rsidRPr="00CD7AA7">
        <w:rPr>
          <w:rFonts w:ascii="Tahoma" w:hAnsi="Tahoma" w:cs="Tahoma"/>
          <w:sz w:val="20"/>
        </w:rPr>
        <w:t xml:space="preserve">termin realizacji </w:t>
      </w:r>
      <w:r w:rsidR="00ED37DB" w:rsidRPr="00CD7AA7">
        <w:rPr>
          <w:rFonts w:ascii="Tahoma" w:hAnsi="Tahoma" w:cs="Tahoma"/>
          <w:sz w:val="20"/>
        </w:rPr>
        <w:t xml:space="preserve">umowy przez podwykonawcę nie może być dłuższy niż termin określony </w:t>
      </w:r>
      <w:r w:rsidR="00883ED6" w:rsidRPr="00CD7AA7">
        <w:rPr>
          <w:rFonts w:ascii="Tahoma" w:hAnsi="Tahoma" w:cs="Tahoma"/>
          <w:sz w:val="20"/>
        </w:rPr>
        <w:br/>
      </w:r>
      <w:r w:rsidR="00ED37DB" w:rsidRPr="00CD7AA7">
        <w:rPr>
          <w:rFonts w:ascii="Tahoma" w:hAnsi="Tahoma" w:cs="Tahoma"/>
          <w:sz w:val="20"/>
        </w:rPr>
        <w:t>w harmonogramie robót</w:t>
      </w:r>
      <w:r w:rsidR="00324170" w:rsidRPr="00CD7AA7">
        <w:rPr>
          <w:rFonts w:ascii="Tahoma" w:hAnsi="Tahoma" w:cs="Tahoma"/>
          <w:sz w:val="20"/>
        </w:rPr>
        <w:t xml:space="preserve"> będącego załącznikiem do</w:t>
      </w:r>
      <w:r w:rsidR="00B92FDA" w:rsidRPr="00CD7AA7">
        <w:rPr>
          <w:rFonts w:ascii="Tahoma" w:hAnsi="Tahoma" w:cs="Tahoma"/>
          <w:sz w:val="20"/>
        </w:rPr>
        <w:t xml:space="preserve"> umow</w:t>
      </w:r>
      <w:r w:rsidR="00324170" w:rsidRPr="00CD7AA7">
        <w:rPr>
          <w:rFonts w:ascii="Tahoma" w:hAnsi="Tahoma" w:cs="Tahoma"/>
          <w:sz w:val="20"/>
        </w:rPr>
        <w:t>y</w:t>
      </w:r>
      <w:r w:rsidR="00A87CA2" w:rsidRPr="00CD7AA7">
        <w:rPr>
          <w:rFonts w:ascii="Tahoma" w:hAnsi="Tahoma" w:cs="Tahoma"/>
          <w:sz w:val="20"/>
        </w:rPr>
        <w:t xml:space="preserve"> zawartej</w:t>
      </w:r>
      <w:r w:rsidR="00B92FDA" w:rsidRPr="00CD7AA7">
        <w:rPr>
          <w:rFonts w:ascii="Tahoma" w:hAnsi="Tahoma" w:cs="Tahoma"/>
          <w:sz w:val="20"/>
        </w:rPr>
        <w:t xml:space="preserve"> przez Zamawiającego </w:t>
      </w:r>
      <w:r w:rsidR="00883ED6" w:rsidRPr="00CD7AA7">
        <w:rPr>
          <w:rFonts w:ascii="Tahoma" w:hAnsi="Tahoma" w:cs="Tahoma"/>
          <w:sz w:val="20"/>
        </w:rPr>
        <w:br/>
      </w:r>
      <w:r w:rsidR="00B92FDA" w:rsidRPr="00CD7AA7">
        <w:rPr>
          <w:rFonts w:ascii="Tahoma" w:hAnsi="Tahoma" w:cs="Tahoma"/>
          <w:sz w:val="20"/>
        </w:rPr>
        <w:t>i Wykonawcę,</w:t>
      </w:r>
    </w:p>
    <w:p w:rsidR="009F7A34" w:rsidRPr="00CD7AA7" w:rsidRDefault="009F7A34" w:rsidP="00AA4822">
      <w:pPr>
        <w:numPr>
          <w:ilvl w:val="1"/>
          <w:numId w:val="22"/>
        </w:numPr>
        <w:tabs>
          <w:tab w:val="clear" w:pos="1080"/>
          <w:tab w:val="num" w:pos="426"/>
        </w:tabs>
        <w:ind w:left="426" w:firstLine="0"/>
        <w:jc w:val="both"/>
        <w:rPr>
          <w:rFonts w:ascii="Tahoma" w:hAnsi="Tahoma" w:cs="Tahoma"/>
          <w:sz w:val="20"/>
        </w:rPr>
      </w:pPr>
      <w:r w:rsidRPr="00CD7AA7">
        <w:rPr>
          <w:rFonts w:ascii="Tahoma" w:hAnsi="Tahoma" w:cs="Tahoma"/>
          <w:sz w:val="20"/>
        </w:rPr>
        <w:t>okres odpowiedzialności podwykonawcy za wady przedmiotu umowy o podwykonawstwo, nie będzie krótszy od okresu odpowiedzialności za wady</w:t>
      </w:r>
      <w:r w:rsidR="00DA278B" w:rsidRPr="00CD7AA7">
        <w:rPr>
          <w:rFonts w:ascii="Tahoma" w:hAnsi="Tahoma" w:cs="Tahoma"/>
          <w:sz w:val="20"/>
        </w:rPr>
        <w:t xml:space="preserve"> przedmiotu umowy Wykonawcy wobec Zamawiającego,</w:t>
      </w:r>
    </w:p>
    <w:p w:rsidR="005304C8" w:rsidRPr="00CD7AA7" w:rsidRDefault="00DA20F9" w:rsidP="00AA4822">
      <w:pPr>
        <w:numPr>
          <w:ilvl w:val="1"/>
          <w:numId w:val="22"/>
        </w:numPr>
        <w:tabs>
          <w:tab w:val="clear" w:pos="1080"/>
          <w:tab w:val="num" w:pos="426"/>
        </w:tabs>
        <w:ind w:left="426" w:firstLine="0"/>
        <w:jc w:val="both"/>
        <w:rPr>
          <w:rFonts w:ascii="Tahoma" w:hAnsi="Tahoma" w:cs="Tahoma"/>
          <w:sz w:val="20"/>
        </w:rPr>
      </w:pPr>
      <w:r w:rsidRPr="00CD7AA7">
        <w:rPr>
          <w:rFonts w:ascii="Tahoma" w:hAnsi="Tahoma" w:cs="Tahoma"/>
          <w:sz w:val="20"/>
        </w:rPr>
        <w:t>w przypadku uchylania się</w:t>
      </w:r>
      <w:r w:rsidR="007253B2" w:rsidRPr="00CD7AA7">
        <w:rPr>
          <w:rFonts w:ascii="Tahoma" w:hAnsi="Tahoma" w:cs="Tahoma"/>
          <w:sz w:val="20"/>
        </w:rPr>
        <w:t xml:space="preserve"> przez Wykonawcę od obowiązku zapłaty wymagalnego wynagrodzenia przysługującego podwykonawcy lub dalszemu podwykonawcy, którzy zawarli</w:t>
      </w:r>
      <w:r w:rsidR="005C673A" w:rsidRPr="00CD7AA7">
        <w:rPr>
          <w:rFonts w:ascii="Tahoma" w:hAnsi="Tahoma" w:cs="Tahoma"/>
          <w:sz w:val="20"/>
        </w:rPr>
        <w:t>:</w:t>
      </w:r>
    </w:p>
    <w:p w:rsidR="000F0BEC" w:rsidRPr="00CD7AA7" w:rsidRDefault="000F0BEC" w:rsidP="000F0BEC">
      <w:pPr>
        <w:ind w:left="426"/>
        <w:jc w:val="both"/>
        <w:rPr>
          <w:rFonts w:ascii="Tahoma" w:hAnsi="Tahoma" w:cs="Tahoma"/>
          <w:sz w:val="20"/>
        </w:rPr>
      </w:pPr>
      <w:r w:rsidRPr="00CD7AA7">
        <w:rPr>
          <w:rFonts w:ascii="Tahoma" w:hAnsi="Tahoma" w:cs="Tahoma"/>
          <w:sz w:val="20"/>
        </w:rPr>
        <w:t>- zaakceptowane przez Zamawiającego umowy o podwykonawstwo</w:t>
      </w:r>
      <w:r w:rsidR="004C5B36" w:rsidRPr="00CD7AA7">
        <w:rPr>
          <w:rFonts w:ascii="Tahoma" w:hAnsi="Tahoma" w:cs="Tahoma"/>
          <w:sz w:val="20"/>
        </w:rPr>
        <w:t>, których przedmiotem są roboty budowlane lub</w:t>
      </w:r>
    </w:p>
    <w:p w:rsidR="004C5B36" w:rsidRPr="00CD7AA7" w:rsidRDefault="004C5B36" w:rsidP="000F0BEC">
      <w:pPr>
        <w:ind w:left="426"/>
        <w:jc w:val="both"/>
        <w:rPr>
          <w:rFonts w:ascii="Tahoma" w:hAnsi="Tahoma" w:cs="Tahoma"/>
          <w:sz w:val="20"/>
        </w:rPr>
      </w:pPr>
      <w:r w:rsidRPr="00CD7AA7">
        <w:rPr>
          <w:rFonts w:ascii="Tahoma" w:hAnsi="Tahoma" w:cs="Tahoma"/>
          <w:sz w:val="20"/>
        </w:rPr>
        <w:t>- przedłożone Zamawiającemu umowy o podwykonawstwo, których przedmiotem są dostawy lub usługi,</w:t>
      </w:r>
    </w:p>
    <w:p w:rsidR="00847B3D" w:rsidRPr="00CD7AA7" w:rsidRDefault="00847B3D" w:rsidP="000F0BEC">
      <w:pPr>
        <w:ind w:left="426"/>
        <w:jc w:val="both"/>
        <w:rPr>
          <w:rFonts w:ascii="Tahoma" w:hAnsi="Tahoma" w:cs="Tahoma"/>
          <w:sz w:val="20"/>
        </w:rPr>
      </w:pPr>
      <w:r w:rsidRPr="00CD7AA7">
        <w:rPr>
          <w:rFonts w:ascii="Tahoma" w:hAnsi="Tahoma" w:cs="Tahoma"/>
          <w:sz w:val="20"/>
        </w:rPr>
        <w:t>Zamawiający</w:t>
      </w:r>
      <w:r w:rsidR="00C801D2" w:rsidRPr="00CD7AA7">
        <w:rPr>
          <w:rFonts w:ascii="Tahoma" w:hAnsi="Tahoma" w:cs="Tahoma"/>
          <w:sz w:val="20"/>
        </w:rPr>
        <w:t xml:space="preserve"> </w:t>
      </w:r>
      <w:r w:rsidR="00742F14" w:rsidRPr="00CD7AA7">
        <w:rPr>
          <w:rFonts w:ascii="Tahoma" w:hAnsi="Tahoma" w:cs="Tahoma"/>
          <w:sz w:val="20"/>
        </w:rPr>
        <w:t>dokona</w:t>
      </w:r>
      <w:r w:rsidRPr="00CD7AA7">
        <w:rPr>
          <w:rFonts w:ascii="Tahoma" w:hAnsi="Tahoma" w:cs="Tahoma"/>
          <w:sz w:val="20"/>
        </w:rPr>
        <w:t xml:space="preserve"> bezpośredni</w:t>
      </w:r>
      <w:r w:rsidR="00742F14" w:rsidRPr="00CD7AA7">
        <w:rPr>
          <w:rFonts w:ascii="Tahoma" w:hAnsi="Tahoma" w:cs="Tahoma"/>
          <w:sz w:val="20"/>
        </w:rPr>
        <w:t>ej zapłaty</w:t>
      </w:r>
      <w:r w:rsidR="00C801D2" w:rsidRPr="00CD7AA7">
        <w:rPr>
          <w:rFonts w:ascii="Tahoma" w:hAnsi="Tahoma" w:cs="Tahoma"/>
          <w:sz w:val="20"/>
        </w:rPr>
        <w:t xml:space="preserve"> wymagalnego wynagrodzenia przysługującego</w:t>
      </w:r>
      <w:r w:rsidRPr="00CD7AA7">
        <w:rPr>
          <w:rFonts w:ascii="Tahoma" w:hAnsi="Tahoma" w:cs="Tahoma"/>
          <w:sz w:val="20"/>
        </w:rPr>
        <w:t xml:space="preserve"> podwykonawcy bez odsetek</w:t>
      </w:r>
      <w:r w:rsidR="00143670" w:rsidRPr="00CD7AA7">
        <w:rPr>
          <w:rFonts w:ascii="Tahoma" w:hAnsi="Tahoma" w:cs="Tahoma"/>
          <w:sz w:val="20"/>
        </w:rPr>
        <w:t xml:space="preserve"> należnych podwykonawcy.</w:t>
      </w:r>
    </w:p>
    <w:p w:rsidR="00B20D25" w:rsidRPr="00CD7AA7" w:rsidRDefault="003A63B4" w:rsidP="00B20D25">
      <w:pPr>
        <w:numPr>
          <w:ilvl w:val="0"/>
          <w:numId w:val="22"/>
        </w:numPr>
        <w:jc w:val="both"/>
        <w:rPr>
          <w:rFonts w:ascii="Tahoma" w:hAnsi="Tahoma" w:cs="Tahoma"/>
          <w:sz w:val="20"/>
        </w:rPr>
      </w:pPr>
      <w:r w:rsidRPr="00CD7AA7">
        <w:rPr>
          <w:rFonts w:ascii="Tahoma" w:hAnsi="Tahoma" w:cs="Tahoma"/>
          <w:sz w:val="20"/>
        </w:rPr>
        <w:lastRenderedPageBreak/>
        <w:t>Umowa o podwykonawstwo nie może zawierać postanowień:</w:t>
      </w:r>
    </w:p>
    <w:p w:rsidR="003A63B4" w:rsidRPr="00CD7AA7" w:rsidRDefault="003A63B4" w:rsidP="00AA4822">
      <w:pPr>
        <w:numPr>
          <w:ilvl w:val="1"/>
          <w:numId w:val="22"/>
        </w:numPr>
        <w:tabs>
          <w:tab w:val="clear" w:pos="1080"/>
        </w:tabs>
        <w:ind w:left="426" w:firstLine="0"/>
        <w:jc w:val="both"/>
        <w:rPr>
          <w:rFonts w:ascii="Tahoma" w:hAnsi="Tahoma" w:cs="Tahoma"/>
          <w:sz w:val="20"/>
        </w:rPr>
      </w:pPr>
      <w:r w:rsidRPr="00CD7AA7">
        <w:rPr>
          <w:rFonts w:ascii="Tahoma" w:hAnsi="Tahoma" w:cs="Tahoma"/>
          <w:sz w:val="20"/>
        </w:rPr>
        <w:t>uzależniających uzyskanie przez podwykonawcę płatności od Wykonawcy od zapłaty przez Zamawiającego Wykonawcy wynagrodzenia obejmującego zakres robót wykonanych przez podwykonawcę,</w:t>
      </w:r>
    </w:p>
    <w:p w:rsidR="003A63B4" w:rsidRPr="00CD7AA7" w:rsidRDefault="00F62793" w:rsidP="00AA4822">
      <w:pPr>
        <w:numPr>
          <w:ilvl w:val="1"/>
          <w:numId w:val="22"/>
        </w:numPr>
        <w:tabs>
          <w:tab w:val="clear" w:pos="1080"/>
        </w:tabs>
        <w:ind w:left="426" w:firstLine="0"/>
        <w:jc w:val="both"/>
        <w:rPr>
          <w:rFonts w:ascii="Tahoma" w:hAnsi="Tahoma" w:cs="Tahoma"/>
          <w:sz w:val="20"/>
        </w:rPr>
      </w:pPr>
      <w:r w:rsidRPr="00CD7AA7">
        <w:rPr>
          <w:rFonts w:ascii="Tahoma" w:hAnsi="Tahoma" w:cs="Tahoma"/>
          <w:sz w:val="20"/>
        </w:rPr>
        <w:t>uzależniających zwrot podwykonawcy kwot zabezpieczenia przez Wykonawcę, od zwrotu zabezpieczenia wykonania umowy przez Zamawiającego Wykonawcy.</w:t>
      </w:r>
    </w:p>
    <w:p w:rsidR="00755009" w:rsidRPr="00CD7AA7" w:rsidRDefault="00755009" w:rsidP="009B548A">
      <w:pPr>
        <w:numPr>
          <w:ilvl w:val="0"/>
          <w:numId w:val="22"/>
        </w:numPr>
        <w:jc w:val="both"/>
        <w:rPr>
          <w:rFonts w:ascii="Tahoma" w:hAnsi="Tahoma" w:cs="Tahoma"/>
          <w:sz w:val="20"/>
        </w:rPr>
      </w:pPr>
      <w:r w:rsidRPr="00CD7AA7">
        <w:rPr>
          <w:rFonts w:ascii="Tahoma" w:hAnsi="Tahoma" w:cs="Tahoma"/>
          <w:sz w:val="20"/>
        </w:rPr>
        <w:t>Zawarcie umowy o podwykonawstwo, której przedmiotem są roboty budowlane powinno być</w:t>
      </w:r>
      <w:r w:rsidR="00F92A7B" w:rsidRPr="00CD7AA7">
        <w:rPr>
          <w:rFonts w:ascii="Tahoma" w:hAnsi="Tahoma" w:cs="Tahoma"/>
          <w:sz w:val="20"/>
        </w:rPr>
        <w:t xml:space="preserve"> poprzedzone akceptacją projektu tej umowy przez Zamawiającego, natomiast przystąpienie </w:t>
      </w:r>
      <w:r w:rsidR="00883ED6" w:rsidRPr="00CD7AA7">
        <w:rPr>
          <w:rFonts w:ascii="Tahoma" w:hAnsi="Tahoma" w:cs="Tahoma"/>
          <w:sz w:val="20"/>
        </w:rPr>
        <w:br/>
      </w:r>
      <w:r w:rsidR="00F92A7B" w:rsidRPr="00CD7AA7">
        <w:rPr>
          <w:rFonts w:ascii="Tahoma" w:hAnsi="Tahoma" w:cs="Tahoma"/>
          <w:sz w:val="20"/>
        </w:rPr>
        <w:t>do realizacji robót budowlanych przez podwykonawcę powinno być poprzedzone akceptacją umowy o podwykonawstwo przez Zamawiającego.</w:t>
      </w:r>
    </w:p>
    <w:p w:rsidR="00D74178" w:rsidRPr="00CD7AA7" w:rsidRDefault="00423ACD" w:rsidP="009B548A">
      <w:pPr>
        <w:numPr>
          <w:ilvl w:val="0"/>
          <w:numId w:val="22"/>
        </w:numPr>
        <w:jc w:val="both"/>
        <w:rPr>
          <w:rFonts w:ascii="Tahoma" w:hAnsi="Tahoma" w:cs="Tahoma"/>
          <w:sz w:val="20"/>
        </w:rPr>
      </w:pPr>
      <w:r w:rsidRPr="00CD7AA7">
        <w:rPr>
          <w:rFonts w:ascii="Tahoma" w:hAnsi="Tahoma" w:cs="Tahoma"/>
          <w:sz w:val="20"/>
        </w:rPr>
        <w:t xml:space="preserve">Wykonawca jest zobowiązany do przedłożenia Zamawiającemu projektu umowy </w:t>
      </w:r>
      <w:r w:rsidR="00883ED6" w:rsidRPr="00CD7AA7">
        <w:rPr>
          <w:rFonts w:ascii="Tahoma" w:hAnsi="Tahoma" w:cs="Tahoma"/>
          <w:sz w:val="20"/>
        </w:rPr>
        <w:br/>
      </w:r>
      <w:r w:rsidRPr="00CD7AA7">
        <w:rPr>
          <w:rFonts w:ascii="Tahoma" w:hAnsi="Tahoma" w:cs="Tahoma"/>
          <w:sz w:val="20"/>
        </w:rPr>
        <w:t>o podwykonawstwo</w:t>
      </w:r>
      <w:r w:rsidR="00213BD0" w:rsidRPr="00CD7AA7">
        <w:rPr>
          <w:rFonts w:ascii="Tahoma" w:hAnsi="Tahoma" w:cs="Tahoma"/>
          <w:sz w:val="20"/>
        </w:rPr>
        <w:t>, której przedmiotem są roboty budowlane</w:t>
      </w:r>
      <w:r w:rsidR="00D52402" w:rsidRPr="00CD7AA7">
        <w:rPr>
          <w:rFonts w:ascii="Tahoma" w:hAnsi="Tahoma" w:cs="Tahoma"/>
          <w:sz w:val="20"/>
        </w:rPr>
        <w:t xml:space="preserve"> nie później niż </w:t>
      </w:r>
      <w:r w:rsidR="009E3EAF" w:rsidRPr="00CD7AA7">
        <w:rPr>
          <w:rFonts w:ascii="Tahoma" w:hAnsi="Tahoma" w:cs="Tahoma"/>
          <w:sz w:val="20"/>
        </w:rPr>
        <w:t>14</w:t>
      </w:r>
      <w:r w:rsidR="00D52402" w:rsidRPr="00CD7AA7">
        <w:rPr>
          <w:rFonts w:ascii="Tahoma" w:hAnsi="Tahoma" w:cs="Tahoma"/>
          <w:sz w:val="20"/>
        </w:rPr>
        <w:t xml:space="preserve"> dni przed jej zawarciem.</w:t>
      </w:r>
    </w:p>
    <w:p w:rsidR="009E573A" w:rsidRPr="00CD7AA7" w:rsidRDefault="009E573A" w:rsidP="009E573A">
      <w:pPr>
        <w:numPr>
          <w:ilvl w:val="0"/>
          <w:numId w:val="22"/>
        </w:numPr>
        <w:jc w:val="both"/>
        <w:rPr>
          <w:rFonts w:ascii="Tahoma" w:hAnsi="Tahoma" w:cs="Tahoma"/>
          <w:sz w:val="20"/>
        </w:rPr>
      </w:pPr>
      <w:r w:rsidRPr="00CD7AA7">
        <w:rPr>
          <w:rFonts w:ascii="Tahoma" w:hAnsi="Tahoma" w:cs="Tahoma"/>
          <w:sz w:val="20"/>
        </w:rPr>
        <w:t xml:space="preserve">Zamawiający w terminie 14 dni od dnia przedłożenia mu projektu umowy o podwykonawstwo, której przedmiotem są roboty budowlane, zgłosi </w:t>
      </w:r>
      <w:r w:rsidR="00DF0B3E" w:rsidRPr="00CD7AA7">
        <w:rPr>
          <w:rFonts w:ascii="Tahoma" w:hAnsi="Tahoma" w:cs="Tahoma"/>
          <w:sz w:val="20"/>
        </w:rPr>
        <w:t xml:space="preserve">pisemne </w:t>
      </w:r>
      <w:r w:rsidRPr="00CD7AA7">
        <w:rPr>
          <w:rFonts w:ascii="Tahoma" w:hAnsi="Tahoma" w:cs="Tahoma"/>
          <w:sz w:val="20"/>
        </w:rPr>
        <w:t>zastrzeżenia w przypadku przedłożenia</w:t>
      </w:r>
      <w:r w:rsidR="00D357A8" w:rsidRPr="00CD7AA7">
        <w:rPr>
          <w:rFonts w:ascii="Tahoma" w:hAnsi="Tahoma" w:cs="Tahoma"/>
          <w:sz w:val="20"/>
        </w:rPr>
        <w:t xml:space="preserve"> projektu</w:t>
      </w:r>
      <w:r w:rsidRPr="00CD7AA7">
        <w:rPr>
          <w:rFonts w:ascii="Tahoma" w:hAnsi="Tahoma" w:cs="Tahoma"/>
          <w:sz w:val="20"/>
        </w:rPr>
        <w:t xml:space="preserve"> umowy niespełniającej określonych w nin. umowie wymagań.</w:t>
      </w:r>
    </w:p>
    <w:p w:rsidR="00D52402" w:rsidRPr="00CD7AA7" w:rsidRDefault="00643019" w:rsidP="00883ED6">
      <w:pPr>
        <w:numPr>
          <w:ilvl w:val="0"/>
          <w:numId w:val="22"/>
        </w:numPr>
        <w:jc w:val="both"/>
        <w:rPr>
          <w:rFonts w:ascii="Tahoma" w:hAnsi="Tahoma" w:cs="Tahoma"/>
          <w:sz w:val="20"/>
        </w:rPr>
      </w:pPr>
      <w:r w:rsidRPr="00CD7AA7">
        <w:rPr>
          <w:rFonts w:ascii="Tahoma" w:hAnsi="Tahoma" w:cs="Tahoma"/>
          <w:sz w:val="20"/>
        </w:rPr>
        <w:t xml:space="preserve">Jeżeli Zamawiający </w:t>
      </w:r>
      <w:r w:rsidR="00E910A2" w:rsidRPr="00CD7AA7">
        <w:rPr>
          <w:rFonts w:ascii="Tahoma" w:hAnsi="Tahoma" w:cs="Tahoma"/>
          <w:sz w:val="20"/>
        </w:rPr>
        <w:t xml:space="preserve">w terminie </w:t>
      </w:r>
      <w:r w:rsidR="009E3EAF" w:rsidRPr="00CD7AA7">
        <w:rPr>
          <w:rFonts w:ascii="Tahoma" w:hAnsi="Tahoma" w:cs="Tahoma"/>
          <w:sz w:val="20"/>
        </w:rPr>
        <w:t>14</w:t>
      </w:r>
      <w:r w:rsidRPr="00CD7AA7">
        <w:rPr>
          <w:rFonts w:ascii="Tahoma" w:hAnsi="Tahoma" w:cs="Tahoma"/>
          <w:sz w:val="20"/>
        </w:rPr>
        <w:t xml:space="preserve"> dni od dnia przedłożenia mu projektu umowy </w:t>
      </w:r>
      <w:r w:rsidR="00883ED6" w:rsidRPr="00CD7AA7">
        <w:rPr>
          <w:rFonts w:ascii="Tahoma" w:hAnsi="Tahoma" w:cs="Tahoma"/>
          <w:sz w:val="20"/>
        </w:rPr>
        <w:br/>
      </w:r>
      <w:r w:rsidRPr="00CD7AA7">
        <w:rPr>
          <w:rFonts w:ascii="Tahoma" w:hAnsi="Tahoma" w:cs="Tahoma"/>
          <w:sz w:val="20"/>
        </w:rPr>
        <w:t xml:space="preserve">o podwykonawstwo, której przedmiotem są roboty budowlane nie zgłosi na piśmie zastrzeżeń, uważa się, </w:t>
      </w:r>
      <w:r w:rsidR="0041391D" w:rsidRPr="00CD7AA7">
        <w:rPr>
          <w:rFonts w:ascii="Tahoma" w:hAnsi="Tahoma" w:cs="Tahoma"/>
          <w:sz w:val="20"/>
        </w:rPr>
        <w:t>że</w:t>
      </w:r>
      <w:r w:rsidRPr="00CD7AA7">
        <w:rPr>
          <w:rFonts w:ascii="Tahoma" w:hAnsi="Tahoma" w:cs="Tahoma"/>
          <w:sz w:val="20"/>
        </w:rPr>
        <w:t xml:space="preserve"> zaakceptował ten projekt umowy.</w:t>
      </w:r>
    </w:p>
    <w:p w:rsidR="00B806F3" w:rsidRPr="00CD7AA7" w:rsidRDefault="00B806F3" w:rsidP="009B548A">
      <w:pPr>
        <w:numPr>
          <w:ilvl w:val="0"/>
          <w:numId w:val="22"/>
        </w:numPr>
        <w:jc w:val="both"/>
        <w:rPr>
          <w:rFonts w:ascii="Tahoma" w:hAnsi="Tahoma" w:cs="Tahoma"/>
          <w:sz w:val="20"/>
        </w:rPr>
      </w:pPr>
      <w:r w:rsidRPr="00CD7AA7">
        <w:rPr>
          <w:rFonts w:ascii="Tahoma" w:hAnsi="Tahoma" w:cs="Tahoma"/>
          <w:sz w:val="20"/>
        </w:rPr>
        <w:t xml:space="preserve">Po akceptacji projektu umowy o podwykonawstwo, której przedmiotem są roboty budowlane lub po bezskutecznym upływie terminu na zgłoszenie przez </w:t>
      </w:r>
      <w:r w:rsidR="009A2B35" w:rsidRPr="00CD7AA7">
        <w:rPr>
          <w:rFonts w:ascii="Tahoma" w:hAnsi="Tahoma" w:cs="Tahoma"/>
          <w:sz w:val="20"/>
        </w:rPr>
        <w:t>Zamawiającego zastrzeżeń do tego projektu, Wykonawca przedłoży poświadcz</w:t>
      </w:r>
      <w:r w:rsidR="00300C53" w:rsidRPr="00CD7AA7">
        <w:rPr>
          <w:rFonts w:ascii="Tahoma" w:hAnsi="Tahoma" w:cs="Tahoma"/>
          <w:sz w:val="20"/>
        </w:rPr>
        <w:t>on</w:t>
      </w:r>
      <w:r w:rsidR="00173A56" w:rsidRPr="00CD7AA7">
        <w:rPr>
          <w:rFonts w:ascii="Tahoma" w:hAnsi="Tahoma" w:cs="Tahoma"/>
          <w:sz w:val="20"/>
        </w:rPr>
        <w:t>ą</w:t>
      </w:r>
      <w:r w:rsidR="009A2B35" w:rsidRPr="00CD7AA7">
        <w:rPr>
          <w:rFonts w:ascii="Tahoma" w:hAnsi="Tahoma" w:cs="Tahoma"/>
          <w:sz w:val="20"/>
        </w:rPr>
        <w:t xml:space="preserve"> za zgodność z oryginałem </w:t>
      </w:r>
      <w:r w:rsidR="00173A56" w:rsidRPr="00CD7AA7">
        <w:rPr>
          <w:rFonts w:ascii="Tahoma" w:hAnsi="Tahoma" w:cs="Tahoma"/>
          <w:sz w:val="20"/>
        </w:rPr>
        <w:t>kopię zawartej</w:t>
      </w:r>
      <w:r w:rsidR="009A2B35" w:rsidRPr="00CD7AA7">
        <w:rPr>
          <w:rFonts w:ascii="Tahoma" w:hAnsi="Tahoma" w:cs="Tahoma"/>
          <w:sz w:val="20"/>
        </w:rPr>
        <w:t xml:space="preserve"> umo</w:t>
      </w:r>
      <w:r w:rsidR="00EC1BAF" w:rsidRPr="00CD7AA7">
        <w:rPr>
          <w:rFonts w:ascii="Tahoma" w:hAnsi="Tahoma" w:cs="Tahoma"/>
          <w:sz w:val="20"/>
        </w:rPr>
        <w:t xml:space="preserve">wy </w:t>
      </w:r>
      <w:r w:rsidR="00883ED6" w:rsidRPr="00CD7AA7">
        <w:rPr>
          <w:rFonts w:ascii="Tahoma" w:hAnsi="Tahoma" w:cs="Tahoma"/>
          <w:sz w:val="20"/>
        </w:rPr>
        <w:br/>
      </w:r>
      <w:r w:rsidR="00EC1BAF" w:rsidRPr="00CD7AA7">
        <w:rPr>
          <w:rFonts w:ascii="Tahoma" w:hAnsi="Tahoma" w:cs="Tahoma"/>
          <w:sz w:val="20"/>
        </w:rPr>
        <w:t>o podwykonawstwo w terminie 7</w:t>
      </w:r>
      <w:r w:rsidR="009A2B35" w:rsidRPr="00CD7AA7">
        <w:rPr>
          <w:rFonts w:ascii="Tahoma" w:hAnsi="Tahoma" w:cs="Tahoma"/>
          <w:sz w:val="20"/>
        </w:rPr>
        <w:t xml:space="preserve"> dni od dnia zawarcia tej umowy, jednakże nie później niż 7 dni przed dniem rozpoczęcia realizacji robót budowlanych przez podwykonawcę.</w:t>
      </w:r>
    </w:p>
    <w:p w:rsidR="009E573A" w:rsidRPr="00CD7AA7" w:rsidRDefault="009E573A" w:rsidP="009E573A">
      <w:pPr>
        <w:numPr>
          <w:ilvl w:val="0"/>
          <w:numId w:val="22"/>
        </w:numPr>
        <w:jc w:val="both"/>
        <w:rPr>
          <w:rFonts w:ascii="Tahoma" w:hAnsi="Tahoma" w:cs="Tahoma"/>
          <w:sz w:val="20"/>
        </w:rPr>
      </w:pPr>
      <w:r w:rsidRPr="00CD7AA7">
        <w:rPr>
          <w:rFonts w:ascii="Tahoma" w:hAnsi="Tahoma" w:cs="Tahoma"/>
          <w:sz w:val="20"/>
        </w:rPr>
        <w:t xml:space="preserve">Zamawiający w terminie 14 dni od dnia przedłożenia mu umowy o podwykonawstwo, której przedmiotem są roboty budowlane, zgłosi </w:t>
      </w:r>
      <w:r w:rsidR="00E0498D" w:rsidRPr="00CD7AA7">
        <w:rPr>
          <w:rFonts w:ascii="Tahoma" w:hAnsi="Tahoma" w:cs="Tahoma"/>
          <w:sz w:val="20"/>
        </w:rPr>
        <w:t>pisemny</w:t>
      </w:r>
      <w:r w:rsidRPr="00CD7AA7">
        <w:rPr>
          <w:rFonts w:ascii="Tahoma" w:hAnsi="Tahoma" w:cs="Tahoma"/>
          <w:sz w:val="20"/>
        </w:rPr>
        <w:t xml:space="preserve"> sprzeciw w przypadku przedłożenia umowy niespełniającej określonych w nin. umowie wymagań.</w:t>
      </w:r>
    </w:p>
    <w:p w:rsidR="0020645F" w:rsidRPr="00CD7AA7" w:rsidRDefault="0020645F" w:rsidP="009B548A">
      <w:pPr>
        <w:numPr>
          <w:ilvl w:val="0"/>
          <w:numId w:val="22"/>
        </w:numPr>
        <w:jc w:val="both"/>
        <w:rPr>
          <w:rFonts w:ascii="Tahoma" w:hAnsi="Tahoma" w:cs="Tahoma"/>
          <w:sz w:val="20"/>
        </w:rPr>
      </w:pPr>
      <w:r w:rsidRPr="00CD7AA7">
        <w:rPr>
          <w:rFonts w:ascii="Tahoma" w:hAnsi="Tahoma" w:cs="Tahoma"/>
          <w:sz w:val="20"/>
        </w:rPr>
        <w:t xml:space="preserve">Jeżeli Zamawiający w terminie </w:t>
      </w:r>
      <w:r w:rsidR="00B31231" w:rsidRPr="00CD7AA7">
        <w:rPr>
          <w:rFonts w:ascii="Tahoma" w:hAnsi="Tahoma" w:cs="Tahoma"/>
          <w:sz w:val="20"/>
        </w:rPr>
        <w:t>14</w:t>
      </w:r>
      <w:r w:rsidRPr="00CD7AA7">
        <w:rPr>
          <w:rFonts w:ascii="Tahoma" w:hAnsi="Tahoma" w:cs="Tahoma"/>
          <w:sz w:val="20"/>
        </w:rPr>
        <w:t xml:space="preserve"> dni od dnia przedłożenia umowy o podwykonawstwo, której przedmiotem są roboty budowlane, nie zgłosi na piśmie sprzeciwu, uważa się, że zaakceptował tę umowę.</w:t>
      </w:r>
    </w:p>
    <w:p w:rsidR="00D13028" w:rsidRPr="00CD7AA7" w:rsidRDefault="00893AE8" w:rsidP="009B548A">
      <w:pPr>
        <w:numPr>
          <w:ilvl w:val="0"/>
          <w:numId w:val="22"/>
        </w:numPr>
        <w:jc w:val="both"/>
        <w:rPr>
          <w:rFonts w:ascii="Tahoma" w:hAnsi="Tahoma" w:cs="Tahoma"/>
          <w:sz w:val="20"/>
        </w:rPr>
      </w:pPr>
      <w:r w:rsidRPr="00CD7AA7">
        <w:rPr>
          <w:rFonts w:ascii="Tahoma" w:hAnsi="Tahoma" w:cs="Tahoma"/>
          <w:sz w:val="20"/>
        </w:rPr>
        <w:t>Wykonawca</w:t>
      </w:r>
      <w:r w:rsidR="002511D8" w:rsidRPr="00CD7AA7">
        <w:rPr>
          <w:rFonts w:ascii="Tahoma" w:hAnsi="Tahoma" w:cs="Tahoma"/>
          <w:sz w:val="20"/>
        </w:rPr>
        <w:t xml:space="preserve"> jest zobowiązany do</w:t>
      </w:r>
      <w:r w:rsidR="00194EDD" w:rsidRPr="00CD7AA7">
        <w:rPr>
          <w:rFonts w:ascii="Tahoma" w:hAnsi="Tahoma" w:cs="Tahoma"/>
          <w:sz w:val="20"/>
        </w:rPr>
        <w:t xml:space="preserve"> każdorazowego przedkładania Zamawiającemu w terminie 7 dni od dnia zawarcia</w:t>
      </w:r>
      <w:r w:rsidR="00EA37CA" w:rsidRPr="00CD7AA7">
        <w:rPr>
          <w:rFonts w:ascii="Tahoma" w:hAnsi="Tahoma" w:cs="Tahoma"/>
          <w:sz w:val="20"/>
        </w:rPr>
        <w:t xml:space="preserve"> poświadczoną za zgodność z oryginałem kopię zawartej umowy </w:t>
      </w:r>
      <w:r w:rsidR="003E6F8C" w:rsidRPr="00CD7AA7">
        <w:rPr>
          <w:rFonts w:ascii="Tahoma" w:hAnsi="Tahoma" w:cs="Tahoma"/>
          <w:sz w:val="20"/>
        </w:rPr>
        <w:br/>
      </w:r>
      <w:r w:rsidR="00EA37CA" w:rsidRPr="00CD7AA7">
        <w:rPr>
          <w:rFonts w:ascii="Tahoma" w:hAnsi="Tahoma" w:cs="Tahoma"/>
          <w:sz w:val="20"/>
        </w:rPr>
        <w:t>o podwykonawstwo</w:t>
      </w:r>
      <w:r w:rsidR="0095026E" w:rsidRPr="00CD7AA7">
        <w:rPr>
          <w:rFonts w:ascii="Tahoma" w:hAnsi="Tahoma" w:cs="Tahoma"/>
          <w:sz w:val="20"/>
        </w:rPr>
        <w:t>, której przedmiotem są dostawy lub usługi, w celu weryfikacji, czy wskazane w niej terminy zapłaty wynagrodzenia nie są dłuższe niż 30 dni, z wyłączeniem</w:t>
      </w:r>
      <w:r w:rsidR="00026D59" w:rsidRPr="00CD7AA7">
        <w:rPr>
          <w:rFonts w:ascii="Tahoma" w:hAnsi="Tahoma" w:cs="Tahoma"/>
          <w:sz w:val="20"/>
        </w:rPr>
        <w:t xml:space="preserve"> umów </w:t>
      </w:r>
      <w:r w:rsidR="003E6F8C" w:rsidRPr="00CD7AA7">
        <w:rPr>
          <w:rFonts w:ascii="Tahoma" w:hAnsi="Tahoma" w:cs="Tahoma"/>
          <w:sz w:val="20"/>
        </w:rPr>
        <w:br/>
      </w:r>
      <w:r w:rsidR="00026D59" w:rsidRPr="00CD7AA7">
        <w:rPr>
          <w:rFonts w:ascii="Tahoma" w:hAnsi="Tahoma" w:cs="Tahoma"/>
          <w:sz w:val="20"/>
        </w:rPr>
        <w:t>o podwykonawstwo o wartości mniejszej niż 0,5 % wartości umowy</w:t>
      </w:r>
      <w:r w:rsidR="003E76DF" w:rsidRPr="00CD7AA7">
        <w:rPr>
          <w:rFonts w:ascii="Tahoma" w:hAnsi="Tahoma" w:cs="Tahoma"/>
          <w:sz w:val="20"/>
        </w:rPr>
        <w:t xml:space="preserve"> w sprawie zamówienia publicznego</w:t>
      </w:r>
      <w:r w:rsidR="00DD4FFB" w:rsidRPr="00CD7AA7">
        <w:rPr>
          <w:rFonts w:ascii="Tahoma" w:hAnsi="Tahoma" w:cs="Tahoma"/>
          <w:sz w:val="20"/>
        </w:rPr>
        <w:t xml:space="preserve"> tj. ……….. zł brutto</w:t>
      </w:r>
      <w:r w:rsidR="000918BF" w:rsidRPr="00CD7AA7">
        <w:rPr>
          <w:rFonts w:ascii="Tahoma" w:hAnsi="Tahoma" w:cs="Tahoma"/>
          <w:sz w:val="20"/>
        </w:rPr>
        <w:t>.</w:t>
      </w:r>
    </w:p>
    <w:p w:rsidR="00F454C1" w:rsidRPr="00CD7AA7" w:rsidRDefault="00F454C1" w:rsidP="009B548A">
      <w:pPr>
        <w:numPr>
          <w:ilvl w:val="0"/>
          <w:numId w:val="22"/>
        </w:numPr>
        <w:jc w:val="both"/>
        <w:rPr>
          <w:rFonts w:ascii="Tahoma" w:hAnsi="Tahoma" w:cs="Tahoma"/>
          <w:sz w:val="20"/>
        </w:rPr>
      </w:pPr>
      <w:r w:rsidRPr="00CD7AA7">
        <w:rPr>
          <w:rFonts w:ascii="Tahoma" w:hAnsi="Tahoma" w:cs="Tahoma"/>
          <w:sz w:val="20"/>
        </w:rPr>
        <w:t>Wykonawca nie może polecić podwykonawcy realizacji przedmiotu umowy o podwykonawstwo, której przedmiotem są roboty budowlane w przypadku braku jej akceptacji przez Zamawiającego.</w:t>
      </w:r>
    </w:p>
    <w:p w:rsidR="000918BF" w:rsidRPr="00CD7AA7" w:rsidRDefault="000918BF" w:rsidP="009B548A">
      <w:pPr>
        <w:numPr>
          <w:ilvl w:val="0"/>
          <w:numId w:val="22"/>
        </w:numPr>
        <w:jc w:val="both"/>
        <w:rPr>
          <w:rFonts w:ascii="Tahoma" w:hAnsi="Tahoma" w:cs="Tahoma"/>
          <w:sz w:val="20"/>
        </w:rPr>
      </w:pPr>
      <w:r w:rsidRPr="00CD7AA7">
        <w:rPr>
          <w:rFonts w:ascii="Tahoma" w:hAnsi="Tahoma" w:cs="Tahoma"/>
          <w:sz w:val="20"/>
        </w:rPr>
        <w:t>Do zmian postanowień umów o podwykonawstwo stosuje się zasady mające zastosowanie przy zawieraniu umowy o podwykonawstwo.</w:t>
      </w:r>
    </w:p>
    <w:p w:rsidR="00C90362" w:rsidRPr="00CD7AA7" w:rsidRDefault="00C90362" w:rsidP="009B548A">
      <w:pPr>
        <w:numPr>
          <w:ilvl w:val="0"/>
          <w:numId w:val="22"/>
        </w:numPr>
        <w:jc w:val="both"/>
        <w:rPr>
          <w:rFonts w:ascii="Tahoma" w:hAnsi="Tahoma" w:cs="Tahoma"/>
          <w:sz w:val="20"/>
        </w:rPr>
      </w:pPr>
      <w:r w:rsidRPr="00CD7AA7">
        <w:rPr>
          <w:rFonts w:ascii="Tahoma" w:hAnsi="Tahoma" w:cs="Tahoma"/>
          <w:sz w:val="20"/>
        </w:rPr>
        <w:t>Zasady dotyczące podwykonawców mają odpowiednie zastosowanie do dalszych podwykonawców</w:t>
      </w:r>
      <w:r w:rsidR="001B0360" w:rsidRPr="00CD7AA7">
        <w:rPr>
          <w:rFonts w:ascii="Tahoma" w:hAnsi="Tahoma" w:cs="Tahoma"/>
          <w:sz w:val="20"/>
        </w:rPr>
        <w:t>, a w przypadku projektu umowy przedkładanego przez</w:t>
      </w:r>
      <w:r w:rsidR="005F1C3B" w:rsidRPr="00CD7AA7">
        <w:rPr>
          <w:rFonts w:ascii="Tahoma" w:hAnsi="Tahoma" w:cs="Tahoma"/>
          <w:sz w:val="20"/>
        </w:rPr>
        <w:t xml:space="preserve"> podwykonawcę lub dalszego podwykonawcę</w:t>
      </w:r>
      <w:r w:rsidR="006D685D" w:rsidRPr="00CD7AA7">
        <w:rPr>
          <w:rFonts w:ascii="Tahoma" w:hAnsi="Tahoma" w:cs="Tahoma"/>
          <w:sz w:val="20"/>
        </w:rPr>
        <w:t xml:space="preserve"> </w:t>
      </w:r>
      <w:r w:rsidR="000F070A" w:rsidRPr="00CD7AA7">
        <w:rPr>
          <w:rFonts w:ascii="Tahoma" w:hAnsi="Tahoma" w:cs="Tahoma"/>
          <w:sz w:val="20"/>
        </w:rPr>
        <w:t>wymagane jest dołączenie</w:t>
      </w:r>
      <w:r w:rsidR="006D685D" w:rsidRPr="00CD7AA7">
        <w:rPr>
          <w:rFonts w:ascii="Tahoma" w:hAnsi="Tahoma" w:cs="Tahoma"/>
          <w:sz w:val="20"/>
        </w:rPr>
        <w:t xml:space="preserve"> zgod</w:t>
      </w:r>
      <w:r w:rsidR="000F070A" w:rsidRPr="00CD7AA7">
        <w:rPr>
          <w:rFonts w:ascii="Tahoma" w:hAnsi="Tahoma" w:cs="Tahoma"/>
          <w:sz w:val="20"/>
        </w:rPr>
        <w:t>y</w:t>
      </w:r>
      <w:r w:rsidR="006D685D" w:rsidRPr="00CD7AA7">
        <w:rPr>
          <w:rFonts w:ascii="Tahoma" w:hAnsi="Tahoma" w:cs="Tahoma"/>
          <w:sz w:val="20"/>
        </w:rPr>
        <w:t xml:space="preserve"> Wykonawcy na zawarcie umowy </w:t>
      </w:r>
      <w:r w:rsidR="003E6F8C" w:rsidRPr="00CD7AA7">
        <w:rPr>
          <w:rFonts w:ascii="Tahoma" w:hAnsi="Tahoma" w:cs="Tahoma"/>
          <w:sz w:val="20"/>
        </w:rPr>
        <w:br/>
      </w:r>
      <w:r w:rsidR="006D685D" w:rsidRPr="00CD7AA7">
        <w:rPr>
          <w:rFonts w:ascii="Tahoma" w:hAnsi="Tahoma" w:cs="Tahoma"/>
          <w:sz w:val="20"/>
        </w:rPr>
        <w:t>o podwykonawstwo</w:t>
      </w:r>
      <w:r w:rsidR="00565C7F" w:rsidRPr="00CD7AA7">
        <w:rPr>
          <w:rFonts w:ascii="Tahoma" w:hAnsi="Tahoma" w:cs="Tahoma"/>
          <w:sz w:val="20"/>
        </w:rPr>
        <w:t xml:space="preserve"> o treści zgodnej z projektem umowy</w:t>
      </w:r>
      <w:r w:rsidRPr="00CD7AA7">
        <w:rPr>
          <w:rFonts w:ascii="Tahoma" w:hAnsi="Tahoma" w:cs="Tahoma"/>
          <w:sz w:val="20"/>
        </w:rPr>
        <w:t>.</w:t>
      </w:r>
    </w:p>
    <w:p w:rsidR="00030236" w:rsidRPr="00CD7AA7" w:rsidRDefault="00030236" w:rsidP="009241C7">
      <w:pPr>
        <w:ind w:firstLine="5"/>
        <w:jc w:val="both"/>
        <w:rPr>
          <w:rFonts w:ascii="Tahoma" w:hAnsi="Tahoma" w:cs="Tahoma"/>
          <w:sz w:val="20"/>
        </w:rPr>
      </w:pPr>
    </w:p>
    <w:p w:rsidR="004332DF" w:rsidRPr="00CD7AA7" w:rsidRDefault="004332DF" w:rsidP="004332DF">
      <w:pPr>
        <w:jc w:val="center"/>
        <w:rPr>
          <w:rFonts w:ascii="Tahoma" w:hAnsi="Tahoma" w:cs="Tahoma"/>
          <w:sz w:val="20"/>
        </w:rPr>
      </w:pPr>
      <w:r w:rsidRPr="00CD7AA7">
        <w:rPr>
          <w:rFonts w:ascii="Tahoma" w:hAnsi="Tahoma" w:cs="Tahoma"/>
          <w:sz w:val="20"/>
        </w:rPr>
        <w:t>§</w:t>
      </w:r>
      <w:r w:rsidR="000E06EF">
        <w:rPr>
          <w:rFonts w:ascii="Tahoma" w:hAnsi="Tahoma" w:cs="Tahoma"/>
          <w:sz w:val="20"/>
        </w:rPr>
        <w:t>6</w:t>
      </w:r>
    </w:p>
    <w:p w:rsidR="004332DF" w:rsidRPr="00CD7AA7" w:rsidRDefault="009241C7" w:rsidP="004332DF">
      <w:pPr>
        <w:numPr>
          <w:ilvl w:val="0"/>
          <w:numId w:val="29"/>
        </w:numPr>
        <w:jc w:val="both"/>
        <w:rPr>
          <w:rFonts w:ascii="Tahoma" w:hAnsi="Tahoma" w:cs="Tahoma"/>
          <w:sz w:val="20"/>
        </w:rPr>
      </w:pPr>
      <w:r w:rsidRPr="00CD7AA7">
        <w:rPr>
          <w:rFonts w:ascii="Tahoma" w:hAnsi="Tahoma" w:cs="Tahoma"/>
          <w:sz w:val="20"/>
        </w:rPr>
        <w:t>Wykonawca zobowiązuje się, że pracownicy świadczący usługi będą w okresie realizacji umowy zatrudnieni na podstawie umowy o pracę w rozumieniu przepisów u</w:t>
      </w:r>
      <w:r w:rsidR="004332DF" w:rsidRPr="00CD7AA7">
        <w:rPr>
          <w:rFonts w:ascii="Tahoma" w:hAnsi="Tahoma" w:cs="Tahoma"/>
          <w:sz w:val="20"/>
        </w:rPr>
        <w:t xml:space="preserve">stawy z dnia 26 czerwca </w:t>
      </w:r>
      <w:r w:rsidR="003E6F8C" w:rsidRPr="00CD7AA7">
        <w:rPr>
          <w:rFonts w:ascii="Tahoma" w:hAnsi="Tahoma" w:cs="Tahoma"/>
          <w:sz w:val="20"/>
        </w:rPr>
        <w:br/>
      </w:r>
      <w:r w:rsidR="004332DF" w:rsidRPr="00CD7AA7">
        <w:rPr>
          <w:rFonts w:ascii="Tahoma" w:hAnsi="Tahoma" w:cs="Tahoma"/>
          <w:sz w:val="20"/>
        </w:rPr>
        <w:t xml:space="preserve">1974 r. </w:t>
      </w:r>
      <w:r w:rsidRPr="00CD7AA7">
        <w:rPr>
          <w:rFonts w:ascii="Tahoma" w:hAnsi="Tahoma" w:cs="Tahoma"/>
          <w:sz w:val="20"/>
        </w:rPr>
        <w:t>Kodeks pracy (Dz. U. z 20</w:t>
      </w:r>
      <w:r w:rsidR="00755242">
        <w:rPr>
          <w:rFonts w:ascii="Tahoma" w:hAnsi="Tahoma" w:cs="Tahoma"/>
          <w:sz w:val="20"/>
        </w:rPr>
        <w:t>20</w:t>
      </w:r>
      <w:r w:rsidRPr="00CD7AA7">
        <w:rPr>
          <w:rFonts w:ascii="Tahoma" w:hAnsi="Tahoma" w:cs="Tahoma"/>
          <w:sz w:val="20"/>
        </w:rPr>
        <w:t xml:space="preserve"> r. poz. </w:t>
      </w:r>
      <w:r w:rsidR="00785CDF">
        <w:rPr>
          <w:rFonts w:ascii="Tahoma" w:hAnsi="Tahoma" w:cs="Tahoma"/>
          <w:sz w:val="20"/>
        </w:rPr>
        <w:t>1</w:t>
      </w:r>
      <w:r w:rsidR="00755242">
        <w:rPr>
          <w:rFonts w:ascii="Tahoma" w:hAnsi="Tahoma" w:cs="Tahoma"/>
          <w:sz w:val="20"/>
        </w:rPr>
        <w:t>320</w:t>
      </w:r>
      <w:r w:rsidRPr="00CD7AA7">
        <w:rPr>
          <w:rFonts w:ascii="Tahoma" w:hAnsi="Tahoma" w:cs="Tahoma"/>
          <w:sz w:val="20"/>
        </w:rPr>
        <w:t>).</w:t>
      </w:r>
    </w:p>
    <w:p w:rsidR="004332DF" w:rsidRPr="00CD7AA7" w:rsidRDefault="009241C7" w:rsidP="004332DF">
      <w:pPr>
        <w:numPr>
          <w:ilvl w:val="0"/>
          <w:numId w:val="29"/>
        </w:numPr>
        <w:jc w:val="both"/>
        <w:rPr>
          <w:rFonts w:ascii="Tahoma" w:hAnsi="Tahoma" w:cs="Tahoma"/>
          <w:sz w:val="20"/>
        </w:rPr>
      </w:pPr>
      <w:r w:rsidRPr="00CD7AA7">
        <w:rPr>
          <w:rFonts w:ascii="Tahoma" w:hAnsi="Tahoma" w:cs="Tahoma"/>
          <w:sz w:val="20"/>
        </w:rPr>
        <w:t xml:space="preserve">Każdorazowo na żądanie </w:t>
      </w:r>
      <w:r w:rsidR="00737498" w:rsidRPr="00CD7AA7">
        <w:rPr>
          <w:rFonts w:ascii="Tahoma" w:hAnsi="Tahoma" w:cs="Tahoma"/>
          <w:sz w:val="20"/>
        </w:rPr>
        <w:t>Z</w:t>
      </w:r>
      <w:r w:rsidRPr="00CD7AA7">
        <w:rPr>
          <w:rFonts w:ascii="Tahoma" w:hAnsi="Tahoma" w:cs="Tahoma"/>
          <w:sz w:val="20"/>
        </w:rPr>
        <w:t xml:space="preserve">amawiającego, w terminie wskazanym przez </w:t>
      </w:r>
      <w:r w:rsidR="00737498" w:rsidRPr="00CD7AA7">
        <w:rPr>
          <w:rFonts w:ascii="Tahoma" w:hAnsi="Tahoma" w:cs="Tahoma"/>
          <w:sz w:val="20"/>
        </w:rPr>
        <w:t>Z</w:t>
      </w:r>
      <w:r w:rsidRPr="00CD7AA7">
        <w:rPr>
          <w:rFonts w:ascii="Tahoma" w:hAnsi="Tahoma" w:cs="Tahoma"/>
          <w:sz w:val="20"/>
        </w:rPr>
        <w:t xml:space="preserve">amawiającego nie krótszym niż 3 dni robocze, </w:t>
      </w:r>
      <w:r w:rsidR="00A12F8F" w:rsidRPr="00CD7AA7">
        <w:rPr>
          <w:rFonts w:ascii="Tahoma" w:hAnsi="Tahoma" w:cs="Tahoma"/>
          <w:sz w:val="20"/>
        </w:rPr>
        <w:t>W</w:t>
      </w:r>
      <w:r w:rsidRPr="00CD7AA7">
        <w:rPr>
          <w:rFonts w:ascii="Tahoma" w:hAnsi="Tahoma" w:cs="Tahoma"/>
          <w:sz w:val="20"/>
        </w:rPr>
        <w:t>ykonawca</w:t>
      </w:r>
      <w:r w:rsidR="00CD5663" w:rsidRPr="00CD7AA7">
        <w:rPr>
          <w:rFonts w:ascii="Tahoma" w:hAnsi="Tahoma" w:cs="Tahoma"/>
          <w:sz w:val="20"/>
        </w:rPr>
        <w:t xml:space="preserve"> lub podwykonawca</w:t>
      </w:r>
      <w:r w:rsidRPr="00CD7AA7">
        <w:rPr>
          <w:rFonts w:ascii="Tahoma" w:hAnsi="Tahoma" w:cs="Tahoma"/>
          <w:sz w:val="20"/>
        </w:rPr>
        <w:t xml:space="preserve"> zobowiązuje się</w:t>
      </w:r>
      <w:r w:rsidR="003E6CC1" w:rsidRPr="00CD7AA7">
        <w:rPr>
          <w:rFonts w:ascii="Tahoma" w:hAnsi="Tahoma" w:cs="Tahoma"/>
          <w:sz w:val="20"/>
        </w:rPr>
        <w:t xml:space="preserve"> przedłożyć oświadczenia o zatrudnieniu na podstawie umowy o pracę osób wykonujących </w:t>
      </w:r>
      <w:r w:rsidR="00691C58" w:rsidRPr="00CD7AA7">
        <w:rPr>
          <w:rFonts w:ascii="Tahoma" w:hAnsi="Tahoma" w:cs="Tahoma"/>
          <w:sz w:val="20"/>
        </w:rPr>
        <w:t>c</w:t>
      </w:r>
      <w:r w:rsidR="003E6CC1" w:rsidRPr="00CD7AA7">
        <w:rPr>
          <w:rFonts w:ascii="Tahoma" w:hAnsi="Tahoma" w:cs="Tahoma"/>
          <w:sz w:val="20"/>
        </w:rPr>
        <w:t>zynności lub</w:t>
      </w:r>
      <w:r w:rsidRPr="00CD7AA7">
        <w:rPr>
          <w:rFonts w:ascii="Tahoma" w:hAnsi="Tahoma" w:cs="Tahoma"/>
          <w:sz w:val="20"/>
        </w:rPr>
        <w:t xml:space="preserve"> przedłożyć do wglądu kopie umów o pracę zawartych przez </w:t>
      </w:r>
      <w:r w:rsidR="00A12F8F" w:rsidRPr="00CD7AA7">
        <w:rPr>
          <w:rFonts w:ascii="Tahoma" w:hAnsi="Tahoma" w:cs="Tahoma"/>
          <w:sz w:val="20"/>
        </w:rPr>
        <w:t>W</w:t>
      </w:r>
      <w:r w:rsidRPr="00CD7AA7">
        <w:rPr>
          <w:rFonts w:ascii="Tahoma" w:hAnsi="Tahoma" w:cs="Tahoma"/>
          <w:sz w:val="20"/>
        </w:rPr>
        <w:t>ykonawcę</w:t>
      </w:r>
      <w:r w:rsidR="005E1F3C" w:rsidRPr="00CD7AA7">
        <w:rPr>
          <w:rFonts w:ascii="Tahoma" w:hAnsi="Tahoma" w:cs="Tahoma"/>
          <w:sz w:val="20"/>
        </w:rPr>
        <w:t xml:space="preserve"> lub podwykonawcę</w:t>
      </w:r>
      <w:r w:rsidRPr="00CD7AA7">
        <w:rPr>
          <w:rFonts w:ascii="Tahoma" w:hAnsi="Tahoma" w:cs="Tahoma"/>
          <w:sz w:val="20"/>
        </w:rPr>
        <w:t xml:space="preserve"> </w:t>
      </w:r>
      <w:r w:rsidR="003E6F8C" w:rsidRPr="00CD7AA7">
        <w:rPr>
          <w:rFonts w:ascii="Tahoma" w:hAnsi="Tahoma" w:cs="Tahoma"/>
          <w:sz w:val="20"/>
        </w:rPr>
        <w:br/>
      </w:r>
      <w:r w:rsidRPr="00CD7AA7">
        <w:rPr>
          <w:rFonts w:ascii="Tahoma" w:hAnsi="Tahoma" w:cs="Tahoma"/>
          <w:sz w:val="20"/>
        </w:rPr>
        <w:t>z pracownikami świadczącymi usługi.</w:t>
      </w:r>
      <w:r w:rsidR="004A42EE" w:rsidRPr="00CD7AA7">
        <w:rPr>
          <w:rFonts w:ascii="Tahoma" w:hAnsi="Tahoma" w:cs="Tahoma"/>
          <w:sz w:val="20"/>
        </w:rPr>
        <w:t xml:space="preserve"> Kopie umów powinny zostać zanonimizowane w sposób zapewniający ochronę danych osobowych pracowników zgodnie z przepisami o ochronie danych osobowych</w:t>
      </w:r>
      <w:r w:rsidR="004332DF" w:rsidRPr="00CD7AA7">
        <w:rPr>
          <w:rFonts w:ascii="Tahoma" w:hAnsi="Tahoma" w:cs="Tahoma"/>
          <w:sz w:val="20"/>
        </w:rPr>
        <w:t>.</w:t>
      </w:r>
    </w:p>
    <w:p w:rsidR="004332DF" w:rsidRPr="00CD7AA7" w:rsidRDefault="009241C7" w:rsidP="004332DF">
      <w:pPr>
        <w:numPr>
          <w:ilvl w:val="0"/>
          <w:numId w:val="29"/>
        </w:numPr>
        <w:jc w:val="both"/>
        <w:rPr>
          <w:rFonts w:ascii="Tahoma" w:hAnsi="Tahoma" w:cs="Tahoma"/>
          <w:sz w:val="20"/>
        </w:rPr>
      </w:pPr>
      <w:r w:rsidRPr="00CD7AA7">
        <w:rPr>
          <w:rFonts w:ascii="Tahoma" w:hAnsi="Tahoma" w:cs="Tahoma"/>
          <w:sz w:val="20"/>
        </w:rPr>
        <w:t xml:space="preserve">Nieprzedłożenie przez </w:t>
      </w:r>
      <w:r w:rsidR="00A12F8F" w:rsidRPr="00CD7AA7">
        <w:rPr>
          <w:rFonts w:ascii="Tahoma" w:hAnsi="Tahoma" w:cs="Tahoma"/>
          <w:sz w:val="20"/>
        </w:rPr>
        <w:t>W</w:t>
      </w:r>
      <w:r w:rsidRPr="00CD7AA7">
        <w:rPr>
          <w:rFonts w:ascii="Tahoma" w:hAnsi="Tahoma" w:cs="Tahoma"/>
          <w:sz w:val="20"/>
        </w:rPr>
        <w:t>ykonawcę</w:t>
      </w:r>
      <w:r w:rsidR="00691C58" w:rsidRPr="00CD7AA7">
        <w:rPr>
          <w:rFonts w:ascii="Tahoma" w:hAnsi="Tahoma" w:cs="Tahoma"/>
          <w:sz w:val="20"/>
        </w:rPr>
        <w:t xml:space="preserve"> oświadczenia lub</w:t>
      </w:r>
      <w:r w:rsidRPr="00CD7AA7">
        <w:rPr>
          <w:rFonts w:ascii="Tahoma" w:hAnsi="Tahoma" w:cs="Tahoma"/>
          <w:sz w:val="20"/>
        </w:rPr>
        <w:t xml:space="preserve"> kopii umów zawartych przez </w:t>
      </w:r>
      <w:r w:rsidR="00A12F8F" w:rsidRPr="00CD7AA7">
        <w:rPr>
          <w:rFonts w:ascii="Tahoma" w:hAnsi="Tahoma" w:cs="Tahoma"/>
          <w:sz w:val="20"/>
        </w:rPr>
        <w:t>W</w:t>
      </w:r>
      <w:r w:rsidRPr="00CD7AA7">
        <w:rPr>
          <w:rFonts w:ascii="Tahoma" w:hAnsi="Tahoma" w:cs="Tahoma"/>
          <w:sz w:val="20"/>
        </w:rPr>
        <w:t>ykonawcę</w:t>
      </w:r>
      <w:r w:rsidR="00691C58" w:rsidRPr="00CD7AA7">
        <w:rPr>
          <w:rFonts w:ascii="Tahoma" w:hAnsi="Tahoma" w:cs="Tahoma"/>
          <w:sz w:val="20"/>
        </w:rPr>
        <w:t xml:space="preserve"> lub podwykonawcę</w:t>
      </w:r>
      <w:r w:rsidRPr="00CD7AA7">
        <w:rPr>
          <w:rFonts w:ascii="Tahoma" w:hAnsi="Tahoma" w:cs="Tahoma"/>
          <w:sz w:val="20"/>
        </w:rPr>
        <w:t xml:space="preserve"> z pracownikami świadczącymi usługi w terminie wskazanym przez </w:t>
      </w:r>
      <w:r w:rsidR="00737498" w:rsidRPr="00CD7AA7">
        <w:rPr>
          <w:rFonts w:ascii="Tahoma" w:hAnsi="Tahoma" w:cs="Tahoma"/>
          <w:sz w:val="20"/>
        </w:rPr>
        <w:t>Z</w:t>
      </w:r>
      <w:r w:rsidRPr="00CD7AA7">
        <w:rPr>
          <w:rFonts w:ascii="Tahoma" w:hAnsi="Tahoma" w:cs="Tahoma"/>
          <w:sz w:val="20"/>
        </w:rPr>
        <w:t xml:space="preserve">amawiającego </w:t>
      </w:r>
      <w:r w:rsidRPr="00CD7AA7">
        <w:rPr>
          <w:rFonts w:ascii="Tahoma" w:hAnsi="Tahoma" w:cs="Tahoma"/>
          <w:sz w:val="20"/>
        </w:rPr>
        <w:lastRenderedPageBreak/>
        <w:t>zgodnie z ust. 2 będzie traktowane jako niewypełnienie obowiązku zatrudnienia pracowników świadczących usługi na podstawie umowy o pracę.</w:t>
      </w:r>
    </w:p>
    <w:p w:rsidR="009241C7" w:rsidRPr="00CD7AA7" w:rsidRDefault="009241C7" w:rsidP="004332DF">
      <w:pPr>
        <w:numPr>
          <w:ilvl w:val="0"/>
          <w:numId w:val="29"/>
        </w:numPr>
        <w:jc w:val="both"/>
        <w:rPr>
          <w:rFonts w:ascii="Tahoma" w:hAnsi="Tahoma" w:cs="Tahoma"/>
          <w:sz w:val="20"/>
        </w:rPr>
      </w:pPr>
      <w:r w:rsidRPr="00CD7AA7">
        <w:rPr>
          <w:rFonts w:ascii="Tahoma" w:hAnsi="Tahoma" w:cs="Tahoma"/>
          <w:sz w:val="20"/>
        </w:rPr>
        <w:t xml:space="preserve">Za niedopełnienie wymogu zatrudnienia pracowników </w:t>
      </w:r>
      <w:r w:rsidR="00E84BAE" w:rsidRPr="00CD7AA7">
        <w:rPr>
          <w:rFonts w:ascii="Tahoma" w:hAnsi="Tahoma" w:cs="Tahoma"/>
          <w:sz w:val="20"/>
        </w:rPr>
        <w:t>wykonuj</w:t>
      </w:r>
      <w:r w:rsidRPr="00CD7AA7">
        <w:rPr>
          <w:rFonts w:ascii="Tahoma" w:hAnsi="Tahoma" w:cs="Tahoma"/>
          <w:sz w:val="20"/>
        </w:rPr>
        <w:t xml:space="preserve">ących </w:t>
      </w:r>
      <w:r w:rsidR="00E84BAE" w:rsidRPr="00CD7AA7">
        <w:rPr>
          <w:rFonts w:ascii="Tahoma" w:hAnsi="Tahoma" w:cs="Tahoma"/>
          <w:sz w:val="20"/>
        </w:rPr>
        <w:t>pracę</w:t>
      </w:r>
      <w:r w:rsidRPr="00CD7AA7">
        <w:rPr>
          <w:rFonts w:ascii="Tahoma" w:hAnsi="Tahoma" w:cs="Tahoma"/>
          <w:sz w:val="20"/>
        </w:rPr>
        <w:t xml:space="preserve"> na podstawie umowy </w:t>
      </w:r>
      <w:r w:rsidR="003E6F8C" w:rsidRPr="00CD7AA7">
        <w:rPr>
          <w:rFonts w:ascii="Tahoma" w:hAnsi="Tahoma" w:cs="Tahoma"/>
          <w:sz w:val="20"/>
        </w:rPr>
        <w:br/>
      </w:r>
      <w:r w:rsidRPr="00CD7AA7">
        <w:rPr>
          <w:rFonts w:ascii="Tahoma" w:hAnsi="Tahoma" w:cs="Tahoma"/>
          <w:sz w:val="20"/>
        </w:rPr>
        <w:t xml:space="preserve">o pracę </w:t>
      </w:r>
      <w:r w:rsidR="003E6F8C" w:rsidRPr="00CD7AA7">
        <w:rPr>
          <w:rFonts w:ascii="Tahoma" w:hAnsi="Tahoma" w:cs="Tahoma"/>
          <w:sz w:val="20"/>
        </w:rPr>
        <w:t>w rozumieniu przepisów Kodeksu p</w:t>
      </w:r>
      <w:r w:rsidRPr="00CD7AA7">
        <w:rPr>
          <w:rFonts w:ascii="Tahoma" w:hAnsi="Tahoma" w:cs="Tahoma"/>
          <w:sz w:val="20"/>
        </w:rPr>
        <w:t xml:space="preserve">racy, </w:t>
      </w:r>
      <w:r w:rsidR="004F4C05" w:rsidRPr="00CD7AA7">
        <w:rPr>
          <w:rFonts w:ascii="Tahoma" w:hAnsi="Tahoma" w:cs="Tahoma"/>
          <w:sz w:val="20"/>
        </w:rPr>
        <w:t>W</w:t>
      </w:r>
      <w:r w:rsidRPr="00CD7AA7">
        <w:rPr>
          <w:rFonts w:ascii="Tahoma" w:hAnsi="Tahoma" w:cs="Tahoma"/>
          <w:sz w:val="20"/>
        </w:rPr>
        <w:t xml:space="preserve">ykonawca zapłaci </w:t>
      </w:r>
      <w:r w:rsidR="00737498" w:rsidRPr="00CD7AA7">
        <w:rPr>
          <w:rFonts w:ascii="Tahoma" w:hAnsi="Tahoma" w:cs="Tahoma"/>
          <w:sz w:val="20"/>
        </w:rPr>
        <w:t>Z</w:t>
      </w:r>
      <w:r w:rsidRPr="00CD7AA7">
        <w:rPr>
          <w:rFonts w:ascii="Tahoma" w:hAnsi="Tahoma" w:cs="Tahoma"/>
          <w:sz w:val="20"/>
        </w:rPr>
        <w:t xml:space="preserve">amawiającemu kary umowne w wysokości kwoty minimalnego wynagrodzenia za pracę ustalonego na podstawie przepisów o minimalnym wynagrodzeniu za pracę obowiązujących w chwili stwierdzenia przez </w:t>
      </w:r>
      <w:r w:rsidR="00737498" w:rsidRPr="00CD7AA7">
        <w:rPr>
          <w:rFonts w:ascii="Tahoma" w:hAnsi="Tahoma" w:cs="Tahoma"/>
          <w:sz w:val="20"/>
        </w:rPr>
        <w:t>Z</w:t>
      </w:r>
      <w:r w:rsidRPr="00CD7AA7">
        <w:rPr>
          <w:rFonts w:ascii="Tahoma" w:hAnsi="Tahoma" w:cs="Tahoma"/>
          <w:sz w:val="20"/>
        </w:rPr>
        <w:t xml:space="preserve">amawiającego niedopełnienia przez </w:t>
      </w:r>
      <w:r w:rsidR="004F4C05" w:rsidRPr="00CD7AA7">
        <w:rPr>
          <w:rFonts w:ascii="Tahoma" w:hAnsi="Tahoma" w:cs="Tahoma"/>
          <w:sz w:val="20"/>
        </w:rPr>
        <w:t>W</w:t>
      </w:r>
      <w:r w:rsidRPr="00CD7AA7">
        <w:rPr>
          <w:rFonts w:ascii="Tahoma" w:hAnsi="Tahoma" w:cs="Tahoma"/>
          <w:sz w:val="20"/>
        </w:rPr>
        <w:t>ykonawcę</w:t>
      </w:r>
      <w:r w:rsidR="00691C58" w:rsidRPr="00CD7AA7">
        <w:rPr>
          <w:rFonts w:ascii="Tahoma" w:hAnsi="Tahoma" w:cs="Tahoma"/>
          <w:sz w:val="20"/>
        </w:rPr>
        <w:t xml:space="preserve"> lub podwykonawcę</w:t>
      </w:r>
      <w:r w:rsidRPr="00CD7AA7">
        <w:rPr>
          <w:rFonts w:ascii="Tahoma" w:hAnsi="Tahoma" w:cs="Tahoma"/>
          <w:sz w:val="20"/>
        </w:rPr>
        <w:t xml:space="preserve"> wymogu zatrudnienia pracowników </w:t>
      </w:r>
      <w:r w:rsidR="00E84BAE" w:rsidRPr="00CD7AA7">
        <w:rPr>
          <w:rFonts w:ascii="Tahoma" w:hAnsi="Tahoma" w:cs="Tahoma"/>
          <w:sz w:val="20"/>
        </w:rPr>
        <w:t>wykonuj</w:t>
      </w:r>
      <w:r w:rsidRPr="00CD7AA7">
        <w:rPr>
          <w:rFonts w:ascii="Tahoma" w:hAnsi="Tahoma" w:cs="Tahoma"/>
          <w:sz w:val="20"/>
        </w:rPr>
        <w:t xml:space="preserve">ących </w:t>
      </w:r>
      <w:r w:rsidR="00E84BAE" w:rsidRPr="00CD7AA7">
        <w:rPr>
          <w:rFonts w:ascii="Tahoma" w:hAnsi="Tahoma" w:cs="Tahoma"/>
          <w:sz w:val="20"/>
        </w:rPr>
        <w:t>pracę</w:t>
      </w:r>
      <w:r w:rsidRPr="00CD7AA7">
        <w:rPr>
          <w:rFonts w:ascii="Tahoma" w:hAnsi="Tahoma" w:cs="Tahoma"/>
          <w:sz w:val="20"/>
        </w:rPr>
        <w:t xml:space="preserve"> na podstawie umowy o pracę w rozumieniu przepisów Kodeksu Pracy oraz liczby miesięcy w okresie realizacji umowy, w których nie dopełniono przedmiotowego wymogu – za każdą osobę </w:t>
      </w:r>
      <w:r w:rsidR="00E84BAE" w:rsidRPr="00CD7AA7">
        <w:rPr>
          <w:rFonts w:ascii="Tahoma" w:hAnsi="Tahoma" w:cs="Tahoma"/>
          <w:sz w:val="20"/>
        </w:rPr>
        <w:t>wykonującą pracę</w:t>
      </w:r>
      <w:r w:rsidRPr="00CD7AA7">
        <w:rPr>
          <w:rFonts w:ascii="Tahoma" w:hAnsi="Tahoma" w:cs="Tahoma"/>
          <w:sz w:val="20"/>
        </w:rPr>
        <w:t xml:space="preserve"> </w:t>
      </w:r>
      <w:r w:rsidR="009D30B5" w:rsidRPr="00CD7AA7">
        <w:rPr>
          <w:rFonts w:ascii="Tahoma" w:hAnsi="Tahoma" w:cs="Tahoma"/>
          <w:sz w:val="20"/>
        </w:rPr>
        <w:t>bez</w:t>
      </w:r>
      <w:r w:rsidRPr="00CD7AA7">
        <w:rPr>
          <w:rFonts w:ascii="Tahoma" w:hAnsi="Tahoma" w:cs="Tahoma"/>
          <w:sz w:val="20"/>
        </w:rPr>
        <w:t xml:space="preserve"> umowy o pracę.</w:t>
      </w:r>
    </w:p>
    <w:p w:rsidR="009241C7" w:rsidRPr="00CD7AA7" w:rsidRDefault="009241C7" w:rsidP="009241C7">
      <w:pPr>
        <w:ind w:firstLine="5"/>
        <w:jc w:val="both"/>
        <w:rPr>
          <w:rFonts w:ascii="Tahoma" w:hAnsi="Tahoma" w:cs="Tahoma"/>
          <w:sz w:val="20"/>
        </w:rPr>
      </w:pPr>
    </w:p>
    <w:p w:rsidR="004332DF" w:rsidRPr="00CD7AA7" w:rsidRDefault="004332DF" w:rsidP="004332DF">
      <w:pPr>
        <w:jc w:val="center"/>
        <w:rPr>
          <w:rFonts w:ascii="Tahoma" w:hAnsi="Tahoma" w:cs="Tahoma"/>
          <w:sz w:val="20"/>
        </w:rPr>
      </w:pPr>
      <w:r w:rsidRPr="00CD7AA7">
        <w:rPr>
          <w:rFonts w:ascii="Tahoma" w:hAnsi="Tahoma" w:cs="Tahoma"/>
          <w:sz w:val="20"/>
        </w:rPr>
        <w:t>§7</w:t>
      </w:r>
    </w:p>
    <w:p w:rsidR="00A35092" w:rsidRPr="00331E36" w:rsidRDefault="00A35092" w:rsidP="00A35092">
      <w:pPr>
        <w:pStyle w:val="Tekstpodstawowywcity2"/>
        <w:numPr>
          <w:ilvl w:val="0"/>
          <w:numId w:val="11"/>
        </w:numPr>
        <w:rPr>
          <w:rFonts w:ascii="Tahoma" w:hAnsi="Tahoma" w:cs="Tahoma"/>
          <w:sz w:val="20"/>
        </w:rPr>
      </w:pPr>
      <w:r w:rsidRPr="00331E36">
        <w:rPr>
          <w:rFonts w:ascii="Tahoma" w:hAnsi="Tahoma" w:cs="Tahoma"/>
          <w:sz w:val="20"/>
        </w:rPr>
        <w:t>Strony ustalają, że zapłata wynagrodzenia za wykonane roboty nastąpi po odbiorze końcowym robót objętych umową potwierdzonych protokołem końcowym odbioru robót na podstawie faktury VAT.</w:t>
      </w:r>
    </w:p>
    <w:p w:rsidR="00A35092" w:rsidRPr="00331E36" w:rsidRDefault="00A35092" w:rsidP="00A35092">
      <w:pPr>
        <w:numPr>
          <w:ilvl w:val="0"/>
          <w:numId w:val="11"/>
        </w:numPr>
        <w:jc w:val="both"/>
        <w:rPr>
          <w:rFonts w:ascii="Tahoma" w:hAnsi="Tahoma" w:cs="Tahoma"/>
          <w:sz w:val="20"/>
        </w:rPr>
      </w:pPr>
      <w:r w:rsidRPr="00331E36">
        <w:rPr>
          <w:rFonts w:ascii="Tahoma" w:hAnsi="Tahoma" w:cs="Tahoma"/>
          <w:sz w:val="20"/>
        </w:rPr>
        <w:t xml:space="preserve">Podstawą wystawienia faktury VAT będzie sporządzony przez kierownika budowy </w:t>
      </w:r>
      <w:r w:rsidRPr="00331E36">
        <w:rPr>
          <w:rFonts w:ascii="Tahoma" w:hAnsi="Tahoma" w:cs="Tahoma"/>
          <w:sz w:val="20"/>
        </w:rPr>
        <w:br/>
        <w:t>i potwierdzony przez Przedstawiciela Zamawiającego Protokół końcowy odbioru robót.</w:t>
      </w:r>
    </w:p>
    <w:p w:rsidR="00A35092" w:rsidRPr="00331E36" w:rsidRDefault="00A35092" w:rsidP="00A35092">
      <w:pPr>
        <w:numPr>
          <w:ilvl w:val="0"/>
          <w:numId w:val="11"/>
        </w:numPr>
        <w:jc w:val="both"/>
        <w:rPr>
          <w:rFonts w:ascii="Tahoma" w:hAnsi="Tahoma" w:cs="Tahoma"/>
          <w:sz w:val="20"/>
        </w:rPr>
      </w:pPr>
      <w:r w:rsidRPr="00331E36">
        <w:rPr>
          <w:rFonts w:ascii="Tahoma" w:hAnsi="Tahoma" w:cs="Tahoma"/>
          <w:sz w:val="20"/>
        </w:rPr>
        <w:t xml:space="preserve">Niedostarczenie dokumentów, o których mowa w </w:t>
      </w:r>
      <w:r w:rsidRPr="00331E36">
        <w:rPr>
          <w:rFonts w:ascii="Tahoma" w:hAnsi="Tahoma" w:cs="Tahoma"/>
          <w:sz w:val="20"/>
        </w:rPr>
        <w:sym w:font="Times New Roman" w:char="00A7"/>
      </w:r>
      <w:r w:rsidRPr="00331E36">
        <w:rPr>
          <w:rFonts w:ascii="Tahoma" w:hAnsi="Tahoma" w:cs="Tahoma"/>
          <w:sz w:val="20"/>
        </w:rPr>
        <w:t xml:space="preserve"> 3 ust. 2 p-kt 17, 18, 19, 20, </w:t>
      </w:r>
      <w:r w:rsidR="00812ED1">
        <w:rPr>
          <w:rFonts w:ascii="Tahoma" w:hAnsi="Tahoma" w:cs="Tahoma"/>
          <w:sz w:val="20"/>
        </w:rPr>
        <w:t>21</w:t>
      </w:r>
      <w:r w:rsidRPr="00331E36">
        <w:rPr>
          <w:rFonts w:ascii="Tahoma" w:hAnsi="Tahoma" w:cs="Tahoma"/>
          <w:sz w:val="20"/>
        </w:rPr>
        <w:t xml:space="preserve"> sprawdzonych i zatwierdzonych przez Przedstawiciela Zamawiającego przed rozpoczęciem czynności odbiorowych skutkuje odstąpieniem Zamawiającego od odbioru robót z winy Wykonawcy.</w:t>
      </w:r>
    </w:p>
    <w:p w:rsidR="00FC4AFC" w:rsidRPr="00CD7AA7" w:rsidRDefault="001F18B3" w:rsidP="00AA4822">
      <w:pPr>
        <w:numPr>
          <w:ilvl w:val="0"/>
          <w:numId w:val="11"/>
        </w:numPr>
        <w:tabs>
          <w:tab w:val="clear" w:pos="360"/>
          <w:tab w:val="num" w:pos="284"/>
        </w:tabs>
        <w:ind w:left="284" w:hanging="284"/>
        <w:jc w:val="both"/>
        <w:rPr>
          <w:rFonts w:ascii="Tahoma" w:hAnsi="Tahoma" w:cs="Tahoma"/>
          <w:sz w:val="20"/>
        </w:rPr>
      </w:pPr>
      <w:r w:rsidRPr="00CD7AA7">
        <w:rPr>
          <w:rFonts w:ascii="Tahoma" w:hAnsi="Tahoma" w:cs="Tahoma"/>
          <w:sz w:val="20"/>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w:t>
      </w:r>
      <w:r w:rsidR="003E6F8C" w:rsidRPr="00CD7AA7">
        <w:rPr>
          <w:rFonts w:ascii="Tahoma" w:hAnsi="Tahoma" w:cs="Tahoma"/>
          <w:sz w:val="20"/>
        </w:rPr>
        <w:br/>
      </w:r>
      <w:r w:rsidRPr="00CD7AA7">
        <w:rPr>
          <w:rFonts w:ascii="Tahoma" w:hAnsi="Tahoma" w:cs="Tahoma"/>
          <w:sz w:val="20"/>
        </w:rPr>
        <w:t>– art. 509 §1 i 2 k.c.</w:t>
      </w:r>
    </w:p>
    <w:p w:rsidR="00F53220" w:rsidRPr="00CD7AA7" w:rsidRDefault="00F53220">
      <w:pPr>
        <w:jc w:val="both"/>
        <w:rPr>
          <w:rFonts w:ascii="Tahoma" w:hAnsi="Tahoma" w:cs="Tahoma"/>
          <w:sz w:val="20"/>
        </w:rPr>
      </w:pPr>
    </w:p>
    <w:p w:rsidR="00CF0A70" w:rsidRPr="00CD7AA7" w:rsidRDefault="00CF0A70" w:rsidP="00CF0A70">
      <w:pPr>
        <w:jc w:val="center"/>
        <w:rPr>
          <w:rFonts w:ascii="Tahoma" w:hAnsi="Tahoma" w:cs="Tahoma"/>
          <w:sz w:val="20"/>
        </w:rPr>
      </w:pPr>
      <w:r w:rsidRPr="00CD7AA7">
        <w:rPr>
          <w:rFonts w:ascii="Tahoma" w:hAnsi="Tahoma" w:cs="Tahoma"/>
          <w:sz w:val="20"/>
        </w:rPr>
        <w:t>§8</w:t>
      </w:r>
    </w:p>
    <w:p w:rsidR="00F53220" w:rsidRPr="00CD7AA7" w:rsidRDefault="00F53220"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Zapłata wynagrodzenia za wykonane roboty odbywać się będzie przelewem z konta Zamawiającego na konto Wykonawcy podane na faktur</w:t>
      </w:r>
      <w:r w:rsidR="00331E36">
        <w:rPr>
          <w:rFonts w:ascii="Tahoma" w:hAnsi="Tahoma" w:cs="Tahoma"/>
          <w:sz w:val="20"/>
        </w:rPr>
        <w:t>ze</w:t>
      </w:r>
      <w:r w:rsidR="0073603E" w:rsidRPr="00CD7AA7">
        <w:rPr>
          <w:rFonts w:ascii="Tahoma" w:hAnsi="Tahoma" w:cs="Tahoma"/>
          <w:sz w:val="20"/>
        </w:rPr>
        <w:t xml:space="preserve"> VAT</w:t>
      </w:r>
      <w:r w:rsidRPr="00CD7AA7">
        <w:rPr>
          <w:rFonts w:ascii="Tahoma" w:hAnsi="Tahoma" w:cs="Tahoma"/>
          <w:sz w:val="20"/>
        </w:rPr>
        <w:t>.</w:t>
      </w:r>
    </w:p>
    <w:p w:rsidR="00F53220" w:rsidRPr="00CD7AA7" w:rsidRDefault="00F53220"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Faktury</w:t>
      </w:r>
      <w:r w:rsidR="0073603E" w:rsidRPr="00CD7AA7">
        <w:rPr>
          <w:rFonts w:ascii="Tahoma" w:hAnsi="Tahoma" w:cs="Tahoma"/>
          <w:sz w:val="20"/>
        </w:rPr>
        <w:t xml:space="preserve"> VAT</w:t>
      </w:r>
      <w:r w:rsidRPr="00CD7AA7">
        <w:rPr>
          <w:rFonts w:ascii="Tahoma" w:hAnsi="Tahoma" w:cs="Tahoma"/>
          <w:sz w:val="20"/>
        </w:rPr>
        <w:t xml:space="preserve"> </w:t>
      </w:r>
      <w:r w:rsidR="00331E36">
        <w:rPr>
          <w:rFonts w:ascii="Tahoma" w:hAnsi="Tahoma" w:cs="Tahoma"/>
          <w:sz w:val="20"/>
        </w:rPr>
        <w:t>prawidłowo wystawiona</w:t>
      </w:r>
      <w:r w:rsidRPr="00CD7AA7">
        <w:rPr>
          <w:rFonts w:ascii="Tahoma" w:hAnsi="Tahoma" w:cs="Tahoma"/>
          <w:sz w:val="20"/>
        </w:rPr>
        <w:t xml:space="preserve"> wraz z dokumentami rozliczeniowymi będ</w:t>
      </w:r>
      <w:r w:rsidR="00331E36">
        <w:rPr>
          <w:rFonts w:ascii="Tahoma" w:hAnsi="Tahoma" w:cs="Tahoma"/>
          <w:sz w:val="20"/>
        </w:rPr>
        <w:t>zie</w:t>
      </w:r>
      <w:r w:rsidRPr="00CD7AA7">
        <w:rPr>
          <w:rFonts w:ascii="Tahoma" w:hAnsi="Tahoma" w:cs="Tahoma"/>
          <w:sz w:val="20"/>
        </w:rPr>
        <w:t xml:space="preserve"> </w:t>
      </w:r>
      <w:r w:rsidR="000310BA" w:rsidRPr="00CD7AA7">
        <w:rPr>
          <w:rFonts w:ascii="Tahoma" w:hAnsi="Tahoma" w:cs="Tahoma"/>
          <w:sz w:val="20"/>
        </w:rPr>
        <w:t>płatne</w:t>
      </w:r>
      <w:r w:rsidR="0066679B" w:rsidRPr="00CD7AA7">
        <w:rPr>
          <w:rFonts w:ascii="Tahoma" w:hAnsi="Tahoma" w:cs="Tahoma"/>
          <w:sz w:val="20"/>
        </w:rPr>
        <w:t xml:space="preserve"> w ciągu 30</w:t>
      </w:r>
      <w:r w:rsidRPr="00CD7AA7">
        <w:rPr>
          <w:rFonts w:ascii="Tahoma" w:hAnsi="Tahoma" w:cs="Tahoma"/>
          <w:sz w:val="20"/>
        </w:rPr>
        <w:t xml:space="preserve"> dni od daty ich doręczenia Zamawiającemu.</w:t>
      </w:r>
    </w:p>
    <w:p w:rsidR="000123EA" w:rsidRPr="00CD7AA7" w:rsidRDefault="000123EA"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Za prawidłowo wystawioną fakturę VAT, rozumie się fakturę zawierającą następujące dane Nabywcy i Płatnika:</w:t>
      </w:r>
    </w:p>
    <w:p w:rsidR="00FE6335" w:rsidRPr="00CD7AA7" w:rsidRDefault="006E6930" w:rsidP="00FE6335">
      <w:pPr>
        <w:ind w:left="284"/>
        <w:jc w:val="both"/>
        <w:rPr>
          <w:rFonts w:ascii="Tahoma" w:hAnsi="Tahoma" w:cs="Tahoma"/>
          <w:sz w:val="20"/>
        </w:rPr>
      </w:pPr>
      <w:r w:rsidRPr="00CD7AA7">
        <w:rPr>
          <w:rFonts w:ascii="Tahoma" w:hAnsi="Tahoma" w:cs="Tahoma"/>
          <w:sz w:val="20"/>
        </w:rPr>
        <w:t>Nabywca: Miasto Szczecinek, p</w:t>
      </w:r>
      <w:r w:rsidR="00FE6335" w:rsidRPr="00CD7AA7">
        <w:rPr>
          <w:rFonts w:ascii="Tahoma" w:hAnsi="Tahoma" w:cs="Tahoma"/>
          <w:sz w:val="20"/>
        </w:rPr>
        <w:t>l. Wolności 13, 78-400 Szczecinek, NIP 673-00-10-209,</w:t>
      </w:r>
    </w:p>
    <w:p w:rsidR="00FE6335" w:rsidRPr="00CD7AA7" w:rsidRDefault="00FE6335" w:rsidP="00FE6335">
      <w:pPr>
        <w:ind w:left="284"/>
        <w:jc w:val="both"/>
        <w:rPr>
          <w:rFonts w:ascii="Tahoma" w:hAnsi="Tahoma" w:cs="Tahoma"/>
          <w:sz w:val="20"/>
        </w:rPr>
      </w:pPr>
      <w:r w:rsidRPr="00CD7AA7">
        <w:rPr>
          <w:rFonts w:ascii="Tahoma" w:hAnsi="Tahoma" w:cs="Tahoma"/>
          <w:sz w:val="20"/>
        </w:rPr>
        <w:t>Pła</w:t>
      </w:r>
      <w:r w:rsidR="006E6930" w:rsidRPr="00CD7AA7">
        <w:rPr>
          <w:rFonts w:ascii="Tahoma" w:hAnsi="Tahoma" w:cs="Tahoma"/>
          <w:sz w:val="20"/>
        </w:rPr>
        <w:t>tnik: Urząd Miasta Szczecinek, p</w:t>
      </w:r>
      <w:r w:rsidRPr="00CD7AA7">
        <w:rPr>
          <w:rFonts w:ascii="Tahoma" w:hAnsi="Tahoma" w:cs="Tahoma"/>
          <w:sz w:val="20"/>
        </w:rPr>
        <w:t>l. Wolności 13, 78-400 Szczecinek.</w:t>
      </w:r>
    </w:p>
    <w:p w:rsidR="00B8492F" w:rsidRPr="00CD7AA7" w:rsidRDefault="0009382A"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sidRPr="00CD7AA7">
        <w:rPr>
          <w:rFonts w:ascii="Tahoma" w:hAnsi="Tahoma" w:cs="Tahoma"/>
          <w:sz w:val="20"/>
        </w:rPr>
        <w:t>.</w:t>
      </w:r>
      <w:r w:rsidR="00E27A8F" w:rsidRPr="00CD7AA7">
        <w:rPr>
          <w:rFonts w:ascii="Tahoma" w:hAnsi="Tahoma" w:cs="Tahoma"/>
          <w:sz w:val="20"/>
        </w:rPr>
        <w:t xml:space="preserve"> Ma ono postać oświadczenia podwykonawcy lub dalszego podwykonawcy o uiszczeniu należnego wynagrodzenia przez </w:t>
      </w:r>
      <w:r w:rsidR="004F4C05" w:rsidRPr="00CD7AA7">
        <w:rPr>
          <w:rFonts w:ascii="Tahoma" w:hAnsi="Tahoma" w:cs="Tahoma"/>
          <w:sz w:val="20"/>
        </w:rPr>
        <w:t>W</w:t>
      </w:r>
      <w:r w:rsidR="00E27A8F" w:rsidRPr="00CD7AA7">
        <w:rPr>
          <w:rFonts w:ascii="Tahoma" w:hAnsi="Tahoma" w:cs="Tahoma"/>
          <w:sz w:val="20"/>
        </w:rPr>
        <w:t>ykonawcę bądź</w:t>
      </w:r>
      <w:r w:rsidR="00E6164B" w:rsidRPr="00CD7AA7">
        <w:rPr>
          <w:rFonts w:ascii="Tahoma" w:hAnsi="Tahoma" w:cs="Tahoma"/>
          <w:sz w:val="20"/>
        </w:rPr>
        <w:t xml:space="preserve"> potwierdzenia dokonania przelewu należności na rachunek bankowy podwykonawcy lub dalszego podwykonawcy.</w:t>
      </w:r>
    </w:p>
    <w:p w:rsidR="0009382A" w:rsidRPr="00CD7AA7" w:rsidRDefault="00B8492F"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W</w:t>
      </w:r>
      <w:r w:rsidR="008B69F5" w:rsidRPr="00CD7AA7">
        <w:rPr>
          <w:rFonts w:ascii="Tahoma" w:hAnsi="Tahoma" w:cs="Tahoma"/>
          <w:sz w:val="20"/>
        </w:rPr>
        <w:t xml:space="preserve"> przypadku nieprzedstawienia wszystkich dowodów zapłaty</w:t>
      </w:r>
      <w:r w:rsidR="008C3435" w:rsidRPr="00CD7AA7">
        <w:rPr>
          <w:rFonts w:ascii="Tahoma" w:hAnsi="Tahoma" w:cs="Tahoma"/>
          <w:sz w:val="20"/>
        </w:rPr>
        <w:t xml:space="preserve"> wymagalnego wynagrodzenia podwykonawcom i dalszym podwykonawcom</w:t>
      </w:r>
      <w:r w:rsidR="008B69F5" w:rsidRPr="00CD7AA7">
        <w:rPr>
          <w:rFonts w:ascii="Tahoma" w:hAnsi="Tahoma" w:cs="Tahoma"/>
          <w:sz w:val="20"/>
        </w:rPr>
        <w:t xml:space="preserve"> wstrzymuje się wypłatę należnego</w:t>
      </w:r>
      <w:r w:rsidR="00483B68" w:rsidRPr="00CD7AA7">
        <w:rPr>
          <w:rFonts w:ascii="Tahoma" w:hAnsi="Tahoma" w:cs="Tahoma"/>
          <w:sz w:val="20"/>
        </w:rPr>
        <w:t xml:space="preserve"> Wykonawcy</w:t>
      </w:r>
      <w:r w:rsidR="008B69F5" w:rsidRPr="00CD7AA7">
        <w:rPr>
          <w:rFonts w:ascii="Tahoma" w:hAnsi="Tahoma" w:cs="Tahoma"/>
          <w:sz w:val="20"/>
        </w:rPr>
        <w:t xml:space="preserve"> </w:t>
      </w:r>
      <w:r w:rsidRPr="00CD7AA7">
        <w:rPr>
          <w:rFonts w:ascii="Tahoma" w:hAnsi="Tahoma" w:cs="Tahoma"/>
          <w:sz w:val="20"/>
        </w:rPr>
        <w:t>wynagrodzenia za odebrane roboty budowlane</w:t>
      </w:r>
      <w:r w:rsidR="00CF6608" w:rsidRPr="00CD7AA7">
        <w:rPr>
          <w:rFonts w:ascii="Tahoma" w:hAnsi="Tahoma" w:cs="Tahoma"/>
          <w:sz w:val="20"/>
        </w:rPr>
        <w:t xml:space="preserve"> </w:t>
      </w:r>
      <w:r w:rsidR="00483B68" w:rsidRPr="00CD7AA7">
        <w:rPr>
          <w:rFonts w:ascii="Tahoma" w:hAnsi="Tahoma" w:cs="Tahoma"/>
          <w:sz w:val="20"/>
        </w:rPr>
        <w:t>do czasu przedłożenia przez Wykonawcę stosownych dokumentów</w:t>
      </w:r>
      <w:r w:rsidRPr="00CD7AA7">
        <w:rPr>
          <w:rFonts w:ascii="Tahoma" w:hAnsi="Tahoma" w:cs="Tahoma"/>
          <w:sz w:val="20"/>
        </w:rPr>
        <w:t>.</w:t>
      </w:r>
      <w:r w:rsidR="00D33BB9" w:rsidRPr="00CD7AA7">
        <w:rPr>
          <w:rFonts w:ascii="Tahoma" w:hAnsi="Tahoma" w:cs="Tahoma"/>
          <w:sz w:val="20"/>
        </w:rPr>
        <w:t xml:space="preserve"> Wstrzymanie prz</w:t>
      </w:r>
      <w:r w:rsidR="00D71AFB" w:rsidRPr="00CD7AA7">
        <w:rPr>
          <w:rFonts w:ascii="Tahoma" w:hAnsi="Tahoma" w:cs="Tahoma"/>
          <w:sz w:val="20"/>
        </w:rPr>
        <w:t>e</w:t>
      </w:r>
      <w:r w:rsidR="00D33BB9" w:rsidRPr="00CD7AA7">
        <w:rPr>
          <w:rFonts w:ascii="Tahoma" w:hAnsi="Tahoma" w:cs="Tahoma"/>
          <w:sz w:val="20"/>
        </w:rPr>
        <w:t>z Zamawiającego zap</w:t>
      </w:r>
      <w:r w:rsidR="00D71AFB" w:rsidRPr="00CD7AA7">
        <w:rPr>
          <w:rFonts w:ascii="Tahoma" w:hAnsi="Tahoma" w:cs="Tahoma"/>
          <w:sz w:val="20"/>
        </w:rPr>
        <w:t>ł</w:t>
      </w:r>
      <w:r w:rsidR="00D33BB9" w:rsidRPr="00CD7AA7">
        <w:rPr>
          <w:rFonts w:ascii="Tahoma" w:hAnsi="Tahoma" w:cs="Tahoma"/>
          <w:sz w:val="20"/>
        </w:rPr>
        <w:t xml:space="preserve">aty do czasu wypełnienia przez Wykonawcę wymagań, nie skutkuje niedotrzymaniem przez Zamawiającego terminu płatności i nie </w:t>
      </w:r>
      <w:r w:rsidR="00577829" w:rsidRPr="00CD7AA7">
        <w:rPr>
          <w:rFonts w:ascii="Tahoma" w:hAnsi="Tahoma" w:cs="Tahoma"/>
          <w:sz w:val="20"/>
        </w:rPr>
        <w:t>uprawnia Wykonawcy do żądania odsetek.</w:t>
      </w:r>
    </w:p>
    <w:p w:rsidR="00017A00" w:rsidRPr="00CD7AA7" w:rsidRDefault="00017A00"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Zamawiający dokonuje bezpośredniej zapłaty wymagalnego wynagrodzenia przysługującego podwykonawcy lub dalszemu podwykonawcy</w:t>
      </w:r>
      <w:r w:rsidR="00DC3D65" w:rsidRPr="00CD7AA7">
        <w:rPr>
          <w:rFonts w:ascii="Tahoma" w:hAnsi="Tahoma" w:cs="Tahoma"/>
          <w:sz w:val="20"/>
        </w:rPr>
        <w:t>,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w:t>
      </w:r>
      <w:r w:rsidR="00C85C6B" w:rsidRPr="00CD7AA7">
        <w:rPr>
          <w:rFonts w:ascii="Tahoma" w:hAnsi="Tahoma" w:cs="Tahoma"/>
          <w:sz w:val="20"/>
        </w:rPr>
        <w:t xml:space="preserve"> odpowiednio przez Wykonawcę, podwykonawcę lub dalszego podwykonawcę zamówienia na roboty budowlane.</w:t>
      </w:r>
    </w:p>
    <w:p w:rsidR="002314B4" w:rsidRPr="00CD7AA7" w:rsidRDefault="002314B4"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71AFB" w:rsidRPr="00CD7AA7" w:rsidRDefault="00D71AFB"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Podstawą płatności bezpośredniej dokonywanej przez Zamawiającego na rzecz podwykonawcy</w:t>
      </w:r>
      <w:r w:rsidR="005B6E4C" w:rsidRPr="00CD7AA7">
        <w:rPr>
          <w:rFonts w:ascii="Tahoma" w:hAnsi="Tahoma" w:cs="Tahoma"/>
          <w:sz w:val="20"/>
        </w:rPr>
        <w:t xml:space="preserve"> lub dalszego po</w:t>
      </w:r>
      <w:r w:rsidR="004D6674" w:rsidRPr="00CD7AA7">
        <w:rPr>
          <w:rFonts w:ascii="Tahoma" w:hAnsi="Tahoma" w:cs="Tahoma"/>
          <w:sz w:val="20"/>
        </w:rPr>
        <w:t>d</w:t>
      </w:r>
      <w:r w:rsidR="005B6E4C" w:rsidRPr="00CD7AA7">
        <w:rPr>
          <w:rFonts w:ascii="Tahoma" w:hAnsi="Tahoma" w:cs="Tahoma"/>
          <w:sz w:val="20"/>
        </w:rPr>
        <w:t>wykonawcy będzie kopia faktury VAT</w:t>
      </w:r>
      <w:r w:rsidR="004D6674" w:rsidRPr="00CD7AA7">
        <w:rPr>
          <w:rFonts w:ascii="Tahoma" w:hAnsi="Tahoma" w:cs="Tahoma"/>
          <w:sz w:val="20"/>
        </w:rPr>
        <w:t xml:space="preserve"> podwykonawcy lub dalszego podwykonawcy, potwierdzona za zgodno</w:t>
      </w:r>
      <w:r w:rsidR="00433873" w:rsidRPr="00CD7AA7">
        <w:rPr>
          <w:rFonts w:ascii="Tahoma" w:hAnsi="Tahoma" w:cs="Tahoma"/>
          <w:sz w:val="20"/>
        </w:rPr>
        <w:t xml:space="preserve">ść z oryginałem przez Wykonawcę, przedstawiona Zamawiającemu wraz </w:t>
      </w:r>
      <w:r w:rsidR="00CC3DD7" w:rsidRPr="00CD7AA7">
        <w:rPr>
          <w:rFonts w:ascii="Tahoma" w:hAnsi="Tahoma" w:cs="Tahoma"/>
          <w:sz w:val="20"/>
        </w:rPr>
        <w:br/>
      </w:r>
      <w:r w:rsidR="00433873" w:rsidRPr="00CD7AA7">
        <w:rPr>
          <w:rFonts w:ascii="Tahoma" w:hAnsi="Tahoma" w:cs="Tahoma"/>
          <w:sz w:val="20"/>
        </w:rPr>
        <w:lastRenderedPageBreak/>
        <w:t>z potwierdzoną za zgodność z oryginałem kopią protokołu odbioru przez Wykonawcę robót budowlanych</w:t>
      </w:r>
      <w:r w:rsidR="006D3B01" w:rsidRPr="00CD7AA7">
        <w:rPr>
          <w:rFonts w:ascii="Tahoma" w:hAnsi="Tahoma" w:cs="Tahoma"/>
          <w:sz w:val="20"/>
        </w:rPr>
        <w:t>, dostaw lub usług.</w:t>
      </w:r>
    </w:p>
    <w:p w:rsidR="00FC49DE" w:rsidRPr="00CD7AA7" w:rsidRDefault="00FC49DE"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Bezpośrednia zapłata obejmuje wyłącznie należne wynagrodzenie, bez odsetek, należnych podwykonawcy lub dalszemu podwykonawcy.</w:t>
      </w:r>
    </w:p>
    <w:p w:rsidR="005A6AD4" w:rsidRPr="00CD7AA7" w:rsidRDefault="005A6AD4"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W przypadku dokonania</w:t>
      </w:r>
      <w:r w:rsidR="00803CF0" w:rsidRPr="00CD7AA7">
        <w:rPr>
          <w:rFonts w:ascii="Tahoma" w:hAnsi="Tahoma" w:cs="Tahoma"/>
          <w:sz w:val="20"/>
        </w:rPr>
        <w:t xml:space="preserve"> bezpośredniej zapłaty podwykonawcy lub dalszemu podwykonawcy Zamawiający potrąca kwotę wypłaconego wynagrodzenia z wynagrodzenia należnego Wykonawcy.</w:t>
      </w:r>
    </w:p>
    <w:p w:rsidR="00B94002" w:rsidRPr="000A616B" w:rsidRDefault="00B94002" w:rsidP="000A616B">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Odpowiedzialność Zamawiającego wobec podwykonawcy lub dalszego podwykonawcy z tytułu płatności bezpośrednich za wykonanie robót budowlanych jest ograniczona wyłącznie do wysokości kwoty należności</w:t>
      </w:r>
      <w:r w:rsidR="00573ADA" w:rsidRPr="00CD7AA7">
        <w:rPr>
          <w:rFonts w:ascii="Tahoma" w:hAnsi="Tahoma" w:cs="Tahoma"/>
          <w:sz w:val="20"/>
        </w:rPr>
        <w:t xml:space="preserve"> za wykonanie tych robót budowlanych, wynikającej z umowy Zamawiającego </w:t>
      </w:r>
      <w:r w:rsidR="00CC3DD7" w:rsidRPr="00CD7AA7">
        <w:rPr>
          <w:rFonts w:ascii="Tahoma" w:hAnsi="Tahoma" w:cs="Tahoma"/>
          <w:sz w:val="20"/>
        </w:rPr>
        <w:br/>
      </w:r>
      <w:r w:rsidR="00573ADA" w:rsidRPr="00CD7AA7">
        <w:rPr>
          <w:rFonts w:ascii="Tahoma" w:hAnsi="Tahoma" w:cs="Tahoma"/>
          <w:sz w:val="20"/>
        </w:rPr>
        <w:t>z Wykonawcą.</w:t>
      </w:r>
      <w:r w:rsidR="004C5B8A" w:rsidRPr="00CD7AA7">
        <w:rPr>
          <w:rFonts w:ascii="Tahoma" w:hAnsi="Tahoma" w:cs="Tahoma"/>
          <w:sz w:val="20"/>
        </w:rPr>
        <w:t xml:space="preserve"> W przypadku różnic w wartościach za wykonane roboty pomiędzy</w:t>
      </w:r>
      <w:r w:rsidR="00515003" w:rsidRPr="00CD7AA7">
        <w:rPr>
          <w:rFonts w:ascii="Tahoma" w:hAnsi="Tahoma" w:cs="Tahoma"/>
          <w:sz w:val="20"/>
        </w:rPr>
        <w:t xml:space="preserve"> umową </w:t>
      </w:r>
      <w:r w:rsidR="00515003" w:rsidRPr="000A616B">
        <w:rPr>
          <w:rFonts w:ascii="Tahoma" w:hAnsi="Tahoma" w:cs="Tahoma"/>
          <w:sz w:val="20"/>
        </w:rPr>
        <w:t>Zamawiającego z Wykonawcą, a umową Wykonawcy z podwykonawcą</w:t>
      </w:r>
      <w:r w:rsidR="00CC10D5" w:rsidRPr="000A616B">
        <w:rPr>
          <w:rFonts w:ascii="Tahoma" w:hAnsi="Tahoma" w:cs="Tahoma"/>
          <w:sz w:val="20"/>
        </w:rPr>
        <w:t xml:space="preserve"> lub dalszym podwykonawcą Zamawiający uzna i wypłaci podwykonawcy lub dalszemu podwykonawcy na podstawie wystawionej przez niego faktury VAT wyłącznie kwotę należną na podstawie wartości</w:t>
      </w:r>
      <w:r w:rsidR="00764F85" w:rsidRPr="000A616B">
        <w:rPr>
          <w:rFonts w:ascii="Tahoma" w:hAnsi="Tahoma" w:cs="Tahoma"/>
          <w:sz w:val="20"/>
        </w:rPr>
        <w:t xml:space="preserve"> określonych umową</w:t>
      </w:r>
      <w:r w:rsidR="004D2696" w:rsidRPr="000A616B">
        <w:rPr>
          <w:rFonts w:ascii="Tahoma" w:hAnsi="Tahoma" w:cs="Tahoma"/>
          <w:sz w:val="20"/>
        </w:rPr>
        <w:t xml:space="preserve"> zawartą przez</w:t>
      </w:r>
      <w:r w:rsidR="00764F85" w:rsidRPr="000A616B">
        <w:rPr>
          <w:rFonts w:ascii="Tahoma" w:hAnsi="Tahoma" w:cs="Tahoma"/>
          <w:sz w:val="20"/>
        </w:rPr>
        <w:t xml:space="preserve"> Zamawiającego z Wykonawcą.</w:t>
      </w:r>
    </w:p>
    <w:p w:rsidR="00273EA2" w:rsidRPr="00CD7AA7" w:rsidRDefault="00273EA2"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 xml:space="preserve">W przypadku, gdy podwykonawca lub dalsi podwykonawcy, uprawnieni do uzyskania </w:t>
      </w:r>
      <w:r w:rsidR="0061053A" w:rsidRPr="00CD7AA7">
        <w:rPr>
          <w:rFonts w:ascii="Tahoma" w:hAnsi="Tahoma" w:cs="Tahoma"/>
          <w:sz w:val="20"/>
        </w:rPr>
        <w:br/>
      </w:r>
      <w:r w:rsidRPr="00CD7AA7">
        <w:rPr>
          <w:rFonts w:ascii="Tahoma" w:hAnsi="Tahoma" w:cs="Tahoma"/>
          <w:sz w:val="20"/>
        </w:rPr>
        <w:t>od Zamawiającego płatności bezpośrednich, nie wystawili żadnych faktur VAT w danym okresie rozliczeniowym</w:t>
      </w:r>
      <w:r w:rsidR="00EF7FEE" w:rsidRPr="00CD7AA7">
        <w:rPr>
          <w:rFonts w:ascii="Tahoma" w:hAnsi="Tahoma" w:cs="Tahoma"/>
          <w:sz w:val="20"/>
        </w:rPr>
        <w:t xml:space="preserve">, i Wykonawca załączy do wystawionej faktury VAT oświadczenia podwykonawców </w:t>
      </w:r>
      <w:r w:rsidR="0061053A" w:rsidRPr="00CD7AA7">
        <w:rPr>
          <w:rFonts w:ascii="Tahoma" w:hAnsi="Tahoma" w:cs="Tahoma"/>
          <w:sz w:val="20"/>
        </w:rPr>
        <w:br/>
      </w:r>
      <w:r w:rsidR="00EF7FEE" w:rsidRPr="00CD7AA7">
        <w:rPr>
          <w:rFonts w:ascii="Tahoma" w:hAnsi="Tahoma" w:cs="Tahoma"/>
          <w:sz w:val="20"/>
        </w:rPr>
        <w:t>i dalszych podwykonawców potwierdzające tę okoliczność, cała kwota wynikająca z faktury VAT zostanie wypłacona przez Zamawiającego Wykonawcy.</w:t>
      </w:r>
    </w:p>
    <w:p w:rsidR="007072A0" w:rsidRPr="00CD7AA7" w:rsidRDefault="007072A0" w:rsidP="0061053A">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 xml:space="preserve">Do faktury VAT za wykonanie przedmiotu umowy, Wykonawca dołączy oświadczenia podwykonawców o pełnym zafakturowaniu przez nich zakresu robót wykonanych zgodnie </w:t>
      </w:r>
      <w:r w:rsidR="0061053A" w:rsidRPr="00CD7AA7">
        <w:rPr>
          <w:rFonts w:ascii="Tahoma" w:hAnsi="Tahoma" w:cs="Tahoma"/>
          <w:sz w:val="20"/>
        </w:rPr>
        <w:br/>
      </w:r>
      <w:r w:rsidRPr="00CD7AA7">
        <w:rPr>
          <w:rFonts w:ascii="Tahoma" w:hAnsi="Tahoma" w:cs="Tahoma"/>
          <w:sz w:val="20"/>
        </w:rPr>
        <w:t>z umowami o podwykonawstwo</w:t>
      </w:r>
      <w:r w:rsidR="00507CD8" w:rsidRPr="00CD7AA7">
        <w:rPr>
          <w:rFonts w:ascii="Tahoma" w:hAnsi="Tahoma" w:cs="Tahoma"/>
          <w:sz w:val="20"/>
        </w:rPr>
        <w:t xml:space="preserve"> oraz o pełnym rozliczeniu tych robót do wysokości </w:t>
      </w:r>
      <w:r w:rsidR="00F73655" w:rsidRPr="00CD7AA7">
        <w:rPr>
          <w:rFonts w:ascii="Tahoma" w:hAnsi="Tahoma" w:cs="Tahoma"/>
          <w:sz w:val="20"/>
        </w:rPr>
        <w:t xml:space="preserve">objętej </w:t>
      </w:r>
      <w:r w:rsidR="00507CD8" w:rsidRPr="00CD7AA7">
        <w:rPr>
          <w:rFonts w:ascii="Tahoma" w:hAnsi="Tahoma" w:cs="Tahoma"/>
          <w:sz w:val="20"/>
        </w:rPr>
        <w:t>płatności</w:t>
      </w:r>
      <w:r w:rsidR="00F73655" w:rsidRPr="00CD7AA7">
        <w:rPr>
          <w:rFonts w:ascii="Tahoma" w:hAnsi="Tahoma" w:cs="Tahoma"/>
          <w:sz w:val="20"/>
        </w:rPr>
        <w:t>ą</w:t>
      </w:r>
      <w:r w:rsidR="00507CD8" w:rsidRPr="00CD7AA7">
        <w:rPr>
          <w:rFonts w:ascii="Tahoma" w:hAnsi="Tahoma" w:cs="Tahoma"/>
          <w:sz w:val="20"/>
        </w:rPr>
        <w:t xml:space="preserve"> końcow</w:t>
      </w:r>
      <w:r w:rsidR="00F73655" w:rsidRPr="00CD7AA7">
        <w:rPr>
          <w:rFonts w:ascii="Tahoma" w:hAnsi="Tahoma" w:cs="Tahoma"/>
          <w:sz w:val="20"/>
        </w:rPr>
        <w:t>ą</w:t>
      </w:r>
      <w:r w:rsidRPr="00CD7AA7">
        <w:rPr>
          <w:rFonts w:ascii="Tahoma" w:hAnsi="Tahoma" w:cs="Tahoma"/>
          <w:sz w:val="20"/>
        </w:rPr>
        <w:t>.</w:t>
      </w:r>
    </w:p>
    <w:p w:rsidR="0016369C" w:rsidRPr="00CD7AA7" w:rsidRDefault="0016369C"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 xml:space="preserve">Faktura VAT prawidłowo wystawiona, spełniająca wszystkie warunki wynikające </w:t>
      </w:r>
      <w:r w:rsidR="0061053A" w:rsidRPr="00CD7AA7">
        <w:rPr>
          <w:rFonts w:ascii="Tahoma" w:hAnsi="Tahoma" w:cs="Tahoma"/>
          <w:sz w:val="20"/>
        </w:rPr>
        <w:br/>
      </w:r>
      <w:r w:rsidRPr="00CD7AA7">
        <w:rPr>
          <w:rFonts w:ascii="Tahoma" w:hAnsi="Tahoma" w:cs="Tahoma"/>
          <w:sz w:val="20"/>
        </w:rPr>
        <w:t>z nin. umowy, zostanie wystawiona na podstawie Protokołu Końcowego Odbioru Robót i będzie płatna w terminie 30 dni od daty jej doręczenia Zamawiającemu.</w:t>
      </w:r>
    </w:p>
    <w:p w:rsidR="00E952F3" w:rsidRPr="00CD7AA7" w:rsidRDefault="00E952F3" w:rsidP="00E952F3">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 xml:space="preserve">Cesja, przelew lub czynność wywołująca podobne skutki, dokonane bez </w:t>
      </w:r>
      <w:r w:rsidR="00984A7B" w:rsidRPr="00CD7AA7">
        <w:rPr>
          <w:rFonts w:ascii="Tahoma" w:hAnsi="Tahoma" w:cs="Tahoma"/>
          <w:sz w:val="20"/>
        </w:rPr>
        <w:t xml:space="preserve">uprzedniej </w:t>
      </w:r>
      <w:r w:rsidRPr="00CD7AA7">
        <w:rPr>
          <w:rFonts w:ascii="Tahoma" w:hAnsi="Tahoma" w:cs="Tahoma"/>
          <w:sz w:val="20"/>
        </w:rPr>
        <w:t>pisemnej zgody Zamawiającego, są względem Zamawiającego bezskuteczne.</w:t>
      </w:r>
    </w:p>
    <w:p w:rsidR="00F53220" w:rsidRPr="00CD7AA7" w:rsidRDefault="00F53220" w:rsidP="00AA4822">
      <w:pPr>
        <w:numPr>
          <w:ilvl w:val="0"/>
          <w:numId w:val="2"/>
        </w:numPr>
        <w:tabs>
          <w:tab w:val="clear" w:pos="360"/>
          <w:tab w:val="num" w:pos="284"/>
        </w:tabs>
        <w:ind w:left="284" w:hanging="284"/>
        <w:jc w:val="both"/>
        <w:rPr>
          <w:rFonts w:ascii="Tahoma" w:hAnsi="Tahoma" w:cs="Tahoma"/>
          <w:sz w:val="20"/>
        </w:rPr>
      </w:pPr>
      <w:r w:rsidRPr="00CD7AA7">
        <w:rPr>
          <w:rFonts w:ascii="Tahoma" w:hAnsi="Tahoma" w:cs="Tahoma"/>
          <w:sz w:val="20"/>
        </w:rPr>
        <w:t>Numer identyfikacyjny VAT:</w:t>
      </w:r>
    </w:p>
    <w:p w:rsidR="002319ED" w:rsidRPr="000F3492" w:rsidRDefault="00AD50F5" w:rsidP="009B548A">
      <w:pPr>
        <w:tabs>
          <w:tab w:val="num" w:pos="284"/>
        </w:tabs>
        <w:ind w:left="284" w:hanging="284"/>
        <w:jc w:val="both"/>
        <w:rPr>
          <w:rFonts w:ascii="Tahoma" w:hAnsi="Tahoma" w:cs="Tahoma"/>
          <w:sz w:val="20"/>
        </w:rPr>
      </w:pPr>
      <w:r w:rsidRPr="000F3492">
        <w:rPr>
          <w:rFonts w:ascii="Tahoma" w:hAnsi="Tahoma" w:cs="Tahoma"/>
          <w:sz w:val="20"/>
        </w:rPr>
        <w:tab/>
        <w:t>1/ Zamawiającego</w:t>
      </w:r>
      <w:r w:rsidRPr="000F3492">
        <w:rPr>
          <w:rFonts w:ascii="Tahoma" w:hAnsi="Tahoma" w:cs="Tahoma"/>
          <w:sz w:val="20"/>
        </w:rPr>
        <w:tab/>
      </w:r>
      <w:r w:rsidR="002319ED" w:rsidRPr="000F3492">
        <w:rPr>
          <w:rFonts w:ascii="Tahoma" w:hAnsi="Tahoma" w:cs="Tahoma"/>
          <w:sz w:val="20"/>
        </w:rPr>
        <w:t>-</w:t>
      </w:r>
      <w:r w:rsidR="002319ED" w:rsidRPr="000F3492">
        <w:rPr>
          <w:rFonts w:ascii="Tahoma" w:hAnsi="Tahoma" w:cs="Tahoma"/>
          <w:sz w:val="20"/>
        </w:rPr>
        <w:tab/>
      </w:r>
      <w:r w:rsidR="00D1574B" w:rsidRPr="000F3492">
        <w:rPr>
          <w:rFonts w:ascii="Tahoma" w:hAnsi="Tahoma" w:cs="Tahoma"/>
          <w:sz w:val="20"/>
        </w:rPr>
        <w:t>673-00-10-209</w:t>
      </w:r>
    </w:p>
    <w:p w:rsidR="00F53220" w:rsidRPr="000F3492" w:rsidRDefault="00F53220" w:rsidP="009B548A">
      <w:pPr>
        <w:tabs>
          <w:tab w:val="num" w:pos="284"/>
        </w:tabs>
        <w:ind w:left="284" w:hanging="284"/>
        <w:jc w:val="both"/>
        <w:rPr>
          <w:rFonts w:ascii="Tahoma" w:hAnsi="Tahoma" w:cs="Tahoma"/>
          <w:sz w:val="20"/>
        </w:rPr>
      </w:pPr>
      <w:r w:rsidRPr="000F3492">
        <w:rPr>
          <w:rFonts w:ascii="Tahoma" w:hAnsi="Tahoma" w:cs="Tahoma"/>
          <w:sz w:val="20"/>
        </w:rPr>
        <w:tab/>
      </w:r>
      <w:r w:rsidR="002319ED" w:rsidRPr="000F3492">
        <w:rPr>
          <w:rFonts w:ascii="Tahoma" w:hAnsi="Tahoma" w:cs="Tahoma"/>
          <w:sz w:val="20"/>
        </w:rPr>
        <w:t>2</w:t>
      </w:r>
      <w:r w:rsidRPr="000F3492">
        <w:rPr>
          <w:rFonts w:ascii="Tahoma" w:hAnsi="Tahoma" w:cs="Tahoma"/>
          <w:sz w:val="20"/>
        </w:rPr>
        <w:t>/</w:t>
      </w:r>
      <w:r w:rsidR="00036553" w:rsidRPr="000F3492">
        <w:rPr>
          <w:rFonts w:ascii="Tahoma" w:hAnsi="Tahoma" w:cs="Tahoma"/>
          <w:sz w:val="20"/>
        </w:rPr>
        <w:t xml:space="preserve"> </w:t>
      </w:r>
      <w:r w:rsidRPr="000F3492">
        <w:rPr>
          <w:rFonts w:ascii="Tahoma" w:hAnsi="Tahoma" w:cs="Tahoma"/>
          <w:sz w:val="20"/>
        </w:rPr>
        <w:t>Wykonawcy</w:t>
      </w:r>
      <w:r w:rsidRPr="000F3492">
        <w:rPr>
          <w:rFonts w:ascii="Tahoma" w:hAnsi="Tahoma" w:cs="Tahoma"/>
          <w:sz w:val="20"/>
        </w:rPr>
        <w:tab/>
      </w:r>
      <w:r w:rsidRPr="000F3492">
        <w:rPr>
          <w:rFonts w:ascii="Tahoma" w:hAnsi="Tahoma" w:cs="Tahoma"/>
          <w:sz w:val="20"/>
        </w:rPr>
        <w:tab/>
        <w:t>-</w:t>
      </w:r>
      <w:r w:rsidRPr="000F3492">
        <w:rPr>
          <w:rFonts w:ascii="Tahoma" w:hAnsi="Tahoma" w:cs="Tahoma"/>
          <w:sz w:val="20"/>
        </w:rPr>
        <w:tab/>
        <w:t>............</w:t>
      </w:r>
      <w:r w:rsidR="00E24A59" w:rsidRPr="000F3492">
        <w:rPr>
          <w:rFonts w:ascii="Tahoma" w:hAnsi="Tahoma" w:cs="Tahoma"/>
          <w:sz w:val="20"/>
        </w:rPr>
        <w:t>..</w:t>
      </w:r>
      <w:r w:rsidRPr="000F3492">
        <w:rPr>
          <w:rFonts w:ascii="Tahoma" w:hAnsi="Tahoma" w:cs="Tahoma"/>
          <w:sz w:val="20"/>
        </w:rPr>
        <w:t>.........</w:t>
      </w:r>
    </w:p>
    <w:p w:rsidR="00CB3459" w:rsidRPr="000F3492" w:rsidRDefault="00CB3459" w:rsidP="00731CFC">
      <w:pPr>
        <w:ind w:left="284" w:hanging="284"/>
        <w:jc w:val="both"/>
        <w:rPr>
          <w:rFonts w:ascii="Tahoma" w:hAnsi="Tahoma" w:cs="Tahoma"/>
          <w:iCs/>
          <w:sz w:val="20"/>
        </w:rPr>
      </w:pPr>
      <w:r w:rsidRPr="000F3492">
        <w:rPr>
          <w:rFonts w:ascii="Tahoma" w:hAnsi="Tahoma" w:cs="Tahoma"/>
          <w:iCs/>
          <w:sz w:val="20"/>
        </w:rPr>
        <w:t>17. Wykonawca oświadcza, że numer rachunku rozliczeniowego wskazany na fakturze, która będzie wystawiona w jego imieniu, jest rachunkiem, dla którego zgodnie z Rozdziałem 3a ustawy z dnia 29 sierpnia 1997 r. - Prawo bankowe (Dz. U. z 2019 r. poz. 2357, z późn. zm.) prowadzony jest rachunek VAT.</w:t>
      </w:r>
    </w:p>
    <w:p w:rsidR="00CB3459" w:rsidRPr="000F3492" w:rsidRDefault="00CB3459" w:rsidP="00731CFC">
      <w:pPr>
        <w:ind w:left="284" w:hanging="284"/>
        <w:jc w:val="both"/>
        <w:rPr>
          <w:rFonts w:ascii="Tahoma" w:hAnsi="Tahoma" w:cs="Tahoma"/>
          <w:iCs/>
          <w:sz w:val="20"/>
        </w:rPr>
      </w:pPr>
      <w:r w:rsidRPr="000F3492">
        <w:rPr>
          <w:rFonts w:ascii="Tahoma" w:hAnsi="Tahoma" w:cs="Tahoma"/>
          <w:iCs/>
          <w:sz w:val="20"/>
        </w:rPr>
        <w:t>18. Jeżeli numer rachunku rozliczeniowego wskazany przez Wykonawcę, o którym mowa ust. 4 jest rachunkiem, dla którego zgodnie z Rozdziałem 3a ustawy z dnia 29 sierpnia 1997 r. - Prawo bankowe (Dz. U. z 2019 r. poz. 2357, z późn. zm.) prowadzony jest rachunek VAT to Zamawiający oświadcza, że będzie realizować płatności za faktury z zastosowaniem mechanizmu podzielonej płatności tzw. split payment. Zapłatę w tym systemie uznaje się za dokonanie płatności w terminie ustalonym w ust. 2 i ust. 14.</w:t>
      </w:r>
    </w:p>
    <w:p w:rsidR="00CB3459" w:rsidRPr="00CB3459" w:rsidRDefault="00CB3459" w:rsidP="009B548A">
      <w:pPr>
        <w:tabs>
          <w:tab w:val="num" w:pos="284"/>
        </w:tabs>
        <w:ind w:left="284" w:hanging="284"/>
        <w:jc w:val="both"/>
        <w:rPr>
          <w:rFonts w:ascii="Tahoma" w:hAnsi="Tahoma" w:cs="Tahoma"/>
          <w:sz w:val="20"/>
        </w:rPr>
      </w:pPr>
    </w:p>
    <w:p w:rsidR="00F53220" w:rsidRPr="00CD7AA7" w:rsidRDefault="00F53220">
      <w:pPr>
        <w:jc w:val="center"/>
        <w:rPr>
          <w:rFonts w:ascii="Tahoma" w:hAnsi="Tahoma" w:cs="Tahoma"/>
          <w:sz w:val="20"/>
        </w:rPr>
      </w:pPr>
    </w:p>
    <w:p w:rsidR="00AD50F5" w:rsidRPr="00CD7AA7" w:rsidRDefault="00AD50F5" w:rsidP="00AD50F5">
      <w:pPr>
        <w:jc w:val="center"/>
        <w:rPr>
          <w:rFonts w:ascii="Tahoma" w:hAnsi="Tahoma" w:cs="Tahoma"/>
          <w:sz w:val="20"/>
        </w:rPr>
      </w:pPr>
      <w:r w:rsidRPr="00CD7AA7">
        <w:rPr>
          <w:rFonts w:ascii="Tahoma" w:hAnsi="Tahoma" w:cs="Tahoma"/>
          <w:sz w:val="20"/>
        </w:rPr>
        <w:t>§</w:t>
      </w:r>
      <w:r w:rsidR="00812ED1">
        <w:rPr>
          <w:rFonts w:ascii="Tahoma" w:hAnsi="Tahoma" w:cs="Tahoma"/>
          <w:sz w:val="20"/>
        </w:rPr>
        <w:t xml:space="preserve"> </w:t>
      </w:r>
      <w:r w:rsidRPr="00CD7AA7">
        <w:rPr>
          <w:rFonts w:ascii="Tahoma" w:hAnsi="Tahoma" w:cs="Tahoma"/>
          <w:sz w:val="20"/>
        </w:rPr>
        <w:t>9</w:t>
      </w:r>
    </w:p>
    <w:p w:rsidR="00F53220" w:rsidRPr="00CD7AA7" w:rsidRDefault="00A45727" w:rsidP="00AA4822">
      <w:pPr>
        <w:numPr>
          <w:ilvl w:val="0"/>
          <w:numId w:val="3"/>
        </w:numPr>
        <w:tabs>
          <w:tab w:val="clear" w:pos="360"/>
          <w:tab w:val="num" w:pos="284"/>
        </w:tabs>
        <w:ind w:left="284" w:hanging="284"/>
        <w:jc w:val="both"/>
        <w:rPr>
          <w:rFonts w:ascii="Tahoma" w:hAnsi="Tahoma" w:cs="Tahoma"/>
          <w:sz w:val="20"/>
        </w:rPr>
      </w:pPr>
      <w:r>
        <w:rPr>
          <w:rFonts w:ascii="Tahoma" w:hAnsi="Tahoma" w:cs="Tahoma"/>
          <w:sz w:val="20"/>
        </w:rPr>
        <w:t xml:space="preserve">Obowiązki nadzorującego </w:t>
      </w:r>
      <w:r w:rsidR="00F53220" w:rsidRPr="00CD7AA7">
        <w:rPr>
          <w:rFonts w:ascii="Tahoma" w:hAnsi="Tahoma" w:cs="Tahoma"/>
          <w:sz w:val="20"/>
        </w:rPr>
        <w:t>nad wykonaniem robót z ramienia Zamawiającego będzie pełnił:</w:t>
      </w:r>
    </w:p>
    <w:p w:rsidR="00F53220" w:rsidRPr="00CD7AA7" w:rsidRDefault="00F53220" w:rsidP="009B548A">
      <w:pPr>
        <w:tabs>
          <w:tab w:val="num" w:pos="284"/>
        </w:tabs>
        <w:ind w:left="284" w:hanging="284"/>
        <w:jc w:val="both"/>
        <w:rPr>
          <w:rFonts w:ascii="Tahoma" w:hAnsi="Tahoma" w:cs="Tahoma"/>
          <w:sz w:val="20"/>
        </w:rPr>
      </w:pPr>
      <w:r w:rsidRPr="00CD7AA7">
        <w:rPr>
          <w:rFonts w:ascii="Tahoma" w:hAnsi="Tahoma" w:cs="Tahoma"/>
          <w:sz w:val="20"/>
        </w:rPr>
        <w:tab/>
        <w:t>......................................................................................................................................</w:t>
      </w:r>
    </w:p>
    <w:p w:rsidR="00F53220" w:rsidRPr="00CD7AA7" w:rsidRDefault="00A45727" w:rsidP="00AA4822">
      <w:pPr>
        <w:numPr>
          <w:ilvl w:val="0"/>
          <w:numId w:val="3"/>
        </w:numPr>
        <w:tabs>
          <w:tab w:val="clear" w:pos="360"/>
          <w:tab w:val="num" w:pos="284"/>
        </w:tabs>
        <w:ind w:left="284" w:hanging="284"/>
        <w:jc w:val="both"/>
        <w:rPr>
          <w:rFonts w:ascii="Tahoma" w:hAnsi="Tahoma" w:cs="Tahoma"/>
          <w:sz w:val="20"/>
        </w:rPr>
      </w:pPr>
      <w:r>
        <w:rPr>
          <w:rFonts w:ascii="Tahoma" w:hAnsi="Tahoma" w:cs="Tahoma"/>
          <w:sz w:val="20"/>
        </w:rPr>
        <w:t>N</w:t>
      </w:r>
      <w:r w:rsidR="00F53220" w:rsidRPr="00CD7AA7">
        <w:rPr>
          <w:rFonts w:ascii="Tahoma" w:hAnsi="Tahoma" w:cs="Tahoma"/>
          <w:sz w:val="20"/>
        </w:rPr>
        <w:t>adzoru</w:t>
      </w:r>
      <w:r>
        <w:rPr>
          <w:rFonts w:ascii="Tahoma" w:hAnsi="Tahoma" w:cs="Tahoma"/>
          <w:sz w:val="20"/>
        </w:rPr>
        <w:t>jący</w:t>
      </w:r>
      <w:r w:rsidR="00F53220" w:rsidRPr="00CD7AA7">
        <w:rPr>
          <w:rFonts w:ascii="Tahoma" w:hAnsi="Tahoma" w:cs="Tahoma"/>
          <w:sz w:val="20"/>
        </w:rPr>
        <w:t xml:space="preserve"> zobowiązany jest do sprawdzenia protokołów odbioru oraz dokumentacji rozliczeniowej w terminie 7 dni licząc od daty ich otrzymania.</w:t>
      </w:r>
    </w:p>
    <w:p w:rsidR="00F53220" w:rsidRPr="00CD7AA7" w:rsidRDefault="00F53220" w:rsidP="00AA4822">
      <w:pPr>
        <w:numPr>
          <w:ilvl w:val="0"/>
          <w:numId w:val="3"/>
        </w:numPr>
        <w:tabs>
          <w:tab w:val="clear" w:pos="360"/>
          <w:tab w:val="num" w:pos="284"/>
        </w:tabs>
        <w:ind w:left="284" w:hanging="284"/>
        <w:jc w:val="both"/>
        <w:rPr>
          <w:rFonts w:ascii="Tahoma" w:hAnsi="Tahoma" w:cs="Tahoma"/>
          <w:sz w:val="20"/>
        </w:rPr>
      </w:pPr>
      <w:r w:rsidRPr="00CD7AA7">
        <w:rPr>
          <w:rFonts w:ascii="Tahoma" w:hAnsi="Tahoma" w:cs="Tahoma"/>
          <w:sz w:val="20"/>
        </w:rPr>
        <w:t>Z ramienia Wykonawcy obowiązki kierownika budowy będzie pełnił:</w:t>
      </w:r>
    </w:p>
    <w:p w:rsidR="00F53220" w:rsidRPr="00CD7AA7" w:rsidRDefault="00F53220" w:rsidP="009B548A">
      <w:pPr>
        <w:tabs>
          <w:tab w:val="num" w:pos="284"/>
        </w:tabs>
        <w:ind w:left="284" w:hanging="284"/>
        <w:jc w:val="both"/>
        <w:rPr>
          <w:rFonts w:ascii="Tahoma" w:hAnsi="Tahoma" w:cs="Tahoma"/>
          <w:sz w:val="20"/>
        </w:rPr>
      </w:pPr>
      <w:r w:rsidRPr="00CD7AA7">
        <w:rPr>
          <w:rFonts w:ascii="Tahoma" w:hAnsi="Tahoma" w:cs="Tahoma"/>
          <w:sz w:val="20"/>
        </w:rPr>
        <w:tab/>
        <w:t>..........................................................................................................</w:t>
      </w:r>
    </w:p>
    <w:p w:rsidR="00A45727" w:rsidRDefault="00A45727" w:rsidP="00AD50F5">
      <w:pPr>
        <w:jc w:val="center"/>
        <w:rPr>
          <w:rFonts w:ascii="Tahoma" w:hAnsi="Tahoma" w:cs="Tahoma"/>
          <w:sz w:val="20"/>
        </w:rPr>
      </w:pPr>
    </w:p>
    <w:p w:rsidR="00A45727" w:rsidRDefault="00A45727" w:rsidP="00AD50F5">
      <w:pPr>
        <w:jc w:val="center"/>
        <w:rPr>
          <w:rFonts w:ascii="Tahoma" w:hAnsi="Tahoma" w:cs="Tahoma"/>
          <w:sz w:val="20"/>
        </w:rPr>
      </w:pPr>
    </w:p>
    <w:p w:rsidR="00AD50F5" w:rsidRPr="00CD7AA7" w:rsidRDefault="00AD50F5" w:rsidP="00AD50F5">
      <w:pPr>
        <w:jc w:val="center"/>
        <w:rPr>
          <w:rFonts w:ascii="Tahoma" w:hAnsi="Tahoma" w:cs="Tahoma"/>
          <w:sz w:val="20"/>
        </w:rPr>
      </w:pPr>
      <w:r w:rsidRPr="00CD7AA7">
        <w:rPr>
          <w:rFonts w:ascii="Tahoma" w:hAnsi="Tahoma" w:cs="Tahoma"/>
          <w:sz w:val="20"/>
        </w:rPr>
        <w:t>§10</w:t>
      </w:r>
    </w:p>
    <w:p w:rsidR="00F53220" w:rsidRPr="00CD7AA7" w:rsidRDefault="00F53220" w:rsidP="001C34A9">
      <w:pPr>
        <w:jc w:val="both"/>
        <w:rPr>
          <w:rFonts w:ascii="Tahoma" w:hAnsi="Tahoma" w:cs="Tahoma"/>
          <w:sz w:val="20"/>
        </w:rPr>
      </w:pPr>
      <w:r w:rsidRPr="00CD7AA7">
        <w:rPr>
          <w:rFonts w:ascii="Tahoma" w:hAnsi="Tahoma" w:cs="Tahoma"/>
          <w:sz w:val="20"/>
        </w:rPr>
        <w:t>Zamawiający oświadcza, że posiada zdolności finansowe wystarczające do zapłaty za wykonane roboty</w:t>
      </w:r>
      <w:r w:rsidR="00120331" w:rsidRPr="00CD7AA7">
        <w:rPr>
          <w:rFonts w:ascii="Tahoma" w:hAnsi="Tahoma" w:cs="Tahoma"/>
          <w:sz w:val="20"/>
        </w:rPr>
        <w:t>.</w:t>
      </w:r>
    </w:p>
    <w:p w:rsidR="00F53220" w:rsidRPr="00CD7AA7" w:rsidRDefault="00F53220">
      <w:pPr>
        <w:jc w:val="both"/>
        <w:rPr>
          <w:rFonts w:ascii="Tahoma" w:hAnsi="Tahoma" w:cs="Tahoma"/>
          <w:sz w:val="20"/>
        </w:rPr>
      </w:pPr>
    </w:p>
    <w:p w:rsidR="0087181A" w:rsidRDefault="0087181A" w:rsidP="00AD50F5">
      <w:pPr>
        <w:jc w:val="center"/>
        <w:rPr>
          <w:rFonts w:ascii="Tahoma" w:hAnsi="Tahoma" w:cs="Tahoma"/>
          <w:sz w:val="20"/>
        </w:rPr>
      </w:pPr>
    </w:p>
    <w:p w:rsidR="00AD50F5" w:rsidRPr="00CD7AA7" w:rsidRDefault="00AD50F5" w:rsidP="00AD50F5">
      <w:pPr>
        <w:jc w:val="center"/>
        <w:rPr>
          <w:rFonts w:ascii="Tahoma" w:hAnsi="Tahoma" w:cs="Tahoma"/>
          <w:sz w:val="20"/>
        </w:rPr>
      </w:pPr>
      <w:r w:rsidRPr="00CD7AA7">
        <w:rPr>
          <w:rFonts w:ascii="Tahoma" w:hAnsi="Tahoma" w:cs="Tahoma"/>
          <w:sz w:val="20"/>
        </w:rPr>
        <w:t>§11</w:t>
      </w:r>
    </w:p>
    <w:p w:rsidR="00B25832" w:rsidRPr="00CD7AA7" w:rsidRDefault="00B25832" w:rsidP="00AA4822">
      <w:pPr>
        <w:numPr>
          <w:ilvl w:val="0"/>
          <w:numId w:val="4"/>
        </w:numPr>
        <w:tabs>
          <w:tab w:val="clear" w:pos="720"/>
          <w:tab w:val="num" w:pos="284"/>
        </w:tabs>
        <w:ind w:left="284" w:hanging="284"/>
        <w:jc w:val="both"/>
        <w:rPr>
          <w:rFonts w:ascii="Tahoma" w:hAnsi="Tahoma" w:cs="Tahoma"/>
          <w:sz w:val="20"/>
        </w:rPr>
      </w:pPr>
      <w:r w:rsidRPr="00CD7AA7">
        <w:rPr>
          <w:rFonts w:ascii="Tahoma" w:hAnsi="Tahoma" w:cs="Tahoma"/>
          <w:sz w:val="20"/>
        </w:rPr>
        <w:lastRenderedPageBreak/>
        <w:t>Strony rozszerzają odpowiedzialność Wykonawcy z tytułu rękojmi za wady p</w:t>
      </w:r>
      <w:r w:rsidR="00AD50F5" w:rsidRPr="00CD7AA7">
        <w:rPr>
          <w:rFonts w:ascii="Tahoma" w:hAnsi="Tahoma" w:cs="Tahoma"/>
          <w:sz w:val="20"/>
        </w:rPr>
        <w:t>rzedmiotu umowy określonego w §</w:t>
      </w:r>
      <w:r w:rsidRPr="00CD7AA7">
        <w:rPr>
          <w:rFonts w:ascii="Tahoma" w:hAnsi="Tahoma" w:cs="Tahoma"/>
          <w:sz w:val="20"/>
        </w:rPr>
        <w:t xml:space="preserve">1 na okres </w:t>
      </w:r>
      <w:r w:rsidR="00583198" w:rsidRPr="00CD7AA7">
        <w:rPr>
          <w:rFonts w:ascii="Tahoma" w:hAnsi="Tahoma" w:cs="Tahoma"/>
          <w:sz w:val="20"/>
        </w:rPr>
        <w:t>.</w:t>
      </w:r>
      <w:r w:rsidR="00AD50F5" w:rsidRPr="00CD7AA7">
        <w:rPr>
          <w:rFonts w:ascii="Tahoma" w:hAnsi="Tahoma" w:cs="Tahoma"/>
          <w:sz w:val="20"/>
        </w:rPr>
        <w:t>.</w:t>
      </w:r>
      <w:r w:rsidR="00583198" w:rsidRPr="00CD7AA7">
        <w:rPr>
          <w:rFonts w:ascii="Tahoma" w:hAnsi="Tahoma" w:cs="Tahoma"/>
          <w:sz w:val="20"/>
        </w:rPr>
        <w:t>.</w:t>
      </w:r>
      <w:r w:rsidRPr="00CD7AA7">
        <w:rPr>
          <w:rFonts w:ascii="Tahoma" w:hAnsi="Tahoma" w:cs="Tahoma"/>
          <w:sz w:val="20"/>
        </w:rPr>
        <w:t xml:space="preserve"> miesięcy. Okres rękojmi</w:t>
      </w:r>
      <w:r w:rsidR="00F33916" w:rsidRPr="00CD7AA7">
        <w:rPr>
          <w:rFonts w:ascii="Tahoma" w:hAnsi="Tahoma" w:cs="Tahoma"/>
          <w:sz w:val="20"/>
        </w:rPr>
        <w:t xml:space="preserve"> za wady</w:t>
      </w:r>
      <w:r w:rsidRPr="00CD7AA7">
        <w:rPr>
          <w:rFonts w:ascii="Tahoma" w:hAnsi="Tahoma" w:cs="Tahoma"/>
          <w:sz w:val="20"/>
        </w:rPr>
        <w:t xml:space="preserve"> ulega odpowiednio przedłużeniu </w:t>
      </w:r>
      <w:r w:rsidR="00984A7B" w:rsidRPr="00CD7AA7">
        <w:rPr>
          <w:rFonts w:ascii="Tahoma" w:hAnsi="Tahoma" w:cs="Tahoma"/>
          <w:sz w:val="20"/>
        </w:rPr>
        <w:br/>
      </w:r>
      <w:r w:rsidRPr="00CD7AA7">
        <w:rPr>
          <w:rFonts w:ascii="Tahoma" w:hAnsi="Tahoma" w:cs="Tahoma"/>
          <w:sz w:val="20"/>
        </w:rPr>
        <w:t>o czas trwania napraw.</w:t>
      </w:r>
    </w:p>
    <w:p w:rsidR="00BF4D00" w:rsidRPr="008E44DB" w:rsidRDefault="00F53220" w:rsidP="008E44DB">
      <w:pPr>
        <w:numPr>
          <w:ilvl w:val="0"/>
          <w:numId w:val="4"/>
        </w:numPr>
        <w:tabs>
          <w:tab w:val="clear" w:pos="720"/>
          <w:tab w:val="num" w:pos="284"/>
        </w:tabs>
        <w:ind w:left="284" w:hanging="284"/>
        <w:jc w:val="both"/>
        <w:rPr>
          <w:rFonts w:ascii="Tahoma" w:hAnsi="Tahoma" w:cs="Tahoma"/>
          <w:sz w:val="20"/>
        </w:rPr>
      </w:pPr>
      <w:r w:rsidRPr="00CD7AA7">
        <w:rPr>
          <w:rFonts w:ascii="Tahoma" w:hAnsi="Tahoma" w:cs="Tahoma"/>
          <w:sz w:val="20"/>
        </w:rPr>
        <w:t xml:space="preserve">Wykonawca udziela Zamawiającemu na wykonany przedmiot umowy określony w </w:t>
      </w:r>
      <w:r w:rsidR="00AD50F5" w:rsidRPr="00CD7AA7">
        <w:rPr>
          <w:rFonts w:ascii="Tahoma" w:hAnsi="Tahoma" w:cs="Tahoma"/>
          <w:sz w:val="20"/>
        </w:rPr>
        <w:t>§</w:t>
      </w:r>
      <w:r w:rsidRPr="00CD7AA7">
        <w:rPr>
          <w:rFonts w:ascii="Tahoma" w:hAnsi="Tahoma" w:cs="Tahoma"/>
          <w:sz w:val="20"/>
        </w:rPr>
        <w:t>1 gwarancji</w:t>
      </w:r>
      <w:r w:rsidR="006B18C3" w:rsidRPr="00CD7AA7">
        <w:rPr>
          <w:rFonts w:ascii="Tahoma" w:hAnsi="Tahoma" w:cs="Tahoma"/>
          <w:sz w:val="20"/>
        </w:rPr>
        <w:t xml:space="preserve"> jakości</w:t>
      </w:r>
      <w:r w:rsidRPr="00CD7AA7">
        <w:rPr>
          <w:rFonts w:ascii="Tahoma" w:hAnsi="Tahoma" w:cs="Tahoma"/>
          <w:sz w:val="20"/>
        </w:rPr>
        <w:t xml:space="preserve"> </w:t>
      </w:r>
      <w:r w:rsidR="009B3954" w:rsidRPr="00CD7AA7">
        <w:rPr>
          <w:rFonts w:ascii="Tahoma" w:hAnsi="Tahoma" w:cs="Tahoma"/>
          <w:sz w:val="20"/>
        </w:rPr>
        <w:t>na okres .</w:t>
      </w:r>
      <w:r w:rsidR="00AD50F5" w:rsidRPr="00CD7AA7">
        <w:rPr>
          <w:rFonts w:ascii="Tahoma" w:hAnsi="Tahoma" w:cs="Tahoma"/>
          <w:sz w:val="20"/>
        </w:rPr>
        <w:t>.. miesięcy</w:t>
      </w:r>
      <w:r w:rsidR="009B3954" w:rsidRPr="00CD7AA7">
        <w:rPr>
          <w:rFonts w:ascii="Tahoma" w:hAnsi="Tahoma" w:cs="Tahoma"/>
          <w:sz w:val="20"/>
        </w:rPr>
        <w:t>.</w:t>
      </w:r>
    </w:p>
    <w:p w:rsidR="003216AC" w:rsidRPr="00CD7AA7" w:rsidRDefault="003216AC" w:rsidP="00AA4822">
      <w:pPr>
        <w:numPr>
          <w:ilvl w:val="0"/>
          <w:numId w:val="4"/>
        </w:numPr>
        <w:tabs>
          <w:tab w:val="clear" w:pos="720"/>
          <w:tab w:val="num" w:pos="284"/>
        </w:tabs>
        <w:ind w:left="284" w:hanging="284"/>
        <w:jc w:val="both"/>
        <w:rPr>
          <w:rFonts w:ascii="Tahoma" w:hAnsi="Tahoma" w:cs="Tahoma"/>
          <w:sz w:val="20"/>
        </w:rPr>
      </w:pPr>
      <w:r w:rsidRPr="00CD7AA7">
        <w:rPr>
          <w:rFonts w:ascii="Tahoma" w:hAnsi="Tahoma" w:cs="Tahoma"/>
          <w:sz w:val="20"/>
        </w:rPr>
        <w:t>Odbiory częściowe nie wyłączają odpowiedzialności Wykonawcy</w:t>
      </w:r>
      <w:r w:rsidR="00B014F9" w:rsidRPr="00CD7AA7">
        <w:rPr>
          <w:rFonts w:ascii="Tahoma" w:hAnsi="Tahoma" w:cs="Tahoma"/>
          <w:sz w:val="20"/>
        </w:rPr>
        <w:t xml:space="preserve"> z</w:t>
      </w:r>
      <w:r w:rsidR="008E16ED" w:rsidRPr="00CD7AA7">
        <w:rPr>
          <w:rFonts w:ascii="Tahoma" w:hAnsi="Tahoma" w:cs="Tahoma"/>
          <w:sz w:val="20"/>
        </w:rPr>
        <w:t xml:space="preserve"> tytułu rękojmi za</w:t>
      </w:r>
      <w:r w:rsidR="00B014F9" w:rsidRPr="00CD7AA7">
        <w:rPr>
          <w:rFonts w:ascii="Tahoma" w:hAnsi="Tahoma" w:cs="Tahoma"/>
          <w:sz w:val="20"/>
        </w:rPr>
        <w:t xml:space="preserve"> wady </w:t>
      </w:r>
      <w:r w:rsidR="00984A7B" w:rsidRPr="00CD7AA7">
        <w:rPr>
          <w:rFonts w:ascii="Tahoma" w:hAnsi="Tahoma" w:cs="Tahoma"/>
          <w:sz w:val="20"/>
        </w:rPr>
        <w:br/>
      </w:r>
      <w:r w:rsidR="00B014F9" w:rsidRPr="00CD7AA7">
        <w:rPr>
          <w:rFonts w:ascii="Tahoma" w:hAnsi="Tahoma" w:cs="Tahoma"/>
          <w:sz w:val="20"/>
        </w:rPr>
        <w:t>i gwarancji jakości.</w:t>
      </w:r>
    </w:p>
    <w:p w:rsidR="008B377B" w:rsidRPr="00CD7AA7" w:rsidRDefault="00556398" w:rsidP="00AA4822">
      <w:pPr>
        <w:numPr>
          <w:ilvl w:val="0"/>
          <w:numId w:val="4"/>
        </w:numPr>
        <w:tabs>
          <w:tab w:val="clear" w:pos="720"/>
        </w:tabs>
        <w:ind w:left="284" w:hanging="284"/>
        <w:jc w:val="both"/>
        <w:rPr>
          <w:rFonts w:ascii="Tahoma" w:hAnsi="Tahoma" w:cs="Tahoma"/>
          <w:sz w:val="20"/>
        </w:rPr>
      </w:pPr>
      <w:r w:rsidRPr="00CD7AA7">
        <w:rPr>
          <w:rFonts w:ascii="Tahoma" w:hAnsi="Tahoma" w:cs="Tahoma"/>
          <w:sz w:val="20"/>
        </w:rPr>
        <w:t xml:space="preserve">W przypadku, gdy Wykonawca odmawia usunięcia </w:t>
      </w:r>
      <w:r w:rsidR="0041391D" w:rsidRPr="00CD7AA7">
        <w:rPr>
          <w:rFonts w:ascii="Tahoma" w:hAnsi="Tahoma" w:cs="Tahoma"/>
          <w:sz w:val="20"/>
        </w:rPr>
        <w:t>wad</w:t>
      </w:r>
      <w:r w:rsidRPr="00CD7AA7">
        <w:rPr>
          <w:rFonts w:ascii="Tahoma" w:hAnsi="Tahoma" w:cs="Tahoma"/>
          <w:sz w:val="20"/>
        </w:rPr>
        <w:t xml:space="preserve"> lub gdy naprawa nie następuje we wskazanym terminie, Zamawiający, poza uprawnieniami przysługującymi na podstawie Kodeksu cywilnego, może powierzyć usuni</w:t>
      </w:r>
      <w:r w:rsidR="00EC3348" w:rsidRPr="00CD7AA7">
        <w:rPr>
          <w:rFonts w:ascii="Tahoma" w:hAnsi="Tahoma" w:cs="Tahoma"/>
          <w:sz w:val="20"/>
        </w:rPr>
        <w:t>ę</w:t>
      </w:r>
      <w:r w:rsidRPr="00CD7AA7">
        <w:rPr>
          <w:rFonts w:ascii="Tahoma" w:hAnsi="Tahoma" w:cs="Tahoma"/>
          <w:sz w:val="20"/>
        </w:rPr>
        <w:t>cie wad podmiotowi trzeciemu na koszt i ryzyko Wykonawcy.</w:t>
      </w:r>
    </w:p>
    <w:p w:rsidR="00B25832" w:rsidRPr="00CD7AA7" w:rsidRDefault="00B25832" w:rsidP="00AA4822">
      <w:pPr>
        <w:numPr>
          <w:ilvl w:val="0"/>
          <w:numId w:val="4"/>
        </w:numPr>
        <w:tabs>
          <w:tab w:val="clear" w:pos="720"/>
          <w:tab w:val="num" w:pos="284"/>
        </w:tabs>
        <w:ind w:left="284" w:hanging="284"/>
        <w:jc w:val="both"/>
        <w:rPr>
          <w:rFonts w:ascii="Tahoma" w:hAnsi="Tahoma" w:cs="Tahoma"/>
          <w:sz w:val="20"/>
        </w:rPr>
      </w:pPr>
      <w:r w:rsidRPr="00CD7AA7">
        <w:rPr>
          <w:rFonts w:ascii="Tahoma" w:hAnsi="Tahoma" w:cs="Tahoma"/>
          <w:sz w:val="20"/>
        </w:rPr>
        <w:t>Zamawiający wykonuje uprawnienia z tytułu rękojmi za wady niezależnie od uprawnień wynikających z gwarancji</w:t>
      </w:r>
      <w:r w:rsidR="006B18C3" w:rsidRPr="00CD7AA7">
        <w:rPr>
          <w:rFonts w:ascii="Tahoma" w:hAnsi="Tahoma" w:cs="Tahoma"/>
          <w:sz w:val="20"/>
        </w:rPr>
        <w:t xml:space="preserve"> jakości</w:t>
      </w:r>
      <w:r w:rsidRPr="00CD7AA7">
        <w:rPr>
          <w:rFonts w:ascii="Tahoma" w:hAnsi="Tahoma" w:cs="Tahoma"/>
          <w:sz w:val="20"/>
        </w:rPr>
        <w:t>.</w:t>
      </w:r>
    </w:p>
    <w:p w:rsidR="00F53220" w:rsidRPr="00CD7AA7" w:rsidRDefault="00B25832" w:rsidP="00AA4822">
      <w:pPr>
        <w:numPr>
          <w:ilvl w:val="0"/>
          <w:numId w:val="4"/>
        </w:numPr>
        <w:tabs>
          <w:tab w:val="clear" w:pos="720"/>
          <w:tab w:val="num" w:pos="284"/>
        </w:tabs>
        <w:ind w:left="284" w:hanging="284"/>
        <w:jc w:val="both"/>
        <w:rPr>
          <w:rFonts w:ascii="Tahoma" w:hAnsi="Tahoma" w:cs="Tahoma"/>
          <w:sz w:val="20"/>
        </w:rPr>
      </w:pPr>
      <w:r w:rsidRPr="00CD7AA7">
        <w:rPr>
          <w:rFonts w:ascii="Tahoma" w:hAnsi="Tahoma" w:cs="Tahoma"/>
          <w:sz w:val="20"/>
        </w:rPr>
        <w:t>Bieg terminu rękojmi za wady i gwarancji</w:t>
      </w:r>
      <w:r w:rsidR="006B18C3" w:rsidRPr="00CD7AA7">
        <w:rPr>
          <w:rFonts w:ascii="Tahoma" w:hAnsi="Tahoma" w:cs="Tahoma"/>
          <w:sz w:val="20"/>
        </w:rPr>
        <w:t xml:space="preserve"> jakości</w:t>
      </w:r>
      <w:r w:rsidRPr="00CD7AA7">
        <w:rPr>
          <w:rFonts w:ascii="Tahoma" w:hAnsi="Tahoma" w:cs="Tahoma"/>
          <w:sz w:val="20"/>
        </w:rPr>
        <w:t xml:space="preserve"> </w:t>
      </w:r>
      <w:r w:rsidR="00F53220" w:rsidRPr="00CD7AA7">
        <w:rPr>
          <w:rFonts w:ascii="Tahoma" w:hAnsi="Tahoma" w:cs="Tahoma"/>
          <w:sz w:val="20"/>
        </w:rPr>
        <w:t>liczy się od dnia przekazania Zamawiającemu przedmiotu umowy protokołem końcowym odbioru robót.</w:t>
      </w:r>
    </w:p>
    <w:p w:rsidR="006D1EB0" w:rsidRPr="000F3492" w:rsidRDefault="00EC5766" w:rsidP="00AA4822">
      <w:pPr>
        <w:numPr>
          <w:ilvl w:val="0"/>
          <w:numId w:val="4"/>
        </w:numPr>
        <w:tabs>
          <w:tab w:val="clear" w:pos="720"/>
          <w:tab w:val="num" w:pos="284"/>
        </w:tabs>
        <w:ind w:left="284" w:hanging="284"/>
        <w:jc w:val="both"/>
        <w:rPr>
          <w:rFonts w:ascii="Tahoma" w:hAnsi="Tahoma" w:cs="Tahoma"/>
          <w:sz w:val="20"/>
        </w:rPr>
      </w:pPr>
      <w:r w:rsidRPr="000F3492">
        <w:rPr>
          <w:rFonts w:ascii="Tahoma" w:hAnsi="Tahoma" w:cs="Tahoma"/>
          <w:sz w:val="20"/>
        </w:rPr>
        <w:t>Uprawni</w:t>
      </w:r>
      <w:r w:rsidR="001711A8" w:rsidRPr="000F3492">
        <w:rPr>
          <w:rFonts w:ascii="Tahoma" w:hAnsi="Tahoma" w:cs="Tahoma"/>
          <w:sz w:val="20"/>
        </w:rPr>
        <w:t>o</w:t>
      </w:r>
      <w:r w:rsidRPr="000F3492">
        <w:rPr>
          <w:rFonts w:ascii="Tahoma" w:hAnsi="Tahoma" w:cs="Tahoma"/>
          <w:sz w:val="20"/>
        </w:rPr>
        <w:t>n</w:t>
      </w:r>
      <w:r w:rsidR="001711A8" w:rsidRPr="000F3492">
        <w:rPr>
          <w:rFonts w:ascii="Tahoma" w:hAnsi="Tahoma" w:cs="Tahoma"/>
          <w:sz w:val="20"/>
        </w:rPr>
        <w:t>ym</w:t>
      </w:r>
      <w:r w:rsidRPr="000F3492">
        <w:rPr>
          <w:rFonts w:ascii="Tahoma" w:hAnsi="Tahoma" w:cs="Tahoma"/>
          <w:sz w:val="20"/>
        </w:rPr>
        <w:t xml:space="preserve"> do e</w:t>
      </w:r>
      <w:r w:rsidR="006D1EB0" w:rsidRPr="000F3492">
        <w:rPr>
          <w:rFonts w:ascii="Tahoma" w:hAnsi="Tahoma" w:cs="Tahoma"/>
          <w:sz w:val="20"/>
        </w:rPr>
        <w:t>gzekwowani</w:t>
      </w:r>
      <w:r w:rsidRPr="000F3492">
        <w:rPr>
          <w:rFonts w:ascii="Tahoma" w:hAnsi="Tahoma" w:cs="Tahoma"/>
          <w:sz w:val="20"/>
        </w:rPr>
        <w:t>a</w:t>
      </w:r>
      <w:r w:rsidR="006D1EB0" w:rsidRPr="000F3492">
        <w:rPr>
          <w:rFonts w:ascii="Tahoma" w:hAnsi="Tahoma" w:cs="Tahoma"/>
          <w:sz w:val="20"/>
        </w:rPr>
        <w:t xml:space="preserve"> wszelkich warunków</w:t>
      </w:r>
      <w:r w:rsidR="00695793" w:rsidRPr="000F3492">
        <w:rPr>
          <w:rFonts w:ascii="Tahoma" w:hAnsi="Tahoma" w:cs="Tahoma"/>
          <w:sz w:val="20"/>
        </w:rPr>
        <w:t xml:space="preserve"> rękojmi</w:t>
      </w:r>
      <w:r w:rsidR="00B25832" w:rsidRPr="000F3492">
        <w:rPr>
          <w:rFonts w:ascii="Tahoma" w:hAnsi="Tahoma" w:cs="Tahoma"/>
          <w:sz w:val="20"/>
        </w:rPr>
        <w:t xml:space="preserve"> za wady</w:t>
      </w:r>
      <w:r w:rsidR="00695793" w:rsidRPr="000F3492">
        <w:rPr>
          <w:rFonts w:ascii="Tahoma" w:hAnsi="Tahoma" w:cs="Tahoma"/>
          <w:sz w:val="20"/>
        </w:rPr>
        <w:t xml:space="preserve"> i</w:t>
      </w:r>
      <w:r w:rsidR="006D1EB0" w:rsidRPr="000F3492">
        <w:rPr>
          <w:rFonts w:ascii="Tahoma" w:hAnsi="Tahoma" w:cs="Tahoma"/>
          <w:sz w:val="20"/>
        </w:rPr>
        <w:t xml:space="preserve"> gwarancji</w:t>
      </w:r>
      <w:r w:rsidR="006B18C3" w:rsidRPr="000F3492">
        <w:rPr>
          <w:rFonts w:ascii="Tahoma" w:hAnsi="Tahoma" w:cs="Tahoma"/>
          <w:sz w:val="20"/>
        </w:rPr>
        <w:t xml:space="preserve"> jakości</w:t>
      </w:r>
      <w:r w:rsidR="001711A8" w:rsidRPr="000F3492">
        <w:rPr>
          <w:rFonts w:ascii="Tahoma" w:hAnsi="Tahoma" w:cs="Tahoma"/>
          <w:sz w:val="20"/>
        </w:rPr>
        <w:t xml:space="preserve"> </w:t>
      </w:r>
      <w:r w:rsidR="006979BD" w:rsidRPr="000F3492">
        <w:rPr>
          <w:rFonts w:ascii="Tahoma" w:hAnsi="Tahoma" w:cs="Tahoma"/>
          <w:sz w:val="20"/>
        </w:rPr>
        <w:t>będzie</w:t>
      </w:r>
      <w:r w:rsidR="006D1EB0" w:rsidRPr="000F3492">
        <w:rPr>
          <w:rFonts w:ascii="Tahoma" w:hAnsi="Tahoma" w:cs="Tahoma"/>
          <w:sz w:val="20"/>
        </w:rPr>
        <w:t xml:space="preserve"> </w:t>
      </w:r>
      <w:r w:rsidRPr="000F3492">
        <w:rPr>
          <w:rFonts w:ascii="Tahoma" w:hAnsi="Tahoma" w:cs="Tahoma"/>
          <w:sz w:val="20"/>
        </w:rPr>
        <w:t>Zamawiając</w:t>
      </w:r>
      <w:r w:rsidR="006979BD" w:rsidRPr="000F3492">
        <w:rPr>
          <w:rFonts w:ascii="Tahoma" w:hAnsi="Tahoma" w:cs="Tahoma"/>
          <w:sz w:val="20"/>
        </w:rPr>
        <w:t>y.</w:t>
      </w:r>
    </w:p>
    <w:p w:rsidR="00F53220" w:rsidRPr="00CD7AA7" w:rsidRDefault="00F53220">
      <w:pPr>
        <w:jc w:val="center"/>
        <w:rPr>
          <w:rFonts w:ascii="Tahoma" w:hAnsi="Tahoma" w:cs="Tahoma"/>
          <w:sz w:val="20"/>
        </w:rPr>
      </w:pPr>
    </w:p>
    <w:p w:rsidR="00AD50F5" w:rsidRPr="00CD7AA7" w:rsidRDefault="00AD50F5" w:rsidP="00AD50F5">
      <w:pPr>
        <w:jc w:val="center"/>
        <w:rPr>
          <w:rFonts w:ascii="Tahoma" w:hAnsi="Tahoma" w:cs="Tahoma"/>
          <w:sz w:val="20"/>
        </w:rPr>
      </w:pPr>
      <w:r w:rsidRPr="00CD7AA7">
        <w:rPr>
          <w:rFonts w:ascii="Tahoma" w:hAnsi="Tahoma" w:cs="Tahoma"/>
          <w:sz w:val="20"/>
        </w:rPr>
        <w:t>§12</w:t>
      </w:r>
    </w:p>
    <w:p w:rsidR="00F53220" w:rsidRPr="00CD7AA7" w:rsidRDefault="00F53220" w:rsidP="00AA4822">
      <w:pPr>
        <w:numPr>
          <w:ilvl w:val="0"/>
          <w:numId w:val="5"/>
        </w:numPr>
        <w:tabs>
          <w:tab w:val="clear" w:pos="360"/>
          <w:tab w:val="num" w:pos="284"/>
        </w:tabs>
        <w:ind w:left="284" w:hanging="284"/>
        <w:jc w:val="both"/>
        <w:rPr>
          <w:rFonts w:ascii="Tahoma" w:hAnsi="Tahoma" w:cs="Tahoma"/>
          <w:sz w:val="20"/>
        </w:rPr>
      </w:pPr>
      <w:r w:rsidRPr="00CD7AA7">
        <w:rPr>
          <w:rFonts w:ascii="Tahoma" w:hAnsi="Tahoma" w:cs="Tahoma"/>
          <w:sz w:val="20"/>
        </w:rPr>
        <w:t>Wykonawca jest obowiązany</w:t>
      </w:r>
      <w:r w:rsidR="00C539F5" w:rsidRPr="00CD7AA7">
        <w:rPr>
          <w:rFonts w:ascii="Tahoma" w:hAnsi="Tahoma" w:cs="Tahoma"/>
          <w:sz w:val="20"/>
        </w:rPr>
        <w:t xml:space="preserve"> </w:t>
      </w:r>
      <w:r w:rsidRPr="00CD7AA7">
        <w:rPr>
          <w:rFonts w:ascii="Tahoma" w:hAnsi="Tahoma" w:cs="Tahoma"/>
          <w:sz w:val="20"/>
        </w:rPr>
        <w:t>do zapłaty kary umownej Zamawiającemu w wysokości jn</w:t>
      </w:r>
      <w:r w:rsidR="00AD50F5" w:rsidRPr="00CD7AA7">
        <w:rPr>
          <w:rFonts w:ascii="Tahoma" w:hAnsi="Tahoma" w:cs="Tahoma"/>
          <w:sz w:val="20"/>
        </w:rPr>
        <w:t>.</w:t>
      </w:r>
      <w:r w:rsidRPr="00CD7AA7">
        <w:rPr>
          <w:rFonts w:ascii="Tahoma" w:hAnsi="Tahoma" w:cs="Tahoma"/>
          <w:sz w:val="20"/>
        </w:rPr>
        <w:t>:</w:t>
      </w:r>
    </w:p>
    <w:p w:rsidR="002273B5" w:rsidRPr="00CD7AA7" w:rsidRDefault="00520248" w:rsidP="002273B5">
      <w:pPr>
        <w:pStyle w:val="Tekstpodstawowywcity"/>
        <w:tabs>
          <w:tab w:val="num" w:pos="284"/>
        </w:tabs>
        <w:ind w:left="284" w:firstLine="0"/>
        <w:rPr>
          <w:rFonts w:ascii="Tahoma" w:hAnsi="Tahoma" w:cs="Tahoma"/>
          <w:sz w:val="20"/>
        </w:rPr>
      </w:pPr>
      <w:r w:rsidRPr="00CD7AA7">
        <w:rPr>
          <w:rFonts w:ascii="Tahoma" w:hAnsi="Tahoma" w:cs="Tahoma"/>
          <w:sz w:val="20"/>
        </w:rPr>
        <w:t>1/</w:t>
      </w:r>
      <w:r w:rsidRPr="00CD7AA7">
        <w:rPr>
          <w:rFonts w:ascii="Tahoma" w:hAnsi="Tahoma" w:cs="Tahoma"/>
          <w:sz w:val="20"/>
        </w:rPr>
        <w:tab/>
        <w:t xml:space="preserve">za </w:t>
      </w:r>
      <w:r w:rsidR="000C7734" w:rsidRPr="00CD7AA7">
        <w:rPr>
          <w:rFonts w:ascii="Tahoma" w:hAnsi="Tahoma" w:cs="Tahoma"/>
          <w:sz w:val="20"/>
        </w:rPr>
        <w:t>opóźnienie Wykonawcy</w:t>
      </w:r>
      <w:r w:rsidRPr="00CD7AA7">
        <w:rPr>
          <w:rFonts w:ascii="Tahoma" w:hAnsi="Tahoma" w:cs="Tahoma"/>
          <w:sz w:val="20"/>
        </w:rPr>
        <w:t xml:space="preserve"> w odbiorze od Zamawiającego </w:t>
      </w:r>
      <w:r w:rsidR="00AC1711" w:rsidRPr="00CD7AA7">
        <w:rPr>
          <w:rFonts w:ascii="Tahoma" w:hAnsi="Tahoma" w:cs="Tahoma"/>
          <w:sz w:val="20"/>
        </w:rPr>
        <w:t>teren</w:t>
      </w:r>
      <w:r w:rsidRPr="00CD7AA7">
        <w:rPr>
          <w:rFonts w:ascii="Tahoma" w:hAnsi="Tahoma" w:cs="Tahoma"/>
          <w:sz w:val="20"/>
        </w:rPr>
        <w:t xml:space="preserve">u budowy </w:t>
      </w:r>
      <w:r w:rsidR="00C24756" w:rsidRPr="00CD7AA7">
        <w:rPr>
          <w:rFonts w:ascii="Tahoma" w:hAnsi="Tahoma" w:cs="Tahoma"/>
          <w:sz w:val="20"/>
        </w:rPr>
        <w:t>w wysok</w:t>
      </w:r>
      <w:r w:rsidR="00AD50F5" w:rsidRPr="00CD7AA7">
        <w:rPr>
          <w:rFonts w:ascii="Tahoma" w:hAnsi="Tahoma" w:cs="Tahoma"/>
          <w:sz w:val="20"/>
        </w:rPr>
        <w:t xml:space="preserve">ości </w:t>
      </w:r>
      <w:r w:rsidR="00AD50F5" w:rsidRPr="000574F5">
        <w:rPr>
          <w:rFonts w:ascii="Tahoma" w:hAnsi="Tahoma" w:cs="Tahoma"/>
          <w:sz w:val="20"/>
        </w:rPr>
        <w:t>0,20</w:t>
      </w:r>
      <w:r w:rsidR="00C24756" w:rsidRPr="000574F5">
        <w:rPr>
          <w:rFonts w:ascii="Tahoma" w:hAnsi="Tahoma" w:cs="Tahoma"/>
          <w:sz w:val="20"/>
        </w:rPr>
        <w:t>%</w:t>
      </w:r>
      <w:r w:rsidR="00C24756" w:rsidRPr="00CD7AA7">
        <w:rPr>
          <w:rFonts w:ascii="Tahoma" w:hAnsi="Tahoma" w:cs="Tahoma"/>
          <w:sz w:val="20"/>
        </w:rPr>
        <w:t xml:space="preserve"> łącznego wynagrod</w:t>
      </w:r>
      <w:r w:rsidR="00AD50F5" w:rsidRPr="00CD7AA7">
        <w:rPr>
          <w:rFonts w:ascii="Tahoma" w:hAnsi="Tahoma" w:cs="Tahoma"/>
          <w:sz w:val="20"/>
        </w:rPr>
        <w:t>zenia brutto, o którym mowa w §</w:t>
      </w:r>
      <w:r w:rsidR="00C24756" w:rsidRPr="00CD7AA7">
        <w:rPr>
          <w:rFonts w:ascii="Tahoma" w:hAnsi="Tahoma" w:cs="Tahoma"/>
          <w:sz w:val="20"/>
        </w:rPr>
        <w:t>4 ust. 1</w:t>
      </w:r>
      <w:r w:rsidR="0037684E" w:rsidRPr="00CD7AA7">
        <w:rPr>
          <w:rFonts w:ascii="Tahoma" w:hAnsi="Tahoma" w:cs="Tahoma"/>
          <w:sz w:val="20"/>
        </w:rPr>
        <w:t xml:space="preserve"> za każdy dzień </w:t>
      </w:r>
      <w:r w:rsidR="000C7734" w:rsidRPr="00CD7AA7">
        <w:rPr>
          <w:rFonts w:ascii="Tahoma" w:hAnsi="Tahoma" w:cs="Tahoma"/>
          <w:sz w:val="20"/>
        </w:rPr>
        <w:t>opóźnienia</w:t>
      </w:r>
      <w:r w:rsidR="006C6B64" w:rsidRPr="00CD7AA7">
        <w:rPr>
          <w:rFonts w:ascii="Tahoma" w:hAnsi="Tahoma" w:cs="Tahoma"/>
          <w:sz w:val="20"/>
        </w:rPr>
        <w:t>,</w:t>
      </w:r>
    </w:p>
    <w:p w:rsidR="00F53220" w:rsidRPr="00CD7AA7" w:rsidRDefault="002273B5" w:rsidP="009B548A">
      <w:pPr>
        <w:pStyle w:val="Tekstpodstawowywcity"/>
        <w:tabs>
          <w:tab w:val="num" w:pos="284"/>
        </w:tabs>
        <w:ind w:left="284" w:hanging="284"/>
        <w:rPr>
          <w:rFonts w:ascii="Tahoma" w:hAnsi="Tahoma" w:cs="Tahoma"/>
          <w:sz w:val="20"/>
        </w:rPr>
      </w:pPr>
      <w:r w:rsidRPr="00CD7AA7">
        <w:rPr>
          <w:rFonts w:ascii="Tahoma" w:hAnsi="Tahoma" w:cs="Tahoma"/>
          <w:sz w:val="20"/>
        </w:rPr>
        <w:tab/>
      </w:r>
      <w:r w:rsidR="00520248" w:rsidRPr="00CD7AA7">
        <w:rPr>
          <w:rFonts w:ascii="Tahoma" w:hAnsi="Tahoma" w:cs="Tahoma"/>
          <w:sz w:val="20"/>
        </w:rPr>
        <w:t>2</w:t>
      </w:r>
      <w:r w:rsidR="001C5CE2" w:rsidRPr="00CD7AA7">
        <w:rPr>
          <w:rFonts w:ascii="Tahoma" w:hAnsi="Tahoma" w:cs="Tahoma"/>
          <w:sz w:val="20"/>
        </w:rPr>
        <w:t>/</w:t>
      </w:r>
      <w:r w:rsidR="00C539F5" w:rsidRPr="00CD7AA7">
        <w:rPr>
          <w:rFonts w:ascii="Tahoma" w:hAnsi="Tahoma" w:cs="Tahoma"/>
          <w:sz w:val="20"/>
        </w:rPr>
        <w:tab/>
      </w:r>
      <w:r w:rsidR="00F53220" w:rsidRPr="00CD7AA7">
        <w:rPr>
          <w:rFonts w:ascii="Tahoma" w:hAnsi="Tahoma" w:cs="Tahoma"/>
          <w:sz w:val="20"/>
        </w:rPr>
        <w:t xml:space="preserve">za </w:t>
      </w:r>
      <w:r w:rsidR="00385CDF" w:rsidRPr="00CD7AA7">
        <w:rPr>
          <w:rFonts w:ascii="Tahoma" w:hAnsi="Tahoma" w:cs="Tahoma"/>
          <w:sz w:val="20"/>
        </w:rPr>
        <w:t>opóźnienie Wykonawcy</w:t>
      </w:r>
      <w:r w:rsidR="00F53220" w:rsidRPr="00CD7AA7">
        <w:rPr>
          <w:rFonts w:ascii="Tahoma" w:hAnsi="Tahoma" w:cs="Tahoma"/>
          <w:sz w:val="20"/>
        </w:rPr>
        <w:t xml:space="preserve"> w przekazaniu Zamawiającemu pr</w:t>
      </w:r>
      <w:r w:rsidR="00AD50F5" w:rsidRPr="00CD7AA7">
        <w:rPr>
          <w:rFonts w:ascii="Tahoma" w:hAnsi="Tahoma" w:cs="Tahoma"/>
          <w:sz w:val="20"/>
        </w:rPr>
        <w:t xml:space="preserve">zedmiotu umowy w wysokości </w:t>
      </w:r>
      <w:r w:rsidR="00AD50F5" w:rsidRPr="000574F5">
        <w:rPr>
          <w:rFonts w:ascii="Tahoma" w:hAnsi="Tahoma" w:cs="Tahoma"/>
          <w:sz w:val="20"/>
        </w:rPr>
        <w:t>0,20</w:t>
      </w:r>
      <w:r w:rsidR="00F53220" w:rsidRPr="000574F5">
        <w:rPr>
          <w:rFonts w:ascii="Tahoma" w:hAnsi="Tahoma" w:cs="Tahoma"/>
          <w:sz w:val="20"/>
        </w:rPr>
        <w:t>%</w:t>
      </w:r>
      <w:r w:rsidR="00F53220" w:rsidRPr="00CD7AA7">
        <w:rPr>
          <w:rFonts w:ascii="Tahoma" w:hAnsi="Tahoma" w:cs="Tahoma"/>
          <w:sz w:val="20"/>
        </w:rPr>
        <w:t xml:space="preserve"> łącznego wynagrodzenia brutto</w:t>
      </w:r>
      <w:r w:rsidR="002C2468" w:rsidRPr="00CD7AA7">
        <w:rPr>
          <w:rFonts w:ascii="Tahoma" w:hAnsi="Tahoma" w:cs="Tahoma"/>
          <w:sz w:val="20"/>
        </w:rPr>
        <w:t>,</w:t>
      </w:r>
      <w:r w:rsidR="00F53220" w:rsidRPr="00CD7AA7">
        <w:rPr>
          <w:rFonts w:ascii="Tahoma" w:hAnsi="Tahoma" w:cs="Tahoma"/>
          <w:sz w:val="20"/>
        </w:rPr>
        <w:t xml:space="preserve"> o którym mowa w </w:t>
      </w:r>
      <w:r w:rsidR="00AD50F5" w:rsidRPr="00CD7AA7">
        <w:rPr>
          <w:rFonts w:ascii="Tahoma" w:hAnsi="Tahoma" w:cs="Tahoma"/>
          <w:sz w:val="20"/>
        </w:rPr>
        <w:t>§</w:t>
      </w:r>
      <w:r w:rsidR="00385CDF" w:rsidRPr="00CD7AA7">
        <w:rPr>
          <w:rFonts w:ascii="Tahoma" w:hAnsi="Tahoma" w:cs="Tahoma"/>
          <w:sz w:val="20"/>
        </w:rPr>
        <w:t>4 ust. 1 za każdy dzień opóźnienia</w:t>
      </w:r>
      <w:r w:rsidR="00F53220" w:rsidRPr="00CD7AA7">
        <w:rPr>
          <w:rFonts w:ascii="Tahoma" w:hAnsi="Tahoma" w:cs="Tahoma"/>
          <w:sz w:val="20"/>
        </w:rPr>
        <w:t xml:space="preserve"> licząc od następnego dnia po upływie terminu umownego,</w:t>
      </w:r>
    </w:p>
    <w:p w:rsidR="00F53220" w:rsidRPr="00CD7AA7" w:rsidRDefault="009B548A" w:rsidP="009B548A">
      <w:pPr>
        <w:tabs>
          <w:tab w:val="num" w:pos="284"/>
        </w:tabs>
        <w:ind w:left="284" w:hanging="284"/>
        <w:jc w:val="both"/>
        <w:rPr>
          <w:rFonts w:ascii="Tahoma" w:hAnsi="Tahoma" w:cs="Tahoma"/>
          <w:sz w:val="20"/>
        </w:rPr>
      </w:pPr>
      <w:r w:rsidRPr="00CD7AA7">
        <w:rPr>
          <w:rFonts w:ascii="Tahoma" w:hAnsi="Tahoma" w:cs="Tahoma"/>
          <w:sz w:val="20"/>
        </w:rPr>
        <w:tab/>
      </w:r>
      <w:r w:rsidR="00520248" w:rsidRPr="00CD7AA7">
        <w:rPr>
          <w:rFonts w:ascii="Tahoma" w:hAnsi="Tahoma" w:cs="Tahoma"/>
          <w:sz w:val="20"/>
        </w:rPr>
        <w:t>3</w:t>
      </w:r>
      <w:r w:rsidR="001C5CE2" w:rsidRPr="00CD7AA7">
        <w:rPr>
          <w:rFonts w:ascii="Tahoma" w:hAnsi="Tahoma" w:cs="Tahoma"/>
          <w:sz w:val="20"/>
        </w:rPr>
        <w:t>/</w:t>
      </w:r>
      <w:r w:rsidR="00C539F5" w:rsidRPr="00CD7AA7">
        <w:rPr>
          <w:rFonts w:ascii="Tahoma" w:hAnsi="Tahoma" w:cs="Tahoma"/>
          <w:sz w:val="20"/>
        </w:rPr>
        <w:tab/>
      </w:r>
      <w:r w:rsidR="00F53220" w:rsidRPr="00CD7AA7">
        <w:rPr>
          <w:rFonts w:ascii="Tahoma" w:hAnsi="Tahoma" w:cs="Tahoma"/>
          <w:sz w:val="20"/>
        </w:rPr>
        <w:t xml:space="preserve">za </w:t>
      </w:r>
      <w:r w:rsidR="00C921DF" w:rsidRPr="00CD7AA7">
        <w:rPr>
          <w:rFonts w:ascii="Tahoma" w:hAnsi="Tahoma" w:cs="Tahoma"/>
          <w:sz w:val="20"/>
        </w:rPr>
        <w:t>opóźni</w:t>
      </w:r>
      <w:r w:rsidR="00C30F3D" w:rsidRPr="00CD7AA7">
        <w:rPr>
          <w:rFonts w:ascii="Tahoma" w:hAnsi="Tahoma" w:cs="Tahoma"/>
          <w:sz w:val="20"/>
        </w:rPr>
        <w:t>e</w:t>
      </w:r>
      <w:r w:rsidR="00C921DF" w:rsidRPr="00CD7AA7">
        <w:rPr>
          <w:rFonts w:ascii="Tahoma" w:hAnsi="Tahoma" w:cs="Tahoma"/>
          <w:sz w:val="20"/>
        </w:rPr>
        <w:t>n</w:t>
      </w:r>
      <w:r w:rsidR="00C30F3D" w:rsidRPr="00CD7AA7">
        <w:rPr>
          <w:rFonts w:ascii="Tahoma" w:hAnsi="Tahoma" w:cs="Tahoma"/>
          <w:sz w:val="20"/>
        </w:rPr>
        <w:t>i</w:t>
      </w:r>
      <w:r w:rsidR="00C921DF" w:rsidRPr="00CD7AA7">
        <w:rPr>
          <w:rFonts w:ascii="Tahoma" w:hAnsi="Tahoma" w:cs="Tahoma"/>
          <w:sz w:val="20"/>
        </w:rPr>
        <w:t>e</w:t>
      </w:r>
      <w:r w:rsidR="00C30F3D" w:rsidRPr="00CD7AA7">
        <w:rPr>
          <w:rFonts w:ascii="Tahoma" w:hAnsi="Tahoma" w:cs="Tahoma"/>
          <w:sz w:val="20"/>
        </w:rPr>
        <w:t xml:space="preserve"> Wykonawcy w</w:t>
      </w:r>
      <w:r w:rsidR="00C921DF" w:rsidRPr="00CD7AA7">
        <w:rPr>
          <w:rFonts w:ascii="Tahoma" w:hAnsi="Tahoma" w:cs="Tahoma"/>
          <w:sz w:val="20"/>
        </w:rPr>
        <w:t xml:space="preserve"> </w:t>
      </w:r>
      <w:r w:rsidR="002138C3" w:rsidRPr="00CD7AA7">
        <w:rPr>
          <w:rFonts w:ascii="Tahoma" w:hAnsi="Tahoma" w:cs="Tahoma"/>
          <w:sz w:val="20"/>
        </w:rPr>
        <w:t>rozpoczęciu</w:t>
      </w:r>
      <w:r w:rsidR="00A26D46" w:rsidRPr="00CD7AA7">
        <w:rPr>
          <w:rFonts w:ascii="Tahoma" w:hAnsi="Tahoma" w:cs="Tahoma"/>
          <w:sz w:val="20"/>
        </w:rPr>
        <w:t xml:space="preserve"> usu</w:t>
      </w:r>
      <w:r w:rsidR="000A5CC8" w:rsidRPr="00CD7AA7">
        <w:rPr>
          <w:rFonts w:ascii="Tahoma" w:hAnsi="Tahoma" w:cs="Tahoma"/>
          <w:sz w:val="20"/>
        </w:rPr>
        <w:t>wani</w:t>
      </w:r>
      <w:r w:rsidR="00A26D46" w:rsidRPr="00CD7AA7">
        <w:rPr>
          <w:rFonts w:ascii="Tahoma" w:hAnsi="Tahoma" w:cs="Tahoma"/>
          <w:sz w:val="20"/>
        </w:rPr>
        <w:t>a wad</w:t>
      </w:r>
      <w:r w:rsidR="00C921DF" w:rsidRPr="00CD7AA7">
        <w:rPr>
          <w:rFonts w:ascii="Tahoma" w:hAnsi="Tahoma" w:cs="Tahoma"/>
          <w:sz w:val="20"/>
        </w:rPr>
        <w:t xml:space="preserve"> lub </w:t>
      </w:r>
      <w:r w:rsidR="004D70EE" w:rsidRPr="00CD7AA7">
        <w:rPr>
          <w:rFonts w:ascii="Tahoma" w:hAnsi="Tahoma" w:cs="Tahoma"/>
          <w:sz w:val="20"/>
        </w:rPr>
        <w:t xml:space="preserve">opóźnienie </w:t>
      </w:r>
      <w:r w:rsidR="00F53220" w:rsidRPr="00CD7AA7">
        <w:rPr>
          <w:rFonts w:ascii="Tahoma" w:hAnsi="Tahoma" w:cs="Tahoma"/>
          <w:sz w:val="20"/>
        </w:rPr>
        <w:t>w usunięciu wad stwierdzonych</w:t>
      </w:r>
      <w:r w:rsidR="00A62E60" w:rsidRPr="00CD7AA7">
        <w:rPr>
          <w:rFonts w:ascii="Tahoma" w:hAnsi="Tahoma" w:cs="Tahoma"/>
          <w:sz w:val="20"/>
        </w:rPr>
        <w:t xml:space="preserve"> w trakcie wykonywania robót budowlanych,</w:t>
      </w:r>
      <w:r w:rsidR="00F53220" w:rsidRPr="00CD7AA7">
        <w:rPr>
          <w:rFonts w:ascii="Tahoma" w:hAnsi="Tahoma" w:cs="Tahoma"/>
          <w:sz w:val="20"/>
        </w:rPr>
        <w:t xml:space="preserve"> przy odbiorze</w:t>
      </w:r>
      <w:r w:rsidR="00A62E60" w:rsidRPr="00CD7AA7">
        <w:rPr>
          <w:rFonts w:ascii="Tahoma" w:hAnsi="Tahoma" w:cs="Tahoma"/>
          <w:sz w:val="20"/>
        </w:rPr>
        <w:t xml:space="preserve"> końcowym</w:t>
      </w:r>
      <w:r w:rsidR="00F53220" w:rsidRPr="00CD7AA7">
        <w:rPr>
          <w:rFonts w:ascii="Tahoma" w:hAnsi="Tahoma" w:cs="Tahoma"/>
          <w:sz w:val="20"/>
        </w:rPr>
        <w:t xml:space="preserve"> lub w okresie</w:t>
      </w:r>
      <w:r w:rsidR="00BF6518" w:rsidRPr="00CD7AA7">
        <w:rPr>
          <w:rFonts w:ascii="Tahoma" w:hAnsi="Tahoma" w:cs="Tahoma"/>
          <w:sz w:val="20"/>
        </w:rPr>
        <w:t xml:space="preserve"> rękojmi</w:t>
      </w:r>
      <w:r w:rsidR="00F33916" w:rsidRPr="00CD7AA7">
        <w:rPr>
          <w:rFonts w:ascii="Tahoma" w:hAnsi="Tahoma" w:cs="Tahoma"/>
          <w:sz w:val="20"/>
        </w:rPr>
        <w:t xml:space="preserve"> za wady</w:t>
      </w:r>
      <w:r w:rsidR="00BF6518" w:rsidRPr="00CD7AA7">
        <w:rPr>
          <w:rFonts w:ascii="Tahoma" w:hAnsi="Tahoma" w:cs="Tahoma"/>
          <w:sz w:val="20"/>
        </w:rPr>
        <w:t xml:space="preserve"> i</w:t>
      </w:r>
      <w:r w:rsidR="00AD50F5" w:rsidRPr="00CD7AA7">
        <w:rPr>
          <w:rFonts w:ascii="Tahoma" w:hAnsi="Tahoma" w:cs="Tahoma"/>
          <w:sz w:val="20"/>
        </w:rPr>
        <w:t xml:space="preserve"> gwarancji w wysokości </w:t>
      </w:r>
      <w:r w:rsidR="00AD50F5" w:rsidRPr="000574F5">
        <w:rPr>
          <w:rFonts w:ascii="Tahoma" w:hAnsi="Tahoma" w:cs="Tahoma"/>
          <w:sz w:val="20"/>
        </w:rPr>
        <w:t>0,20</w:t>
      </w:r>
      <w:r w:rsidR="00F53220" w:rsidRPr="000574F5">
        <w:rPr>
          <w:rFonts w:ascii="Tahoma" w:hAnsi="Tahoma" w:cs="Tahoma"/>
          <w:sz w:val="20"/>
        </w:rPr>
        <w:t>%</w:t>
      </w:r>
      <w:r w:rsidR="00F53220" w:rsidRPr="00CD7AA7">
        <w:rPr>
          <w:rFonts w:ascii="Tahoma" w:hAnsi="Tahoma" w:cs="Tahoma"/>
          <w:sz w:val="20"/>
        </w:rPr>
        <w:t xml:space="preserve"> łącznego wynagrodzenia brutto</w:t>
      </w:r>
      <w:r w:rsidR="002C2468" w:rsidRPr="00CD7AA7">
        <w:rPr>
          <w:rFonts w:ascii="Tahoma" w:hAnsi="Tahoma" w:cs="Tahoma"/>
          <w:sz w:val="20"/>
        </w:rPr>
        <w:t>,</w:t>
      </w:r>
      <w:r w:rsidR="00F53220" w:rsidRPr="00CD7AA7">
        <w:rPr>
          <w:rFonts w:ascii="Tahoma" w:hAnsi="Tahoma" w:cs="Tahoma"/>
          <w:sz w:val="20"/>
        </w:rPr>
        <w:t xml:space="preserve"> o którym mowa </w:t>
      </w:r>
      <w:r w:rsidR="00D0466F">
        <w:rPr>
          <w:rFonts w:ascii="Tahoma" w:hAnsi="Tahoma" w:cs="Tahoma"/>
          <w:sz w:val="20"/>
        </w:rPr>
        <w:br/>
      </w:r>
      <w:r w:rsidR="00F53220" w:rsidRPr="00CD7AA7">
        <w:rPr>
          <w:rFonts w:ascii="Tahoma" w:hAnsi="Tahoma" w:cs="Tahoma"/>
          <w:sz w:val="20"/>
        </w:rPr>
        <w:t xml:space="preserve">w </w:t>
      </w:r>
      <w:r w:rsidR="00AD50F5" w:rsidRPr="00CD7AA7">
        <w:rPr>
          <w:rFonts w:ascii="Tahoma" w:hAnsi="Tahoma" w:cs="Tahoma"/>
          <w:sz w:val="20"/>
        </w:rPr>
        <w:t>§</w:t>
      </w:r>
      <w:r w:rsidR="00F53220" w:rsidRPr="00CD7AA7">
        <w:rPr>
          <w:rFonts w:ascii="Tahoma" w:hAnsi="Tahoma" w:cs="Tahoma"/>
          <w:sz w:val="20"/>
        </w:rPr>
        <w:t xml:space="preserve">4 ust. 1 za każdy dzień </w:t>
      </w:r>
      <w:r w:rsidR="004D70EE" w:rsidRPr="00CD7AA7">
        <w:rPr>
          <w:rFonts w:ascii="Tahoma" w:hAnsi="Tahoma" w:cs="Tahoma"/>
          <w:sz w:val="20"/>
        </w:rPr>
        <w:t>opóźnienia</w:t>
      </w:r>
      <w:r w:rsidR="00F53220" w:rsidRPr="00CD7AA7">
        <w:rPr>
          <w:rFonts w:ascii="Tahoma" w:hAnsi="Tahoma" w:cs="Tahoma"/>
          <w:sz w:val="20"/>
        </w:rPr>
        <w:t xml:space="preserve"> liczony od dnia wyznaczonego na</w:t>
      </w:r>
      <w:r w:rsidR="00A33D35" w:rsidRPr="00CD7AA7">
        <w:rPr>
          <w:rFonts w:ascii="Tahoma" w:hAnsi="Tahoma" w:cs="Tahoma"/>
          <w:sz w:val="20"/>
        </w:rPr>
        <w:t xml:space="preserve"> </w:t>
      </w:r>
      <w:r w:rsidR="002138C3" w:rsidRPr="00CD7AA7">
        <w:rPr>
          <w:rFonts w:ascii="Tahoma" w:hAnsi="Tahoma" w:cs="Tahoma"/>
          <w:sz w:val="20"/>
        </w:rPr>
        <w:t>rozpoczęcie</w:t>
      </w:r>
      <w:r w:rsidR="000A5CC8" w:rsidRPr="00CD7AA7">
        <w:rPr>
          <w:rFonts w:ascii="Tahoma" w:hAnsi="Tahoma" w:cs="Tahoma"/>
          <w:sz w:val="20"/>
        </w:rPr>
        <w:t xml:space="preserve"> usuwania</w:t>
      </w:r>
      <w:r w:rsidR="00A33D35" w:rsidRPr="00CD7AA7">
        <w:rPr>
          <w:rFonts w:ascii="Tahoma" w:hAnsi="Tahoma" w:cs="Tahoma"/>
          <w:sz w:val="20"/>
        </w:rPr>
        <w:t xml:space="preserve"> lub</w:t>
      </w:r>
      <w:r w:rsidR="00F53220" w:rsidRPr="00CD7AA7">
        <w:rPr>
          <w:rFonts w:ascii="Tahoma" w:hAnsi="Tahoma" w:cs="Tahoma"/>
          <w:sz w:val="20"/>
        </w:rPr>
        <w:t xml:space="preserve"> usunięci</w:t>
      </w:r>
      <w:r w:rsidR="00054DFB" w:rsidRPr="00CD7AA7">
        <w:rPr>
          <w:rFonts w:ascii="Tahoma" w:hAnsi="Tahoma" w:cs="Tahoma"/>
          <w:sz w:val="20"/>
        </w:rPr>
        <w:t>e</w:t>
      </w:r>
      <w:r w:rsidR="00F53220" w:rsidRPr="00CD7AA7">
        <w:rPr>
          <w:rFonts w:ascii="Tahoma" w:hAnsi="Tahoma" w:cs="Tahoma"/>
          <w:sz w:val="20"/>
        </w:rPr>
        <w:t xml:space="preserve"> wad</w:t>
      </w:r>
      <w:r w:rsidR="006C6B64" w:rsidRPr="00CD7AA7">
        <w:rPr>
          <w:rFonts w:ascii="Tahoma" w:hAnsi="Tahoma" w:cs="Tahoma"/>
          <w:sz w:val="20"/>
        </w:rPr>
        <w:t>,</w:t>
      </w:r>
    </w:p>
    <w:p w:rsidR="005074A7" w:rsidRPr="00CD7AA7" w:rsidRDefault="001B38CE" w:rsidP="005074A7">
      <w:pPr>
        <w:tabs>
          <w:tab w:val="num" w:pos="284"/>
        </w:tabs>
        <w:ind w:left="284" w:hanging="284"/>
        <w:jc w:val="both"/>
        <w:rPr>
          <w:rFonts w:ascii="Tahoma" w:hAnsi="Tahoma" w:cs="Tahoma"/>
          <w:sz w:val="20"/>
        </w:rPr>
      </w:pPr>
      <w:r w:rsidRPr="00CD7AA7">
        <w:rPr>
          <w:rFonts w:ascii="Tahoma" w:hAnsi="Tahoma" w:cs="Tahoma"/>
          <w:sz w:val="20"/>
        </w:rPr>
        <w:tab/>
      </w:r>
      <w:r w:rsidR="00EB64C0">
        <w:rPr>
          <w:rFonts w:ascii="Tahoma" w:hAnsi="Tahoma" w:cs="Tahoma"/>
          <w:sz w:val="20"/>
        </w:rPr>
        <w:t>4</w:t>
      </w:r>
      <w:r w:rsidR="005074A7" w:rsidRPr="00CD7AA7">
        <w:rPr>
          <w:rFonts w:ascii="Tahoma" w:hAnsi="Tahoma" w:cs="Tahoma"/>
          <w:sz w:val="20"/>
        </w:rPr>
        <w:t>/ za opóźnienie w dostarczeniu Zamawiającemu kosztorysu ofertowe</w:t>
      </w:r>
      <w:r w:rsidR="00AD50F5" w:rsidRPr="00CD7AA7">
        <w:rPr>
          <w:rFonts w:ascii="Tahoma" w:hAnsi="Tahoma" w:cs="Tahoma"/>
          <w:sz w:val="20"/>
        </w:rPr>
        <w:t xml:space="preserve">go szczegółowego </w:t>
      </w:r>
      <w:r w:rsidR="002560EB" w:rsidRPr="00CD7AA7">
        <w:rPr>
          <w:rFonts w:ascii="Tahoma" w:hAnsi="Tahoma" w:cs="Tahoma"/>
          <w:sz w:val="20"/>
        </w:rPr>
        <w:br/>
      </w:r>
      <w:r w:rsidR="00AD50F5" w:rsidRPr="00CD7AA7">
        <w:rPr>
          <w:rFonts w:ascii="Tahoma" w:hAnsi="Tahoma" w:cs="Tahoma"/>
          <w:sz w:val="20"/>
        </w:rPr>
        <w:t xml:space="preserve">w wysokości </w:t>
      </w:r>
      <w:r w:rsidR="00AD50F5" w:rsidRPr="00B92B17">
        <w:rPr>
          <w:rFonts w:ascii="Tahoma" w:hAnsi="Tahoma" w:cs="Tahoma"/>
          <w:sz w:val="20"/>
        </w:rPr>
        <w:t>0,1</w:t>
      </w:r>
      <w:r w:rsidR="005074A7" w:rsidRPr="00B92B17">
        <w:rPr>
          <w:rFonts w:ascii="Tahoma" w:hAnsi="Tahoma" w:cs="Tahoma"/>
          <w:sz w:val="20"/>
        </w:rPr>
        <w:t>0%</w:t>
      </w:r>
      <w:r w:rsidR="005074A7" w:rsidRPr="00CD7AA7">
        <w:rPr>
          <w:rFonts w:ascii="Tahoma" w:hAnsi="Tahoma" w:cs="Tahoma"/>
          <w:sz w:val="20"/>
        </w:rPr>
        <w:t xml:space="preserve"> łącznego wynagrodzenia brutto, o którym mowa w §4 ust. 1 za każdy dzień opóźnienia,</w:t>
      </w:r>
    </w:p>
    <w:p w:rsidR="005074A7" w:rsidRPr="00CD7AA7" w:rsidRDefault="001B38CE" w:rsidP="005074A7">
      <w:pPr>
        <w:tabs>
          <w:tab w:val="num" w:pos="284"/>
        </w:tabs>
        <w:ind w:left="284" w:hanging="284"/>
        <w:jc w:val="both"/>
        <w:rPr>
          <w:rFonts w:ascii="Tahoma" w:hAnsi="Tahoma" w:cs="Tahoma"/>
          <w:sz w:val="20"/>
        </w:rPr>
      </w:pPr>
      <w:r w:rsidRPr="00CD7AA7">
        <w:rPr>
          <w:rFonts w:ascii="Tahoma" w:hAnsi="Tahoma" w:cs="Tahoma"/>
          <w:sz w:val="20"/>
        </w:rPr>
        <w:tab/>
      </w:r>
      <w:r w:rsidR="00EB64C0">
        <w:rPr>
          <w:rFonts w:ascii="Tahoma" w:hAnsi="Tahoma" w:cs="Tahoma"/>
          <w:sz w:val="20"/>
        </w:rPr>
        <w:t>5</w:t>
      </w:r>
      <w:r w:rsidR="005074A7" w:rsidRPr="00CD7AA7">
        <w:rPr>
          <w:rFonts w:ascii="Tahoma" w:hAnsi="Tahoma" w:cs="Tahoma"/>
          <w:sz w:val="20"/>
        </w:rPr>
        <w:t>/ za opóźnienie w dostarczeniu Zamawiającemu dokumentu potwierdzającego zawarcie umowy ubezpieczenia w</w:t>
      </w:r>
      <w:r w:rsidR="00AD50F5" w:rsidRPr="00CD7AA7">
        <w:rPr>
          <w:rFonts w:ascii="Tahoma" w:hAnsi="Tahoma" w:cs="Tahoma"/>
          <w:sz w:val="20"/>
        </w:rPr>
        <w:t xml:space="preserve"> wysokości </w:t>
      </w:r>
      <w:r w:rsidR="00AD50F5" w:rsidRPr="00B92B17">
        <w:rPr>
          <w:rFonts w:ascii="Tahoma" w:hAnsi="Tahoma" w:cs="Tahoma"/>
          <w:sz w:val="20"/>
        </w:rPr>
        <w:t>0,1</w:t>
      </w:r>
      <w:r w:rsidR="005074A7" w:rsidRPr="00B92B17">
        <w:rPr>
          <w:rFonts w:ascii="Tahoma" w:hAnsi="Tahoma" w:cs="Tahoma"/>
          <w:sz w:val="20"/>
        </w:rPr>
        <w:t>0%</w:t>
      </w:r>
      <w:r w:rsidR="005074A7" w:rsidRPr="00CD7AA7">
        <w:rPr>
          <w:rFonts w:ascii="Tahoma" w:hAnsi="Tahoma" w:cs="Tahoma"/>
          <w:sz w:val="20"/>
        </w:rPr>
        <w:t xml:space="preserve"> łącznego wynagrodzenia brutto, o którym mowa w §4 ust. 1 za każdy dzień opóźnienia,</w:t>
      </w:r>
    </w:p>
    <w:p w:rsidR="00F53220" w:rsidRPr="00B92B17" w:rsidRDefault="009B548A" w:rsidP="009B548A">
      <w:pPr>
        <w:tabs>
          <w:tab w:val="num" w:pos="284"/>
        </w:tabs>
        <w:ind w:left="284" w:hanging="284"/>
        <w:jc w:val="both"/>
        <w:rPr>
          <w:rFonts w:ascii="Tahoma" w:hAnsi="Tahoma" w:cs="Tahoma"/>
          <w:sz w:val="20"/>
        </w:rPr>
      </w:pPr>
      <w:r w:rsidRPr="00B92B17">
        <w:rPr>
          <w:rFonts w:ascii="Tahoma" w:hAnsi="Tahoma" w:cs="Tahoma"/>
          <w:sz w:val="20"/>
        </w:rPr>
        <w:tab/>
      </w:r>
      <w:r w:rsidR="001B38CE" w:rsidRPr="00B92B17">
        <w:rPr>
          <w:rFonts w:ascii="Tahoma" w:hAnsi="Tahoma" w:cs="Tahoma"/>
          <w:sz w:val="20"/>
        </w:rPr>
        <w:t>8</w:t>
      </w:r>
      <w:r w:rsidR="001C5CE2" w:rsidRPr="00B92B17">
        <w:rPr>
          <w:rFonts w:ascii="Tahoma" w:hAnsi="Tahoma" w:cs="Tahoma"/>
          <w:sz w:val="20"/>
        </w:rPr>
        <w:t>/</w:t>
      </w:r>
      <w:r w:rsidR="00C539F5" w:rsidRPr="00B92B17">
        <w:rPr>
          <w:rFonts w:ascii="Tahoma" w:hAnsi="Tahoma" w:cs="Tahoma"/>
          <w:sz w:val="20"/>
        </w:rPr>
        <w:tab/>
      </w:r>
      <w:r w:rsidR="00F53220" w:rsidRPr="00B92B17">
        <w:rPr>
          <w:rFonts w:ascii="Tahoma" w:hAnsi="Tahoma" w:cs="Tahoma"/>
          <w:sz w:val="20"/>
        </w:rPr>
        <w:t>za odstąpienie od umowy przez Zamawiającego</w:t>
      </w:r>
      <w:r w:rsidR="00E17F62" w:rsidRPr="00B92B17">
        <w:rPr>
          <w:rFonts w:ascii="Tahoma" w:hAnsi="Tahoma" w:cs="Tahoma"/>
          <w:sz w:val="20"/>
        </w:rPr>
        <w:t xml:space="preserve"> lub Wykonawcę</w:t>
      </w:r>
      <w:r w:rsidR="00F53220" w:rsidRPr="00B92B17">
        <w:rPr>
          <w:rFonts w:ascii="Tahoma" w:hAnsi="Tahoma" w:cs="Tahoma"/>
          <w:sz w:val="20"/>
        </w:rPr>
        <w:t xml:space="preserve"> z przyczyn leżących po stronie Wykonawcy w wysokości </w:t>
      </w:r>
      <w:r w:rsidR="00E9058E" w:rsidRPr="00B92B17">
        <w:rPr>
          <w:rFonts w:ascii="Tahoma" w:hAnsi="Tahoma" w:cs="Tahoma"/>
          <w:sz w:val="20"/>
        </w:rPr>
        <w:t>20</w:t>
      </w:r>
      <w:r w:rsidR="00F53220" w:rsidRPr="00B92B17">
        <w:rPr>
          <w:rFonts w:ascii="Tahoma" w:hAnsi="Tahoma" w:cs="Tahoma"/>
          <w:sz w:val="20"/>
        </w:rPr>
        <w:t>%</w:t>
      </w:r>
      <w:r w:rsidR="00646FB5" w:rsidRPr="00B92B17">
        <w:rPr>
          <w:rFonts w:ascii="Tahoma" w:hAnsi="Tahoma" w:cs="Tahoma"/>
          <w:sz w:val="20"/>
        </w:rPr>
        <w:t xml:space="preserve"> </w:t>
      </w:r>
      <w:r w:rsidR="00F53220" w:rsidRPr="00B92B17">
        <w:rPr>
          <w:rFonts w:ascii="Tahoma" w:hAnsi="Tahoma" w:cs="Tahoma"/>
          <w:sz w:val="20"/>
        </w:rPr>
        <w:t>łącznego wynagrodzenia brutto</w:t>
      </w:r>
      <w:r w:rsidR="002C2468" w:rsidRPr="00B92B17">
        <w:rPr>
          <w:rFonts w:ascii="Tahoma" w:hAnsi="Tahoma" w:cs="Tahoma"/>
          <w:sz w:val="20"/>
        </w:rPr>
        <w:t>,</w:t>
      </w:r>
      <w:r w:rsidR="00F53220" w:rsidRPr="00B92B17">
        <w:rPr>
          <w:rFonts w:ascii="Tahoma" w:hAnsi="Tahoma" w:cs="Tahoma"/>
          <w:sz w:val="20"/>
        </w:rPr>
        <w:t xml:space="preserve"> o którym mowa w </w:t>
      </w:r>
      <w:r w:rsidR="00AD50F5" w:rsidRPr="00B92B17">
        <w:rPr>
          <w:rFonts w:ascii="Tahoma" w:hAnsi="Tahoma" w:cs="Tahoma"/>
          <w:sz w:val="20"/>
        </w:rPr>
        <w:t>§</w:t>
      </w:r>
      <w:r w:rsidR="00F53220" w:rsidRPr="00B92B17">
        <w:rPr>
          <w:rFonts w:ascii="Tahoma" w:hAnsi="Tahoma" w:cs="Tahoma"/>
          <w:sz w:val="20"/>
        </w:rPr>
        <w:t>4 ust. 1.</w:t>
      </w:r>
    </w:p>
    <w:p w:rsidR="00E97B9A" w:rsidRPr="00CD7AA7" w:rsidRDefault="00E97B9A" w:rsidP="009B548A">
      <w:pPr>
        <w:tabs>
          <w:tab w:val="num" w:pos="284"/>
        </w:tabs>
        <w:ind w:left="284" w:hanging="284"/>
        <w:jc w:val="both"/>
        <w:rPr>
          <w:rFonts w:ascii="Tahoma" w:hAnsi="Tahoma" w:cs="Tahoma"/>
          <w:sz w:val="20"/>
        </w:rPr>
      </w:pPr>
      <w:r w:rsidRPr="00CD7AA7">
        <w:rPr>
          <w:rFonts w:ascii="Tahoma" w:hAnsi="Tahoma" w:cs="Tahoma"/>
          <w:sz w:val="20"/>
        </w:rPr>
        <w:tab/>
      </w:r>
      <w:r w:rsidR="001B38CE" w:rsidRPr="00CD7AA7">
        <w:rPr>
          <w:rFonts w:ascii="Tahoma" w:hAnsi="Tahoma" w:cs="Tahoma"/>
          <w:sz w:val="20"/>
        </w:rPr>
        <w:t>9</w:t>
      </w:r>
      <w:r w:rsidRPr="00CD7AA7">
        <w:rPr>
          <w:rFonts w:ascii="Tahoma" w:hAnsi="Tahoma" w:cs="Tahoma"/>
          <w:sz w:val="20"/>
        </w:rPr>
        <w:t>/ za brak zapłaty lub nieterminową zapłatę wynagrodzenia</w:t>
      </w:r>
      <w:r w:rsidR="003836C3" w:rsidRPr="00CD7AA7">
        <w:rPr>
          <w:rFonts w:ascii="Tahoma" w:hAnsi="Tahoma" w:cs="Tahoma"/>
          <w:sz w:val="20"/>
        </w:rPr>
        <w:t xml:space="preserve"> należnego podwykonawcom </w:t>
      </w:r>
      <w:r w:rsidR="002560EB" w:rsidRPr="00CD7AA7">
        <w:rPr>
          <w:rFonts w:ascii="Tahoma" w:hAnsi="Tahoma" w:cs="Tahoma"/>
          <w:sz w:val="20"/>
        </w:rPr>
        <w:br/>
      </w:r>
      <w:r w:rsidR="003836C3" w:rsidRPr="00CD7AA7">
        <w:rPr>
          <w:rFonts w:ascii="Tahoma" w:hAnsi="Tahoma" w:cs="Tahoma"/>
          <w:sz w:val="20"/>
        </w:rPr>
        <w:t xml:space="preserve">w wysokości </w:t>
      </w:r>
      <w:r w:rsidR="00FF5CFB" w:rsidRPr="00CD7AA7">
        <w:rPr>
          <w:rFonts w:ascii="Tahoma" w:hAnsi="Tahoma" w:cs="Tahoma"/>
          <w:sz w:val="20"/>
        </w:rPr>
        <w:t>2</w:t>
      </w:r>
      <w:r w:rsidR="002560EB" w:rsidRPr="00CD7AA7">
        <w:rPr>
          <w:rFonts w:ascii="Tahoma" w:hAnsi="Tahoma" w:cs="Tahoma"/>
          <w:sz w:val="20"/>
        </w:rPr>
        <w:t xml:space="preserve"> </w:t>
      </w:r>
      <w:r w:rsidR="003836C3" w:rsidRPr="00CD7AA7">
        <w:rPr>
          <w:rFonts w:ascii="Tahoma" w:hAnsi="Tahoma" w:cs="Tahoma"/>
          <w:sz w:val="20"/>
        </w:rPr>
        <w:t>000,00 zł każdorazowo,</w:t>
      </w:r>
    </w:p>
    <w:p w:rsidR="003836C3" w:rsidRPr="00B92B17" w:rsidRDefault="003836C3" w:rsidP="009B548A">
      <w:pPr>
        <w:tabs>
          <w:tab w:val="num" w:pos="284"/>
        </w:tabs>
        <w:ind w:left="284" w:hanging="284"/>
        <w:jc w:val="both"/>
        <w:rPr>
          <w:rFonts w:ascii="Tahoma" w:hAnsi="Tahoma" w:cs="Tahoma"/>
          <w:sz w:val="20"/>
        </w:rPr>
      </w:pPr>
      <w:r w:rsidRPr="00B92B17">
        <w:rPr>
          <w:rFonts w:ascii="Tahoma" w:hAnsi="Tahoma" w:cs="Tahoma"/>
          <w:sz w:val="20"/>
        </w:rPr>
        <w:tab/>
      </w:r>
      <w:r w:rsidR="001B38CE" w:rsidRPr="00B92B17">
        <w:rPr>
          <w:rFonts w:ascii="Tahoma" w:hAnsi="Tahoma" w:cs="Tahoma"/>
          <w:sz w:val="20"/>
        </w:rPr>
        <w:t>10</w:t>
      </w:r>
      <w:r w:rsidRPr="00B92B17">
        <w:rPr>
          <w:rFonts w:ascii="Tahoma" w:hAnsi="Tahoma" w:cs="Tahoma"/>
          <w:sz w:val="20"/>
        </w:rPr>
        <w:t xml:space="preserve">/ </w:t>
      </w:r>
      <w:r w:rsidR="005F442E" w:rsidRPr="00B92B17">
        <w:rPr>
          <w:rFonts w:ascii="Tahoma" w:hAnsi="Tahoma" w:cs="Tahoma"/>
          <w:sz w:val="20"/>
        </w:rPr>
        <w:t xml:space="preserve">za </w:t>
      </w:r>
      <w:r w:rsidR="00934F27" w:rsidRPr="00B92B17">
        <w:rPr>
          <w:rFonts w:ascii="Tahoma" w:hAnsi="Tahoma" w:cs="Tahoma"/>
          <w:sz w:val="20"/>
        </w:rPr>
        <w:t>nieprzedł</w:t>
      </w:r>
      <w:r w:rsidR="002D6C88" w:rsidRPr="00B92B17">
        <w:rPr>
          <w:rFonts w:ascii="Tahoma" w:hAnsi="Tahoma" w:cs="Tahoma"/>
          <w:sz w:val="20"/>
        </w:rPr>
        <w:t>o</w:t>
      </w:r>
      <w:r w:rsidR="00934F27" w:rsidRPr="00B92B17">
        <w:rPr>
          <w:rFonts w:ascii="Tahoma" w:hAnsi="Tahoma" w:cs="Tahoma"/>
          <w:sz w:val="20"/>
        </w:rPr>
        <w:t>żenie do zaakceptowania projektu umowy o podwykonawstwo</w:t>
      </w:r>
      <w:r w:rsidR="00A50EA0" w:rsidRPr="00B92B17">
        <w:rPr>
          <w:rFonts w:ascii="Tahoma" w:hAnsi="Tahoma" w:cs="Tahoma"/>
          <w:sz w:val="20"/>
        </w:rPr>
        <w:t>, której przedmiotem są roboty budowlane</w:t>
      </w:r>
      <w:r w:rsidR="00A22923" w:rsidRPr="00B92B17">
        <w:rPr>
          <w:rFonts w:ascii="Tahoma" w:hAnsi="Tahoma" w:cs="Tahoma"/>
          <w:sz w:val="20"/>
        </w:rPr>
        <w:t xml:space="preserve">, lub projektu jej zmiany, poświadczonej za zgodność </w:t>
      </w:r>
      <w:r w:rsidR="002560EB" w:rsidRPr="00B92B17">
        <w:rPr>
          <w:rFonts w:ascii="Tahoma" w:hAnsi="Tahoma" w:cs="Tahoma"/>
          <w:sz w:val="20"/>
        </w:rPr>
        <w:br/>
      </w:r>
      <w:r w:rsidR="00A22923" w:rsidRPr="00B92B17">
        <w:rPr>
          <w:rFonts w:ascii="Tahoma" w:hAnsi="Tahoma" w:cs="Tahoma"/>
          <w:sz w:val="20"/>
        </w:rPr>
        <w:t>z oryginałem kopii umowy</w:t>
      </w:r>
      <w:r w:rsidR="00CF2505" w:rsidRPr="00B92B17">
        <w:rPr>
          <w:rFonts w:ascii="Tahoma" w:hAnsi="Tahoma" w:cs="Tahoma"/>
          <w:sz w:val="20"/>
        </w:rPr>
        <w:t xml:space="preserve"> o podwykonawstwo lub jej zmiany</w:t>
      </w:r>
      <w:r w:rsidR="00737F7F" w:rsidRPr="00B92B17">
        <w:rPr>
          <w:rFonts w:ascii="Tahoma" w:hAnsi="Tahoma" w:cs="Tahoma"/>
          <w:sz w:val="20"/>
        </w:rPr>
        <w:t xml:space="preserve"> albo brak zmiany umowy </w:t>
      </w:r>
      <w:r w:rsidR="002560EB" w:rsidRPr="00B92B17">
        <w:rPr>
          <w:rFonts w:ascii="Tahoma" w:hAnsi="Tahoma" w:cs="Tahoma"/>
          <w:sz w:val="20"/>
        </w:rPr>
        <w:br/>
      </w:r>
      <w:r w:rsidR="00737F7F" w:rsidRPr="00B92B17">
        <w:rPr>
          <w:rFonts w:ascii="Tahoma" w:hAnsi="Tahoma" w:cs="Tahoma"/>
          <w:sz w:val="20"/>
        </w:rPr>
        <w:t xml:space="preserve">o podwykonawstwo w zakresie terminu zapłaty wymaganej przez Zamawiającego w wysokości </w:t>
      </w:r>
      <w:r w:rsidR="006E6930" w:rsidRPr="00B92B17">
        <w:rPr>
          <w:rFonts w:ascii="Tahoma" w:hAnsi="Tahoma" w:cs="Tahoma"/>
          <w:sz w:val="20"/>
        </w:rPr>
        <w:br/>
      </w:r>
      <w:r w:rsidR="009C3E19" w:rsidRPr="00B92B17">
        <w:rPr>
          <w:rFonts w:ascii="Tahoma" w:hAnsi="Tahoma" w:cs="Tahoma"/>
          <w:sz w:val="20"/>
        </w:rPr>
        <w:t>2</w:t>
      </w:r>
      <w:r w:rsidR="002560EB" w:rsidRPr="00B92B17">
        <w:rPr>
          <w:rFonts w:ascii="Tahoma" w:hAnsi="Tahoma" w:cs="Tahoma"/>
          <w:sz w:val="20"/>
        </w:rPr>
        <w:t xml:space="preserve"> </w:t>
      </w:r>
      <w:r w:rsidR="00737F7F" w:rsidRPr="00B92B17">
        <w:rPr>
          <w:rFonts w:ascii="Tahoma" w:hAnsi="Tahoma" w:cs="Tahoma"/>
          <w:sz w:val="20"/>
        </w:rPr>
        <w:t>000,00 zł</w:t>
      </w:r>
      <w:r w:rsidR="00510E70" w:rsidRPr="00B92B17">
        <w:rPr>
          <w:rFonts w:ascii="Tahoma" w:hAnsi="Tahoma" w:cs="Tahoma"/>
          <w:sz w:val="20"/>
        </w:rPr>
        <w:t xml:space="preserve"> za każde z nich</w:t>
      </w:r>
      <w:r w:rsidR="00920997" w:rsidRPr="00B92B17">
        <w:rPr>
          <w:rFonts w:ascii="Tahoma" w:hAnsi="Tahoma" w:cs="Tahoma"/>
          <w:sz w:val="20"/>
        </w:rPr>
        <w:t xml:space="preserve"> każdorazowo</w:t>
      </w:r>
      <w:r w:rsidR="00510E70" w:rsidRPr="00B92B17">
        <w:rPr>
          <w:rFonts w:ascii="Tahoma" w:hAnsi="Tahoma" w:cs="Tahoma"/>
          <w:sz w:val="20"/>
        </w:rPr>
        <w:t>.</w:t>
      </w:r>
    </w:p>
    <w:p w:rsidR="00F53220" w:rsidRPr="00CD7AA7" w:rsidRDefault="00F53220" w:rsidP="00AA4822">
      <w:pPr>
        <w:numPr>
          <w:ilvl w:val="0"/>
          <w:numId w:val="5"/>
        </w:numPr>
        <w:tabs>
          <w:tab w:val="clear" w:pos="360"/>
          <w:tab w:val="num" w:pos="284"/>
        </w:tabs>
        <w:ind w:left="284" w:hanging="284"/>
        <w:jc w:val="both"/>
        <w:rPr>
          <w:rFonts w:ascii="Tahoma" w:hAnsi="Tahoma" w:cs="Tahoma"/>
          <w:sz w:val="20"/>
        </w:rPr>
      </w:pPr>
      <w:r w:rsidRPr="00CD7AA7">
        <w:rPr>
          <w:rFonts w:ascii="Tahoma" w:hAnsi="Tahoma" w:cs="Tahoma"/>
          <w:sz w:val="20"/>
        </w:rPr>
        <w:t>Zamawiający jest obowiązany do zapłaty kary umownej Wykonawcy w wysokości jn</w:t>
      </w:r>
      <w:r w:rsidR="00F94C95" w:rsidRPr="00CD7AA7">
        <w:rPr>
          <w:rFonts w:ascii="Tahoma" w:hAnsi="Tahoma" w:cs="Tahoma"/>
          <w:sz w:val="20"/>
        </w:rPr>
        <w:t>.</w:t>
      </w:r>
      <w:r w:rsidRPr="00CD7AA7">
        <w:rPr>
          <w:rFonts w:ascii="Tahoma" w:hAnsi="Tahoma" w:cs="Tahoma"/>
          <w:sz w:val="20"/>
        </w:rPr>
        <w:t>:</w:t>
      </w:r>
    </w:p>
    <w:p w:rsidR="00F53220" w:rsidRPr="00B92B17" w:rsidRDefault="009B548A" w:rsidP="009B548A">
      <w:pPr>
        <w:tabs>
          <w:tab w:val="num" w:pos="284"/>
        </w:tabs>
        <w:ind w:left="284" w:hanging="284"/>
        <w:jc w:val="both"/>
        <w:rPr>
          <w:rFonts w:ascii="Tahoma" w:hAnsi="Tahoma" w:cs="Tahoma"/>
          <w:sz w:val="20"/>
        </w:rPr>
      </w:pPr>
      <w:r w:rsidRPr="00CD7AA7">
        <w:rPr>
          <w:rFonts w:ascii="Tahoma" w:hAnsi="Tahoma" w:cs="Tahoma"/>
          <w:sz w:val="20"/>
        </w:rPr>
        <w:tab/>
      </w:r>
      <w:r w:rsidR="001C5CE2" w:rsidRPr="00CD7AA7">
        <w:rPr>
          <w:rFonts w:ascii="Tahoma" w:hAnsi="Tahoma" w:cs="Tahoma"/>
          <w:sz w:val="20"/>
        </w:rPr>
        <w:t>1/</w:t>
      </w:r>
      <w:r w:rsidR="00F53220" w:rsidRPr="00CD7AA7">
        <w:rPr>
          <w:rFonts w:ascii="Tahoma" w:hAnsi="Tahoma" w:cs="Tahoma"/>
          <w:sz w:val="20"/>
        </w:rPr>
        <w:tab/>
        <w:t xml:space="preserve">za </w:t>
      </w:r>
      <w:r w:rsidR="003D0B45" w:rsidRPr="00CD7AA7">
        <w:rPr>
          <w:rFonts w:ascii="Tahoma" w:hAnsi="Tahoma" w:cs="Tahoma"/>
          <w:sz w:val="20"/>
        </w:rPr>
        <w:t>opóźnienie Zamawiającego</w:t>
      </w:r>
      <w:r w:rsidR="00F53220" w:rsidRPr="00CD7AA7">
        <w:rPr>
          <w:rFonts w:ascii="Tahoma" w:hAnsi="Tahoma" w:cs="Tahoma"/>
          <w:sz w:val="20"/>
        </w:rPr>
        <w:t xml:space="preserve"> w przekazaniu </w:t>
      </w:r>
      <w:r w:rsidR="00AC1711" w:rsidRPr="00CD7AA7">
        <w:rPr>
          <w:rFonts w:ascii="Tahoma" w:hAnsi="Tahoma" w:cs="Tahoma"/>
          <w:sz w:val="20"/>
        </w:rPr>
        <w:t>teren</w:t>
      </w:r>
      <w:r w:rsidR="00F94C95" w:rsidRPr="00CD7AA7">
        <w:rPr>
          <w:rFonts w:ascii="Tahoma" w:hAnsi="Tahoma" w:cs="Tahoma"/>
          <w:sz w:val="20"/>
        </w:rPr>
        <w:t xml:space="preserve">u budowy w </w:t>
      </w:r>
      <w:r w:rsidR="00F94C95" w:rsidRPr="00B92B17">
        <w:rPr>
          <w:rFonts w:ascii="Tahoma" w:hAnsi="Tahoma" w:cs="Tahoma"/>
          <w:sz w:val="20"/>
        </w:rPr>
        <w:t>wysokości 0,20</w:t>
      </w:r>
      <w:r w:rsidR="00F53220" w:rsidRPr="00B92B17">
        <w:rPr>
          <w:rFonts w:ascii="Tahoma" w:hAnsi="Tahoma" w:cs="Tahoma"/>
          <w:sz w:val="20"/>
        </w:rPr>
        <w:t>% łącznego wynagrodzenia brutto</w:t>
      </w:r>
      <w:r w:rsidR="002C2468" w:rsidRPr="00B92B17">
        <w:rPr>
          <w:rFonts w:ascii="Tahoma" w:hAnsi="Tahoma" w:cs="Tahoma"/>
          <w:sz w:val="20"/>
        </w:rPr>
        <w:t>,</w:t>
      </w:r>
      <w:r w:rsidR="00F53220" w:rsidRPr="00B92B17">
        <w:rPr>
          <w:rFonts w:ascii="Tahoma" w:hAnsi="Tahoma" w:cs="Tahoma"/>
          <w:sz w:val="20"/>
        </w:rPr>
        <w:t xml:space="preserve"> o którym mowa w </w:t>
      </w:r>
      <w:r w:rsidR="00F53220" w:rsidRPr="00B92B17">
        <w:rPr>
          <w:rFonts w:ascii="Tahoma" w:hAnsi="Tahoma" w:cs="Tahoma"/>
          <w:sz w:val="20"/>
        </w:rPr>
        <w:sym w:font="Arial" w:char="00A7"/>
      </w:r>
      <w:r w:rsidR="00F53220" w:rsidRPr="00B92B17">
        <w:rPr>
          <w:rFonts w:ascii="Tahoma" w:hAnsi="Tahoma" w:cs="Tahoma"/>
          <w:sz w:val="20"/>
        </w:rPr>
        <w:t xml:space="preserve">4 ust. 1 za każdy dzień </w:t>
      </w:r>
      <w:r w:rsidR="003D0B45" w:rsidRPr="00B92B17">
        <w:rPr>
          <w:rFonts w:ascii="Tahoma" w:hAnsi="Tahoma" w:cs="Tahoma"/>
          <w:sz w:val="20"/>
        </w:rPr>
        <w:t>opóźnienia</w:t>
      </w:r>
      <w:r w:rsidR="00F53220" w:rsidRPr="00B92B17">
        <w:rPr>
          <w:rFonts w:ascii="Tahoma" w:hAnsi="Tahoma" w:cs="Tahoma"/>
          <w:sz w:val="20"/>
        </w:rPr>
        <w:t>,</w:t>
      </w:r>
    </w:p>
    <w:p w:rsidR="00F53220" w:rsidRPr="00B92B17" w:rsidRDefault="009B548A" w:rsidP="009B548A">
      <w:pPr>
        <w:tabs>
          <w:tab w:val="num" w:pos="284"/>
        </w:tabs>
        <w:ind w:left="284" w:hanging="284"/>
        <w:jc w:val="both"/>
        <w:rPr>
          <w:rFonts w:ascii="Tahoma" w:hAnsi="Tahoma" w:cs="Tahoma"/>
          <w:sz w:val="20"/>
        </w:rPr>
      </w:pPr>
      <w:r w:rsidRPr="00B92B17">
        <w:rPr>
          <w:rFonts w:ascii="Tahoma" w:hAnsi="Tahoma" w:cs="Tahoma"/>
          <w:sz w:val="20"/>
        </w:rPr>
        <w:tab/>
      </w:r>
      <w:r w:rsidR="001C5CE2" w:rsidRPr="00B92B17">
        <w:rPr>
          <w:rFonts w:ascii="Tahoma" w:hAnsi="Tahoma" w:cs="Tahoma"/>
          <w:sz w:val="20"/>
        </w:rPr>
        <w:t>2/</w:t>
      </w:r>
      <w:r w:rsidR="00F53220" w:rsidRPr="00B92B17">
        <w:rPr>
          <w:rFonts w:ascii="Tahoma" w:hAnsi="Tahoma" w:cs="Tahoma"/>
          <w:sz w:val="20"/>
        </w:rPr>
        <w:tab/>
        <w:t xml:space="preserve">za </w:t>
      </w:r>
      <w:r w:rsidR="003D0B45" w:rsidRPr="00B92B17">
        <w:rPr>
          <w:rFonts w:ascii="Tahoma" w:hAnsi="Tahoma" w:cs="Tahoma"/>
          <w:sz w:val="20"/>
        </w:rPr>
        <w:t>opóźnienie Zamawiającego</w:t>
      </w:r>
      <w:r w:rsidR="00F53220" w:rsidRPr="00B92B17">
        <w:rPr>
          <w:rFonts w:ascii="Tahoma" w:hAnsi="Tahoma" w:cs="Tahoma"/>
          <w:sz w:val="20"/>
        </w:rPr>
        <w:t xml:space="preserve"> w przeprowa</w:t>
      </w:r>
      <w:r w:rsidR="00F94C95" w:rsidRPr="00B92B17">
        <w:rPr>
          <w:rFonts w:ascii="Tahoma" w:hAnsi="Tahoma" w:cs="Tahoma"/>
          <w:sz w:val="20"/>
        </w:rPr>
        <w:t>dzeniu odbioru w wysokości 0,20</w:t>
      </w:r>
      <w:r w:rsidR="00F53220" w:rsidRPr="00B92B17">
        <w:rPr>
          <w:rFonts w:ascii="Tahoma" w:hAnsi="Tahoma" w:cs="Tahoma"/>
          <w:sz w:val="20"/>
        </w:rPr>
        <w:t>% łącznego wynagrodzenia brutto</w:t>
      </w:r>
      <w:r w:rsidR="002C2468" w:rsidRPr="00B92B17">
        <w:rPr>
          <w:rFonts w:ascii="Tahoma" w:hAnsi="Tahoma" w:cs="Tahoma"/>
          <w:sz w:val="20"/>
        </w:rPr>
        <w:t>,</w:t>
      </w:r>
      <w:r w:rsidR="00F53220" w:rsidRPr="00B92B17">
        <w:rPr>
          <w:rFonts w:ascii="Tahoma" w:hAnsi="Tahoma" w:cs="Tahoma"/>
          <w:sz w:val="20"/>
        </w:rPr>
        <w:tab/>
        <w:t xml:space="preserve">o którym mowa w </w:t>
      </w:r>
      <w:r w:rsidR="00F53220" w:rsidRPr="00B92B17">
        <w:rPr>
          <w:rFonts w:ascii="Tahoma" w:hAnsi="Tahoma" w:cs="Tahoma"/>
          <w:sz w:val="20"/>
        </w:rPr>
        <w:sym w:font="Arial" w:char="00A7"/>
      </w:r>
      <w:r w:rsidR="00F53220" w:rsidRPr="00B92B17">
        <w:rPr>
          <w:rFonts w:ascii="Tahoma" w:hAnsi="Tahoma" w:cs="Tahoma"/>
          <w:sz w:val="20"/>
        </w:rPr>
        <w:t>4 ust. 1</w:t>
      </w:r>
      <w:r w:rsidR="00F53220" w:rsidRPr="00B92B17">
        <w:rPr>
          <w:rFonts w:ascii="Tahoma" w:hAnsi="Tahoma" w:cs="Tahoma"/>
          <w:sz w:val="20"/>
        </w:rPr>
        <w:tab/>
        <w:t xml:space="preserve">za każdy dzień </w:t>
      </w:r>
      <w:r w:rsidR="00616C3F" w:rsidRPr="00B92B17">
        <w:rPr>
          <w:rFonts w:ascii="Tahoma" w:hAnsi="Tahoma" w:cs="Tahoma"/>
          <w:sz w:val="20"/>
        </w:rPr>
        <w:t>opóźnienia</w:t>
      </w:r>
      <w:r w:rsidR="00F53220" w:rsidRPr="00B92B17">
        <w:rPr>
          <w:rFonts w:ascii="Tahoma" w:hAnsi="Tahoma" w:cs="Tahoma"/>
          <w:sz w:val="20"/>
        </w:rPr>
        <w:t xml:space="preserve"> licząc od dnia następnego po terminie</w:t>
      </w:r>
      <w:r w:rsidR="00FC6738" w:rsidRPr="00B92B17">
        <w:rPr>
          <w:rFonts w:ascii="Tahoma" w:hAnsi="Tahoma" w:cs="Tahoma"/>
          <w:sz w:val="20"/>
        </w:rPr>
        <w:t>,</w:t>
      </w:r>
      <w:r w:rsidR="00F53220" w:rsidRPr="00B92B17">
        <w:rPr>
          <w:rFonts w:ascii="Tahoma" w:hAnsi="Tahoma" w:cs="Tahoma"/>
          <w:sz w:val="20"/>
        </w:rPr>
        <w:t xml:space="preserve"> w którym odbiór powinien być zakończony</w:t>
      </w:r>
      <w:r w:rsidR="006C6B64" w:rsidRPr="00B92B17">
        <w:rPr>
          <w:rFonts w:ascii="Tahoma" w:hAnsi="Tahoma" w:cs="Tahoma"/>
          <w:sz w:val="20"/>
        </w:rPr>
        <w:t>,</w:t>
      </w:r>
    </w:p>
    <w:p w:rsidR="00F53220" w:rsidRPr="00CD7AA7" w:rsidRDefault="009B548A" w:rsidP="009B548A">
      <w:pPr>
        <w:tabs>
          <w:tab w:val="num" w:pos="284"/>
        </w:tabs>
        <w:ind w:left="284" w:hanging="284"/>
        <w:jc w:val="both"/>
        <w:rPr>
          <w:rFonts w:ascii="Tahoma" w:hAnsi="Tahoma" w:cs="Tahoma"/>
          <w:sz w:val="20"/>
        </w:rPr>
      </w:pPr>
      <w:r w:rsidRPr="00B92B17">
        <w:rPr>
          <w:rFonts w:ascii="Tahoma" w:hAnsi="Tahoma" w:cs="Tahoma"/>
          <w:sz w:val="20"/>
        </w:rPr>
        <w:tab/>
      </w:r>
      <w:r w:rsidR="001C5CE2" w:rsidRPr="00B92B17">
        <w:rPr>
          <w:rFonts w:ascii="Tahoma" w:hAnsi="Tahoma" w:cs="Tahoma"/>
          <w:sz w:val="20"/>
        </w:rPr>
        <w:t>3/</w:t>
      </w:r>
      <w:r w:rsidR="00F53220" w:rsidRPr="00B92B17">
        <w:rPr>
          <w:rFonts w:ascii="Tahoma" w:hAnsi="Tahoma" w:cs="Tahoma"/>
          <w:sz w:val="20"/>
        </w:rPr>
        <w:tab/>
        <w:t>za odstąpienie od umowy</w:t>
      </w:r>
      <w:r w:rsidR="00220A9F" w:rsidRPr="00B92B17">
        <w:rPr>
          <w:rFonts w:ascii="Tahoma" w:hAnsi="Tahoma" w:cs="Tahoma"/>
          <w:sz w:val="20"/>
        </w:rPr>
        <w:t xml:space="preserve"> przez Zamawiającego lub Wykonawcę</w:t>
      </w:r>
      <w:r w:rsidR="00F53220" w:rsidRPr="00B92B17">
        <w:rPr>
          <w:rFonts w:ascii="Tahoma" w:hAnsi="Tahoma" w:cs="Tahoma"/>
          <w:sz w:val="20"/>
        </w:rPr>
        <w:t xml:space="preserve"> z przyczyn leżących po stronie Zamawiającego w wysokości </w:t>
      </w:r>
      <w:r w:rsidR="001A594F" w:rsidRPr="00B92B17">
        <w:rPr>
          <w:rFonts w:ascii="Tahoma" w:hAnsi="Tahoma" w:cs="Tahoma"/>
          <w:sz w:val="20"/>
        </w:rPr>
        <w:t>20</w:t>
      </w:r>
      <w:r w:rsidR="00F53220" w:rsidRPr="00B92B17">
        <w:rPr>
          <w:rFonts w:ascii="Tahoma" w:hAnsi="Tahoma" w:cs="Tahoma"/>
          <w:sz w:val="20"/>
        </w:rPr>
        <w:t>%</w:t>
      </w:r>
      <w:r w:rsidR="002560EB" w:rsidRPr="00B92B17">
        <w:rPr>
          <w:rFonts w:ascii="Tahoma" w:hAnsi="Tahoma" w:cs="Tahoma"/>
          <w:sz w:val="20"/>
        </w:rPr>
        <w:t xml:space="preserve"> </w:t>
      </w:r>
      <w:r w:rsidR="00F53220" w:rsidRPr="00B92B17">
        <w:rPr>
          <w:rFonts w:ascii="Tahoma" w:hAnsi="Tahoma" w:cs="Tahoma"/>
          <w:sz w:val="20"/>
        </w:rPr>
        <w:t>łącznego wynagrodzenia brutto</w:t>
      </w:r>
      <w:r w:rsidR="002C2468" w:rsidRPr="00B92B17">
        <w:rPr>
          <w:rFonts w:ascii="Tahoma" w:hAnsi="Tahoma" w:cs="Tahoma"/>
          <w:sz w:val="20"/>
        </w:rPr>
        <w:t>,</w:t>
      </w:r>
      <w:r w:rsidR="00F53220" w:rsidRPr="00B92B17">
        <w:rPr>
          <w:rFonts w:ascii="Tahoma" w:hAnsi="Tahoma" w:cs="Tahoma"/>
          <w:sz w:val="20"/>
        </w:rPr>
        <w:t xml:space="preserve"> o którym m</w:t>
      </w:r>
      <w:r w:rsidR="00F53220" w:rsidRPr="00CD7AA7">
        <w:rPr>
          <w:rFonts w:ascii="Tahoma" w:hAnsi="Tahoma" w:cs="Tahoma"/>
          <w:sz w:val="20"/>
        </w:rPr>
        <w:t xml:space="preserve">owa w </w:t>
      </w:r>
      <w:r w:rsidR="00F53220" w:rsidRPr="00CD7AA7">
        <w:rPr>
          <w:rFonts w:ascii="Tahoma" w:hAnsi="Tahoma" w:cs="Tahoma"/>
          <w:sz w:val="20"/>
        </w:rPr>
        <w:sym w:font="Arial" w:char="00A7"/>
      </w:r>
      <w:r w:rsidR="00F53220" w:rsidRPr="00CD7AA7">
        <w:rPr>
          <w:rFonts w:ascii="Tahoma" w:hAnsi="Tahoma" w:cs="Tahoma"/>
          <w:sz w:val="20"/>
        </w:rPr>
        <w:t>4 ust. 1.</w:t>
      </w:r>
    </w:p>
    <w:p w:rsidR="00BB5A72" w:rsidRPr="00CD7AA7" w:rsidRDefault="00BB5A72" w:rsidP="00AA4822">
      <w:pPr>
        <w:numPr>
          <w:ilvl w:val="0"/>
          <w:numId w:val="5"/>
        </w:numPr>
        <w:tabs>
          <w:tab w:val="clear" w:pos="360"/>
          <w:tab w:val="num" w:pos="284"/>
        </w:tabs>
        <w:ind w:left="284" w:hanging="284"/>
        <w:jc w:val="both"/>
        <w:rPr>
          <w:rFonts w:ascii="Tahoma" w:hAnsi="Tahoma" w:cs="Tahoma"/>
          <w:sz w:val="20"/>
        </w:rPr>
      </w:pPr>
      <w:r w:rsidRPr="00CD7AA7">
        <w:rPr>
          <w:rFonts w:ascii="Tahoma" w:hAnsi="Tahoma" w:cs="Tahoma"/>
          <w:sz w:val="20"/>
        </w:rPr>
        <w:t>W przypadku poniesienia szkody wyższej od zastrzeżonych powyżej kar umownych, strony mogą dochodzić odszkodowania uzupełniającego na zasadach określonych w Kodeksie cywilnym.</w:t>
      </w:r>
    </w:p>
    <w:p w:rsidR="00F53220" w:rsidRPr="00CD7AA7" w:rsidRDefault="00BB5A72" w:rsidP="00AA4822">
      <w:pPr>
        <w:numPr>
          <w:ilvl w:val="0"/>
          <w:numId w:val="5"/>
        </w:numPr>
        <w:tabs>
          <w:tab w:val="clear" w:pos="360"/>
          <w:tab w:val="num" w:pos="284"/>
        </w:tabs>
        <w:ind w:left="284" w:hanging="284"/>
        <w:jc w:val="both"/>
        <w:rPr>
          <w:rFonts w:ascii="Tahoma" w:hAnsi="Tahoma" w:cs="Tahoma"/>
          <w:sz w:val="20"/>
        </w:rPr>
      </w:pPr>
      <w:r w:rsidRPr="00CD7AA7">
        <w:rPr>
          <w:rFonts w:ascii="Tahoma" w:hAnsi="Tahoma" w:cs="Tahoma"/>
          <w:sz w:val="20"/>
        </w:rPr>
        <w:t>Wykonawca upoważnia Zamawiającego do potrącenia kar umownych z przysługującego wynagrodzenia.</w:t>
      </w:r>
    </w:p>
    <w:p w:rsidR="00BB5A72" w:rsidRPr="00CD7AA7" w:rsidRDefault="00BB5A72" w:rsidP="00BB5A72">
      <w:pPr>
        <w:jc w:val="center"/>
        <w:rPr>
          <w:rFonts w:ascii="Tahoma" w:hAnsi="Tahoma" w:cs="Tahoma"/>
          <w:sz w:val="20"/>
        </w:rPr>
      </w:pPr>
    </w:p>
    <w:p w:rsidR="0087181A" w:rsidRDefault="0087181A" w:rsidP="00F94C95">
      <w:pPr>
        <w:jc w:val="center"/>
        <w:rPr>
          <w:rFonts w:ascii="Tahoma" w:hAnsi="Tahoma" w:cs="Tahoma"/>
          <w:sz w:val="20"/>
        </w:rPr>
      </w:pPr>
    </w:p>
    <w:p w:rsidR="0087181A" w:rsidRDefault="0087181A" w:rsidP="00F94C95">
      <w:pPr>
        <w:jc w:val="center"/>
        <w:rPr>
          <w:rFonts w:ascii="Tahoma" w:hAnsi="Tahoma" w:cs="Tahoma"/>
          <w:sz w:val="20"/>
        </w:rPr>
      </w:pPr>
    </w:p>
    <w:p w:rsidR="00F94C95" w:rsidRPr="00CD7AA7" w:rsidRDefault="00F94C95" w:rsidP="00F94C95">
      <w:pPr>
        <w:jc w:val="center"/>
        <w:rPr>
          <w:rFonts w:ascii="Tahoma" w:hAnsi="Tahoma" w:cs="Tahoma"/>
          <w:sz w:val="20"/>
        </w:rPr>
      </w:pPr>
      <w:r w:rsidRPr="00CD7AA7">
        <w:rPr>
          <w:rFonts w:ascii="Tahoma" w:hAnsi="Tahoma" w:cs="Tahoma"/>
          <w:sz w:val="20"/>
        </w:rPr>
        <w:lastRenderedPageBreak/>
        <w:t>§13</w:t>
      </w:r>
    </w:p>
    <w:p w:rsidR="00F53220" w:rsidRPr="00CD7AA7" w:rsidRDefault="00F53220" w:rsidP="00AA4822">
      <w:pPr>
        <w:numPr>
          <w:ilvl w:val="0"/>
          <w:numId w:val="6"/>
        </w:numPr>
        <w:tabs>
          <w:tab w:val="clear" w:pos="360"/>
          <w:tab w:val="num" w:pos="284"/>
        </w:tabs>
        <w:ind w:left="284" w:hanging="284"/>
        <w:jc w:val="both"/>
        <w:rPr>
          <w:rFonts w:ascii="Tahoma" w:hAnsi="Tahoma" w:cs="Tahoma"/>
          <w:sz w:val="20"/>
        </w:rPr>
      </w:pPr>
      <w:r w:rsidRPr="00CD7AA7">
        <w:rPr>
          <w:rFonts w:ascii="Tahoma" w:hAnsi="Tahoma" w:cs="Tahoma"/>
          <w:sz w:val="20"/>
        </w:rPr>
        <w:t>Przedmiotem odbioru końcowego będzie całość robót objętych umową.</w:t>
      </w:r>
    </w:p>
    <w:p w:rsidR="00F53220" w:rsidRPr="00CD7AA7" w:rsidRDefault="00F53220" w:rsidP="00AA4822">
      <w:pPr>
        <w:numPr>
          <w:ilvl w:val="0"/>
          <w:numId w:val="6"/>
        </w:numPr>
        <w:tabs>
          <w:tab w:val="clear" w:pos="360"/>
          <w:tab w:val="num" w:pos="284"/>
        </w:tabs>
        <w:ind w:left="284" w:hanging="284"/>
        <w:jc w:val="both"/>
        <w:rPr>
          <w:rFonts w:ascii="Tahoma" w:hAnsi="Tahoma" w:cs="Tahoma"/>
          <w:sz w:val="20"/>
        </w:rPr>
      </w:pPr>
      <w:r w:rsidRPr="00CD7AA7">
        <w:rPr>
          <w:rFonts w:ascii="Tahoma" w:hAnsi="Tahoma" w:cs="Tahoma"/>
          <w:sz w:val="20"/>
        </w:rPr>
        <w:t xml:space="preserve">Zamawiający zwoła i przystąpi do odbioru końcowego w ciągu </w:t>
      </w:r>
      <w:r w:rsidR="00ED1AA1" w:rsidRPr="00CD7AA7">
        <w:rPr>
          <w:rFonts w:ascii="Tahoma" w:hAnsi="Tahoma" w:cs="Tahoma"/>
          <w:sz w:val="20"/>
        </w:rPr>
        <w:t>7</w:t>
      </w:r>
      <w:r w:rsidRPr="00CD7AA7">
        <w:rPr>
          <w:rFonts w:ascii="Tahoma" w:hAnsi="Tahoma" w:cs="Tahoma"/>
          <w:sz w:val="20"/>
        </w:rPr>
        <w:t xml:space="preserve"> dni od daty zawiadomienia go na piśmie o gotowości do odbioru, po potwierdzeniu przez nadzoru</w:t>
      </w:r>
      <w:r w:rsidR="00EB64C0">
        <w:rPr>
          <w:rFonts w:ascii="Tahoma" w:hAnsi="Tahoma" w:cs="Tahoma"/>
          <w:sz w:val="20"/>
        </w:rPr>
        <w:t xml:space="preserve">jącego </w:t>
      </w:r>
      <w:r w:rsidRPr="00CD7AA7">
        <w:rPr>
          <w:rFonts w:ascii="Tahoma" w:hAnsi="Tahoma" w:cs="Tahoma"/>
          <w:sz w:val="20"/>
        </w:rPr>
        <w:t>zakończenia</w:t>
      </w:r>
      <w:r w:rsidR="00F30020" w:rsidRPr="00CD7AA7">
        <w:rPr>
          <w:rFonts w:ascii="Tahoma" w:hAnsi="Tahoma" w:cs="Tahoma"/>
          <w:sz w:val="20"/>
        </w:rPr>
        <w:t xml:space="preserve"> wszystkich</w:t>
      </w:r>
      <w:r w:rsidRPr="00CD7AA7">
        <w:rPr>
          <w:rFonts w:ascii="Tahoma" w:hAnsi="Tahoma" w:cs="Tahoma"/>
          <w:sz w:val="20"/>
        </w:rPr>
        <w:t xml:space="preserve"> robót oraz złożeniu wszystkich wymaganych do odbioru dokumentów, o których mowa w </w:t>
      </w:r>
      <w:r w:rsidRPr="00CD7AA7">
        <w:rPr>
          <w:rFonts w:ascii="Tahoma" w:hAnsi="Tahoma" w:cs="Tahoma"/>
          <w:sz w:val="20"/>
        </w:rPr>
        <w:sym w:font="Arial" w:char="00A7"/>
      </w:r>
      <w:r w:rsidRPr="00CD7AA7">
        <w:rPr>
          <w:rFonts w:ascii="Tahoma" w:hAnsi="Tahoma" w:cs="Tahoma"/>
          <w:sz w:val="20"/>
        </w:rPr>
        <w:t xml:space="preserve">3 ust. </w:t>
      </w:r>
      <w:r w:rsidRPr="00B92B17">
        <w:rPr>
          <w:rFonts w:ascii="Tahoma" w:hAnsi="Tahoma" w:cs="Tahoma"/>
          <w:sz w:val="20"/>
        </w:rPr>
        <w:t xml:space="preserve">2 pkt </w:t>
      </w:r>
      <w:r w:rsidR="000B5BB8" w:rsidRPr="00B92B17">
        <w:rPr>
          <w:rFonts w:ascii="Tahoma" w:hAnsi="Tahoma" w:cs="Tahoma"/>
          <w:sz w:val="20"/>
        </w:rPr>
        <w:t>1</w:t>
      </w:r>
      <w:r w:rsidR="00EB64C0">
        <w:rPr>
          <w:rFonts w:ascii="Tahoma" w:hAnsi="Tahoma" w:cs="Tahoma"/>
          <w:sz w:val="20"/>
        </w:rPr>
        <w:t>7</w:t>
      </w:r>
      <w:r w:rsidR="000B5BB8" w:rsidRPr="00B92B17">
        <w:rPr>
          <w:rFonts w:ascii="Tahoma" w:hAnsi="Tahoma" w:cs="Tahoma"/>
          <w:sz w:val="20"/>
        </w:rPr>
        <w:t xml:space="preserve">, </w:t>
      </w:r>
      <w:r w:rsidR="00011548">
        <w:rPr>
          <w:rFonts w:ascii="Tahoma" w:hAnsi="Tahoma" w:cs="Tahoma"/>
          <w:sz w:val="20"/>
        </w:rPr>
        <w:t>1</w:t>
      </w:r>
      <w:r w:rsidR="00EB64C0">
        <w:rPr>
          <w:rFonts w:ascii="Tahoma" w:hAnsi="Tahoma" w:cs="Tahoma"/>
          <w:sz w:val="20"/>
        </w:rPr>
        <w:t>8</w:t>
      </w:r>
      <w:r w:rsidR="00CA5FB9" w:rsidRPr="00B92B17">
        <w:rPr>
          <w:rFonts w:ascii="Tahoma" w:hAnsi="Tahoma" w:cs="Tahoma"/>
          <w:sz w:val="20"/>
        </w:rPr>
        <w:t xml:space="preserve">, </w:t>
      </w:r>
      <w:r w:rsidR="00EB64C0">
        <w:rPr>
          <w:rFonts w:ascii="Tahoma" w:hAnsi="Tahoma" w:cs="Tahoma"/>
          <w:sz w:val="20"/>
        </w:rPr>
        <w:t>19</w:t>
      </w:r>
      <w:r w:rsidR="00F2135C" w:rsidRPr="00B92B17">
        <w:rPr>
          <w:rFonts w:ascii="Tahoma" w:hAnsi="Tahoma" w:cs="Tahoma"/>
          <w:sz w:val="20"/>
        </w:rPr>
        <w:t xml:space="preserve">, </w:t>
      </w:r>
      <w:r w:rsidR="00011548">
        <w:rPr>
          <w:rFonts w:ascii="Tahoma" w:hAnsi="Tahoma" w:cs="Tahoma"/>
          <w:sz w:val="20"/>
        </w:rPr>
        <w:t>2</w:t>
      </w:r>
      <w:r w:rsidR="00EB64C0">
        <w:rPr>
          <w:rFonts w:ascii="Tahoma" w:hAnsi="Tahoma" w:cs="Tahoma"/>
          <w:sz w:val="20"/>
        </w:rPr>
        <w:t>0</w:t>
      </w:r>
      <w:r w:rsidR="001A594F" w:rsidRPr="00B92B17">
        <w:rPr>
          <w:rFonts w:ascii="Tahoma" w:hAnsi="Tahoma" w:cs="Tahoma"/>
          <w:sz w:val="20"/>
        </w:rPr>
        <w:t xml:space="preserve"> </w:t>
      </w:r>
      <w:r w:rsidR="00755555" w:rsidRPr="00CD7AA7">
        <w:rPr>
          <w:rFonts w:ascii="Tahoma" w:hAnsi="Tahoma" w:cs="Tahoma"/>
          <w:sz w:val="20"/>
        </w:rPr>
        <w:t>sprawdzonych i zatwierdzonych przez nadzoru</w:t>
      </w:r>
      <w:r w:rsidR="00EB64C0">
        <w:rPr>
          <w:rFonts w:ascii="Tahoma" w:hAnsi="Tahoma" w:cs="Tahoma"/>
          <w:sz w:val="20"/>
        </w:rPr>
        <w:t>j</w:t>
      </w:r>
      <w:r w:rsidR="00755242">
        <w:rPr>
          <w:rFonts w:ascii="Tahoma" w:hAnsi="Tahoma" w:cs="Tahoma"/>
          <w:sz w:val="20"/>
        </w:rPr>
        <w:t>ą</w:t>
      </w:r>
      <w:r w:rsidR="00EB64C0">
        <w:rPr>
          <w:rFonts w:ascii="Tahoma" w:hAnsi="Tahoma" w:cs="Tahoma"/>
          <w:sz w:val="20"/>
        </w:rPr>
        <w:t>cego</w:t>
      </w:r>
      <w:r w:rsidRPr="00CD7AA7">
        <w:rPr>
          <w:rFonts w:ascii="Tahoma" w:hAnsi="Tahoma" w:cs="Tahoma"/>
          <w:sz w:val="20"/>
        </w:rPr>
        <w:t>.</w:t>
      </w:r>
      <w:r w:rsidR="00CA51EE" w:rsidRPr="00CD7AA7">
        <w:rPr>
          <w:rFonts w:ascii="Tahoma" w:hAnsi="Tahoma" w:cs="Tahoma"/>
          <w:sz w:val="20"/>
        </w:rPr>
        <w:t xml:space="preserve"> Odbiór końcowy powinien być dokonany w ciągu </w:t>
      </w:r>
      <w:r w:rsidR="006C289D" w:rsidRPr="00CD7AA7">
        <w:rPr>
          <w:rFonts w:ascii="Tahoma" w:hAnsi="Tahoma" w:cs="Tahoma"/>
          <w:sz w:val="20"/>
        </w:rPr>
        <w:t>7</w:t>
      </w:r>
      <w:r w:rsidR="00CA51EE" w:rsidRPr="00CD7AA7">
        <w:rPr>
          <w:rFonts w:ascii="Tahoma" w:hAnsi="Tahoma" w:cs="Tahoma"/>
          <w:sz w:val="20"/>
        </w:rPr>
        <w:t xml:space="preserve"> dni od daty </w:t>
      </w:r>
      <w:r w:rsidR="006C289D" w:rsidRPr="00CD7AA7">
        <w:rPr>
          <w:rFonts w:ascii="Tahoma" w:hAnsi="Tahoma" w:cs="Tahoma"/>
          <w:sz w:val="20"/>
        </w:rPr>
        <w:t>zwołania i przystąpienia do odbioru końcowego</w:t>
      </w:r>
      <w:r w:rsidR="00CA51EE" w:rsidRPr="00CD7AA7">
        <w:rPr>
          <w:rFonts w:ascii="Tahoma" w:hAnsi="Tahoma" w:cs="Tahoma"/>
          <w:sz w:val="20"/>
        </w:rPr>
        <w:t>.</w:t>
      </w:r>
    </w:p>
    <w:p w:rsidR="00F53220" w:rsidRPr="00CD7AA7" w:rsidRDefault="00F53220" w:rsidP="00AA4822">
      <w:pPr>
        <w:numPr>
          <w:ilvl w:val="0"/>
          <w:numId w:val="6"/>
        </w:numPr>
        <w:tabs>
          <w:tab w:val="clear" w:pos="360"/>
          <w:tab w:val="num" w:pos="284"/>
        </w:tabs>
        <w:ind w:left="284" w:hanging="284"/>
        <w:jc w:val="both"/>
        <w:rPr>
          <w:rFonts w:ascii="Tahoma" w:hAnsi="Tahoma" w:cs="Tahoma"/>
          <w:sz w:val="20"/>
        </w:rPr>
      </w:pPr>
      <w:r w:rsidRPr="00CD7AA7">
        <w:rPr>
          <w:rFonts w:ascii="Tahoma" w:hAnsi="Tahoma" w:cs="Tahoma"/>
          <w:sz w:val="20"/>
        </w:rPr>
        <w:t>Jeżeli w toku czynności odbioru zostaną stwierdzone wady, to Zamawiającemu przysługują następujące uprawnienia:</w:t>
      </w:r>
    </w:p>
    <w:p w:rsidR="00F53220" w:rsidRPr="00CD7AA7" w:rsidRDefault="009B548A" w:rsidP="009B548A">
      <w:pPr>
        <w:tabs>
          <w:tab w:val="num" w:pos="284"/>
        </w:tabs>
        <w:ind w:left="284" w:hanging="284"/>
        <w:jc w:val="both"/>
        <w:rPr>
          <w:rFonts w:ascii="Tahoma" w:hAnsi="Tahoma" w:cs="Tahoma"/>
          <w:sz w:val="20"/>
        </w:rPr>
      </w:pPr>
      <w:r w:rsidRPr="00CD7AA7">
        <w:rPr>
          <w:rFonts w:ascii="Tahoma" w:hAnsi="Tahoma" w:cs="Tahoma"/>
          <w:sz w:val="20"/>
        </w:rPr>
        <w:tab/>
      </w:r>
      <w:r w:rsidR="001C5CE2" w:rsidRPr="00CD7AA7">
        <w:rPr>
          <w:rFonts w:ascii="Tahoma" w:hAnsi="Tahoma" w:cs="Tahoma"/>
          <w:sz w:val="20"/>
        </w:rPr>
        <w:t>1/</w:t>
      </w:r>
      <w:r w:rsidR="00F53220" w:rsidRPr="00CD7AA7">
        <w:rPr>
          <w:rFonts w:ascii="Tahoma" w:hAnsi="Tahoma" w:cs="Tahoma"/>
          <w:sz w:val="20"/>
        </w:rPr>
        <w:tab/>
        <w:t>jeżeli wady nadają się do usunięcia, Zamawiający może odmówić odbioru do czasu usunięcia wad,</w:t>
      </w:r>
    </w:p>
    <w:p w:rsidR="00F53220" w:rsidRPr="00CD7AA7" w:rsidRDefault="009B548A" w:rsidP="009B548A">
      <w:pPr>
        <w:tabs>
          <w:tab w:val="num" w:pos="284"/>
        </w:tabs>
        <w:ind w:left="284" w:hanging="284"/>
        <w:jc w:val="both"/>
        <w:rPr>
          <w:rFonts w:ascii="Tahoma" w:hAnsi="Tahoma" w:cs="Tahoma"/>
          <w:sz w:val="20"/>
        </w:rPr>
      </w:pPr>
      <w:r w:rsidRPr="00CD7AA7">
        <w:rPr>
          <w:rFonts w:ascii="Tahoma" w:hAnsi="Tahoma" w:cs="Tahoma"/>
          <w:sz w:val="20"/>
        </w:rPr>
        <w:tab/>
      </w:r>
      <w:r w:rsidR="001C5CE2" w:rsidRPr="00CD7AA7">
        <w:rPr>
          <w:rFonts w:ascii="Tahoma" w:hAnsi="Tahoma" w:cs="Tahoma"/>
          <w:sz w:val="20"/>
        </w:rPr>
        <w:t>2/</w:t>
      </w:r>
      <w:r w:rsidR="00F53220" w:rsidRPr="00CD7AA7">
        <w:rPr>
          <w:rFonts w:ascii="Tahoma" w:hAnsi="Tahoma" w:cs="Tahoma"/>
          <w:sz w:val="20"/>
        </w:rPr>
        <w:tab/>
        <w:t>jeżeli wady nie nadają się do usunięcia, a umożliwiają one użytkowanie przedmiotu odbioru zgodnie z jego przeznaczeniem, Zamawiający może obniżyć wynagrodzenie,</w:t>
      </w:r>
    </w:p>
    <w:p w:rsidR="00F53220" w:rsidRPr="00CD7AA7" w:rsidRDefault="009B548A" w:rsidP="009B548A">
      <w:pPr>
        <w:tabs>
          <w:tab w:val="num" w:pos="284"/>
        </w:tabs>
        <w:ind w:left="284" w:hanging="284"/>
        <w:jc w:val="both"/>
        <w:rPr>
          <w:rFonts w:ascii="Tahoma" w:hAnsi="Tahoma" w:cs="Tahoma"/>
          <w:sz w:val="20"/>
        </w:rPr>
      </w:pPr>
      <w:r w:rsidRPr="00CD7AA7">
        <w:rPr>
          <w:rFonts w:ascii="Tahoma" w:hAnsi="Tahoma" w:cs="Tahoma"/>
          <w:sz w:val="20"/>
        </w:rPr>
        <w:tab/>
      </w:r>
      <w:r w:rsidR="001C5CE2" w:rsidRPr="00CD7AA7">
        <w:rPr>
          <w:rFonts w:ascii="Tahoma" w:hAnsi="Tahoma" w:cs="Tahoma"/>
          <w:sz w:val="20"/>
        </w:rPr>
        <w:t>3/</w:t>
      </w:r>
      <w:r w:rsidR="00F53220" w:rsidRPr="00CD7AA7">
        <w:rPr>
          <w:rFonts w:ascii="Tahoma" w:hAnsi="Tahoma" w:cs="Tahoma"/>
          <w:sz w:val="20"/>
        </w:rPr>
        <w:tab/>
        <w:t xml:space="preserve">jeżeli wady uniemożliwiają użytkowanie przedmiotu odbioru zgodnie z jego przeznaczeniem, Zamawiający może odstąpić od odbioru i żądać wykonania przedmiotu odbioru po raz drugi na koszt Wykonawcy. </w:t>
      </w:r>
    </w:p>
    <w:p w:rsidR="00F53220" w:rsidRPr="00CD7AA7"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CD7AA7">
        <w:rPr>
          <w:rFonts w:ascii="Tahoma" w:hAnsi="Tahoma" w:cs="Tahoma"/>
          <w:sz w:val="20"/>
        </w:rPr>
        <w:t>Z czynności odbioru końcowego będzie spisany protokół końcowy odbioru robót zawierający wszelkie ustalenia dokonane w toku odbioru, jak też terminy wyznaczone na usunięcie stwierdzonych wad w przedmiocie odbioru.</w:t>
      </w:r>
      <w:r w:rsidR="00F80673" w:rsidRPr="00CD7AA7">
        <w:rPr>
          <w:rFonts w:ascii="Tahoma" w:hAnsi="Tahoma" w:cs="Tahoma"/>
          <w:sz w:val="20"/>
        </w:rPr>
        <w:t xml:space="preserve"> Jeżeli Wykonawca nie usunie wad w terminie ustalonym w protokole końcowym odbioru robót, Zamawiający jest uprawniony do</w:t>
      </w:r>
      <w:r w:rsidR="00C874D9" w:rsidRPr="00CD7AA7">
        <w:rPr>
          <w:rFonts w:ascii="Tahoma" w:hAnsi="Tahoma" w:cs="Tahoma"/>
          <w:sz w:val="20"/>
        </w:rPr>
        <w:t xml:space="preserve"> usunięcia wad</w:t>
      </w:r>
      <w:r w:rsidR="004816B1" w:rsidRPr="00CD7AA7">
        <w:rPr>
          <w:rFonts w:ascii="Tahoma" w:hAnsi="Tahoma" w:cs="Tahoma"/>
          <w:sz w:val="20"/>
        </w:rPr>
        <w:t xml:space="preserve"> na koszt Wykonawcy.</w:t>
      </w:r>
    </w:p>
    <w:p w:rsidR="004C0F8A" w:rsidRDefault="00F53220" w:rsidP="004C0F8A">
      <w:pPr>
        <w:pStyle w:val="Tekstpodstawowywcity2"/>
        <w:numPr>
          <w:ilvl w:val="0"/>
          <w:numId w:val="6"/>
        </w:numPr>
        <w:tabs>
          <w:tab w:val="clear" w:pos="360"/>
          <w:tab w:val="num" w:pos="284"/>
        </w:tabs>
        <w:ind w:left="284" w:hanging="284"/>
        <w:rPr>
          <w:rFonts w:ascii="Tahoma" w:hAnsi="Tahoma" w:cs="Tahoma"/>
          <w:sz w:val="20"/>
        </w:rPr>
      </w:pPr>
      <w:r w:rsidRPr="00CD7AA7">
        <w:rPr>
          <w:rFonts w:ascii="Tahoma" w:hAnsi="Tahoma" w:cs="Tahoma"/>
          <w:sz w:val="20"/>
        </w:rPr>
        <w:t xml:space="preserve">O wykryciu wad w okresie </w:t>
      </w:r>
      <w:r w:rsidR="00BF6518" w:rsidRPr="00CD7AA7">
        <w:rPr>
          <w:rFonts w:ascii="Tahoma" w:hAnsi="Tahoma" w:cs="Tahoma"/>
          <w:sz w:val="20"/>
        </w:rPr>
        <w:t>rękojmi</w:t>
      </w:r>
      <w:r w:rsidR="00F33916" w:rsidRPr="00CD7AA7">
        <w:rPr>
          <w:rFonts w:ascii="Tahoma" w:hAnsi="Tahoma" w:cs="Tahoma"/>
          <w:sz w:val="20"/>
        </w:rPr>
        <w:t xml:space="preserve"> za wady</w:t>
      </w:r>
      <w:r w:rsidR="00BF6518" w:rsidRPr="00CD7AA7">
        <w:rPr>
          <w:rFonts w:ascii="Tahoma" w:hAnsi="Tahoma" w:cs="Tahoma"/>
          <w:sz w:val="20"/>
        </w:rPr>
        <w:t xml:space="preserve"> i </w:t>
      </w:r>
      <w:r w:rsidRPr="00CD7AA7">
        <w:rPr>
          <w:rFonts w:ascii="Tahoma" w:hAnsi="Tahoma" w:cs="Tahoma"/>
          <w:sz w:val="20"/>
        </w:rPr>
        <w:t>gwarancji</w:t>
      </w:r>
      <w:r w:rsidR="007E0583" w:rsidRPr="00CD7AA7">
        <w:rPr>
          <w:rFonts w:ascii="Tahoma" w:hAnsi="Tahoma" w:cs="Tahoma"/>
          <w:sz w:val="20"/>
        </w:rPr>
        <w:t xml:space="preserve"> jakości</w:t>
      </w:r>
      <w:r w:rsidRPr="00CD7AA7">
        <w:rPr>
          <w:rFonts w:ascii="Tahoma" w:hAnsi="Tahoma" w:cs="Tahoma"/>
          <w:sz w:val="20"/>
        </w:rPr>
        <w:t xml:space="preserve"> Zamawiający</w:t>
      </w:r>
      <w:r w:rsidR="00220A9F" w:rsidRPr="00CD7AA7">
        <w:rPr>
          <w:rFonts w:ascii="Tahoma" w:hAnsi="Tahoma" w:cs="Tahoma"/>
          <w:sz w:val="20"/>
        </w:rPr>
        <w:t xml:space="preserve"> lub inny podmiot działający w jego imieniu</w:t>
      </w:r>
      <w:r w:rsidRPr="00CD7AA7">
        <w:rPr>
          <w:rFonts w:ascii="Tahoma" w:hAnsi="Tahoma" w:cs="Tahoma"/>
          <w:sz w:val="20"/>
        </w:rPr>
        <w:t xml:space="preserve"> zawiadomi Wykonawcę na piśmie z podaniem terminu </w:t>
      </w:r>
      <w:r w:rsidR="00DA2387" w:rsidRPr="00CD7AA7">
        <w:rPr>
          <w:rFonts w:ascii="Tahoma" w:hAnsi="Tahoma" w:cs="Tahoma"/>
          <w:sz w:val="20"/>
        </w:rPr>
        <w:t>ich</w:t>
      </w:r>
      <w:r w:rsidRPr="00CD7AA7">
        <w:rPr>
          <w:rFonts w:ascii="Tahoma" w:hAnsi="Tahoma" w:cs="Tahoma"/>
          <w:sz w:val="20"/>
        </w:rPr>
        <w:t xml:space="preserve"> usunięcia,</w:t>
      </w:r>
      <w:r w:rsidR="00B83F60" w:rsidRPr="00CD7AA7">
        <w:rPr>
          <w:rFonts w:ascii="Tahoma" w:hAnsi="Tahoma" w:cs="Tahoma"/>
          <w:sz w:val="20"/>
        </w:rPr>
        <w:t xml:space="preserve"> który nie </w:t>
      </w:r>
      <w:r w:rsidR="006113C3" w:rsidRPr="00CD7AA7">
        <w:rPr>
          <w:rFonts w:ascii="Tahoma" w:hAnsi="Tahoma" w:cs="Tahoma"/>
          <w:sz w:val="20"/>
        </w:rPr>
        <w:t>powinien</w:t>
      </w:r>
      <w:r w:rsidR="00B83F60" w:rsidRPr="00CD7AA7">
        <w:rPr>
          <w:rFonts w:ascii="Tahoma" w:hAnsi="Tahoma" w:cs="Tahoma"/>
          <w:sz w:val="20"/>
        </w:rPr>
        <w:t xml:space="preserve"> być krótszy niż 7 dni,</w:t>
      </w:r>
      <w:r w:rsidRPr="00CD7AA7">
        <w:rPr>
          <w:rFonts w:ascii="Tahoma" w:hAnsi="Tahoma" w:cs="Tahoma"/>
          <w:sz w:val="20"/>
        </w:rPr>
        <w:t xml:space="preserve"> a w przypadku nieusunięcia wad przez Wykonawcę Zamawiający usunie wady obciążając pełnymi kosztami ich usunięcia Wykonawcę.</w:t>
      </w:r>
      <w:r w:rsidR="00063680" w:rsidRPr="00CD7AA7">
        <w:rPr>
          <w:rFonts w:ascii="Tahoma" w:hAnsi="Tahoma" w:cs="Tahoma"/>
          <w:sz w:val="20"/>
        </w:rPr>
        <w:t xml:space="preserve"> </w:t>
      </w:r>
      <w:r w:rsidR="000E6B9D" w:rsidRPr="00CD7AA7">
        <w:rPr>
          <w:rFonts w:ascii="Tahoma" w:hAnsi="Tahoma" w:cs="Tahoma"/>
          <w:sz w:val="20"/>
        </w:rPr>
        <w:t>Rozpoczęcie</w:t>
      </w:r>
      <w:r w:rsidR="006113C3" w:rsidRPr="00CD7AA7">
        <w:rPr>
          <w:rFonts w:ascii="Tahoma" w:hAnsi="Tahoma" w:cs="Tahoma"/>
          <w:sz w:val="20"/>
        </w:rPr>
        <w:t xml:space="preserve"> </w:t>
      </w:r>
      <w:r w:rsidR="000E6B9D" w:rsidRPr="00CD7AA7">
        <w:rPr>
          <w:rFonts w:ascii="Tahoma" w:hAnsi="Tahoma" w:cs="Tahoma"/>
          <w:sz w:val="20"/>
        </w:rPr>
        <w:t xml:space="preserve">przez </w:t>
      </w:r>
      <w:r w:rsidR="006113C3" w:rsidRPr="00CD7AA7">
        <w:rPr>
          <w:rFonts w:ascii="Tahoma" w:hAnsi="Tahoma" w:cs="Tahoma"/>
          <w:sz w:val="20"/>
        </w:rPr>
        <w:t>Wykonawc</w:t>
      </w:r>
      <w:r w:rsidR="000E6B9D" w:rsidRPr="00CD7AA7">
        <w:rPr>
          <w:rFonts w:ascii="Tahoma" w:hAnsi="Tahoma" w:cs="Tahoma"/>
          <w:sz w:val="20"/>
        </w:rPr>
        <w:t>ę</w:t>
      </w:r>
      <w:r w:rsidR="006113C3" w:rsidRPr="00CD7AA7">
        <w:rPr>
          <w:rFonts w:ascii="Tahoma" w:hAnsi="Tahoma" w:cs="Tahoma"/>
          <w:sz w:val="20"/>
        </w:rPr>
        <w:t xml:space="preserve"> </w:t>
      </w:r>
      <w:r w:rsidR="000E6B9D" w:rsidRPr="00CD7AA7">
        <w:rPr>
          <w:rFonts w:ascii="Tahoma" w:hAnsi="Tahoma" w:cs="Tahoma"/>
          <w:sz w:val="20"/>
        </w:rPr>
        <w:t>u</w:t>
      </w:r>
      <w:r w:rsidR="00063680" w:rsidRPr="00CD7AA7">
        <w:rPr>
          <w:rFonts w:ascii="Tahoma" w:hAnsi="Tahoma" w:cs="Tahoma"/>
          <w:sz w:val="20"/>
        </w:rPr>
        <w:t>su</w:t>
      </w:r>
      <w:r w:rsidR="000E6B9D" w:rsidRPr="00CD7AA7">
        <w:rPr>
          <w:rFonts w:ascii="Tahoma" w:hAnsi="Tahoma" w:cs="Tahoma"/>
          <w:sz w:val="20"/>
        </w:rPr>
        <w:t>wani</w:t>
      </w:r>
      <w:r w:rsidR="00063680" w:rsidRPr="00CD7AA7">
        <w:rPr>
          <w:rFonts w:ascii="Tahoma" w:hAnsi="Tahoma" w:cs="Tahoma"/>
          <w:sz w:val="20"/>
        </w:rPr>
        <w:t xml:space="preserve">a wad </w:t>
      </w:r>
      <w:r w:rsidR="006113C3" w:rsidRPr="00CD7AA7">
        <w:rPr>
          <w:rFonts w:ascii="Tahoma" w:hAnsi="Tahoma" w:cs="Tahoma"/>
          <w:sz w:val="20"/>
        </w:rPr>
        <w:t>powin</w:t>
      </w:r>
      <w:r w:rsidR="00CF096A" w:rsidRPr="00CD7AA7">
        <w:rPr>
          <w:rFonts w:ascii="Tahoma" w:hAnsi="Tahoma" w:cs="Tahoma"/>
          <w:sz w:val="20"/>
        </w:rPr>
        <w:t>no nastąpić</w:t>
      </w:r>
      <w:r w:rsidR="00063680" w:rsidRPr="00CD7AA7">
        <w:rPr>
          <w:rFonts w:ascii="Tahoma" w:hAnsi="Tahoma" w:cs="Tahoma"/>
          <w:sz w:val="20"/>
        </w:rPr>
        <w:t xml:space="preserve"> </w:t>
      </w:r>
      <w:r w:rsidR="006113C3" w:rsidRPr="00CD7AA7">
        <w:rPr>
          <w:rFonts w:ascii="Tahoma" w:hAnsi="Tahoma" w:cs="Tahoma"/>
          <w:sz w:val="20"/>
        </w:rPr>
        <w:t>niezwłoczn</w:t>
      </w:r>
      <w:r w:rsidR="00CF096A" w:rsidRPr="00CD7AA7">
        <w:rPr>
          <w:rFonts w:ascii="Tahoma" w:hAnsi="Tahoma" w:cs="Tahoma"/>
          <w:sz w:val="20"/>
        </w:rPr>
        <w:t>ie</w:t>
      </w:r>
      <w:r w:rsidR="00063680" w:rsidRPr="00CD7AA7">
        <w:rPr>
          <w:rFonts w:ascii="Tahoma" w:hAnsi="Tahoma" w:cs="Tahoma"/>
          <w:sz w:val="20"/>
        </w:rPr>
        <w:t xml:space="preserve"> w przypadku</w:t>
      </w:r>
      <w:r w:rsidR="00A73173" w:rsidRPr="00CD7AA7">
        <w:rPr>
          <w:rFonts w:ascii="Tahoma" w:hAnsi="Tahoma" w:cs="Tahoma"/>
          <w:sz w:val="20"/>
        </w:rPr>
        <w:t xml:space="preserve"> pilnej potrzeby ich usunięcia</w:t>
      </w:r>
      <w:r w:rsidR="00702705" w:rsidRPr="00CD7AA7">
        <w:rPr>
          <w:rFonts w:ascii="Tahoma" w:hAnsi="Tahoma" w:cs="Tahoma"/>
          <w:sz w:val="20"/>
        </w:rPr>
        <w:t xml:space="preserve"> określonej w wezwaniu przez Zamawiającego</w:t>
      </w:r>
      <w:r w:rsidR="00A73173" w:rsidRPr="00CD7AA7">
        <w:rPr>
          <w:rFonts w:ascii="Tahoma" w:hAnsi="Tahoma" w:cs="Tahoma"/>
          <w:sz w:val="20"/>
        </w:rPr>
        <w:t>.</w:t>
      </w:r>
    </w:p>
    <w:p w:rsidR="004C0F8A" w:rsidRDefault="00F53220" w:rsidP="00221E89">
      <w:pPr>
        <w:pStyle w:val="Tekstpodstawowywcity2"/>
        <w:numPr>
          <w:ilvl w:val="0"/>
          <w:numId w:val="7"/>
        </w:numPr>
        <w:rPr>
          <w:rFonts w:ascii="Tahoma" w:hAnsi="Tahoma" w:cs="Tahoma"/>
          <w:sz w:val="20"/>
        </w:rPr>
      </w:pPr>
      <w:r w:rsidRPr="004C0F8A">
        <w:rPr>
          <w:rFonts w:ascii="Tahoma" w:hAnsi="Tahoma" w:cs="Tahoma"/>
          <w:sz w:val="20"/>
        </w:rPr>
        <w:t>Wykonawca ponosi wobec Zamawiającego pełną odpowiedzialność za roboty wykonane przez jego podwykonawców.</w:t>
      </w:r>
    </w:p>
    <w:p w:rsidR="00F53220" w:rsidRPr="004C0F8A" w:rsidRDefault="00F53220" w:rsidP="00AA4822">
      <w:pPr>
        <w:pStyle w:val="Tekstpodstawowywcity2"/>
        <w:numPr>
          <w:ilvl w:val="0"/>
          <w:numId w:val="7"/>
        </w:numPr>
        <w:tabs>
          <w:tab w:val="clear" w:pos="360"/>
          <w:tab w:val="num" w:pos="284"/>
        </w:tabs>
        <w:ind w:left="284" w:hanging="284"/>
        <w:rPr>
          <w:rFonts w:ascii="Tahoma" w:hAnsi="Tahoma" w:cs="Tahoma"/>
          <w:sz w:val="20"/>
        </w:rPr>
      </w:pPr>
      <w:r w:rsidRPr="004C0F8A">
        <w:rPr>
          <w:rFonts w:ascii="Tahoma" w:hAnsi="Tahoma" w:cs="Tahoma"/>
          <w:sz w:val="20"/>
        </w:rPr>
        <w:t xml:space="preserve">Materiały i urządzenia zastosowane przy budowie muszą odpowiadać pod względem jakości wymogom przewidzianym dla wyrobów </w:t>
      </w:r>
      <w:r w:rsidR="00205DAE" w:rsidRPr="004C0F8A">
        <w:rPr>
          <w:rFonts w:ascii="Tahoma" w:hAnsi="Tahoma" w:cs="Tahoma"/>
          <w:sz w:val="20"/>
        </w:rPr>
        <w:t>mogących być wprowadzonych do obrotu lub udostępnianych na rynku krajowym</w:t>
      </w:r>
      <w:r w:rsidRPr="004C0F8A">
        <w:rPr>
          <w:rFonts w:ascii="Tahoma" w:hAnsi="Tahoma" w:cs="Tahoma"/>
          <w:sz w:val="20"/>
        </w:rPr>
        <w:t xml:space="preserve"> oraz wymogów określonych w projekcie budowlan</w:t>
      </w:r>
      <w:r w:rsidR="00D04F62" w:rsidRPr="004C0F8A">
        <w:rPr>
          <w:rFonts w:ascii="Tahoma" w:hAnsi="Tahoma" w:cs="Tahoma"/>
          <w:sz w:val="20"/>
        </w:rPr>
        <w:t xml:space="preserve">ym wraz </w:t>
      </w:r>
      <w:r w:rsidR="00F2135C" w:rsidRPr="004C0F8A">
        <w:rPr>
          <w:rFonts w:ascii="Tahoma" w:hAnsi="Tahoma" w:cs="Tahoma"/>
          <w:sz w:val="20"/>
        </w:rPr>
        <w:br/>
      </w:r>
      <w:r w:rsidR="00D04F62" w:rsidRPr="004C0F8A">
        <w:rPr>
          <w:rFonts w:ascii="Tahoma" w:hAnsi="Tahoma" w:cs="Tahoma"/>
          <w:sz w:val="20"/>
        </w:rPr>
        <w:t xml:space="preserve">z </w:t>
      </w:r>
      <w:r w:rsidR="00220A9F" w:rsidRPr="004C0F8A">
        <w:rPr>
          <w:rFonts w:ascii="Tahoma" w:hAnsi="Tahoma" w:cs="Tahoma"/>
          <w:sz w:val="20"/>
        </w:rPr>
        <w:t>wykonawczym</w:t>
      </w:r>
      <w:r w:rsidR="00FC51D0" w:rsidRPr="004C0F8A">
        <w:rPr>
          <w:rFonts w:ascii="Tahoma" w:hAnsi="Tahoma" w:cs="Tahoma"/>
          <w:sz w:val="20"/>
        </w:rPr>
        <w:t xml:space="preserve"> i specyfikacjach technicznych wykonania i odbioru robót</w:t>
      </w:r>
      <w:r w:rsidR="009C78E6" w:rsidRPr="004C0F8A">
        <w:rPr>
          <w:rFonts w:ascii="Tahoma" w:hAnsi="Tahoma" w:cs="Tahoma"/>
          <w:sz w:val="20"/>
        </w:rPr>
        <w:t xml:space="preserve"> budowlanych</w:t>
      </w:r>
      <w:r w:rsidRPr="004C0F8A">
        <w:rPr>
          <w:rFonts w:ascii="Tahoma" w:hAnsi="Tahoma" w:cs="Tahoma"/>
          <w:sz w:val="20"/>
        </w:rPr>
        <w:t>.</w:t>
      </w:r>
    </w:p>
    <w:p w:rsidR="00F53220" w:rsidRPr="00CD7AA7" w:rsidRDefault="00F53220" w:rsidP="00AA4822">
      <w:pPr>
        <w:numPr>
          <w:ilvl w:val="0"/>
          <w:numId w:val="7"/>
        </w:numPr>
        <w:tabs>
          <w:tab w:val="clear" w:pos="360"/>
          <w:tab w:val="num" w:pos="284"/>
        </w:tabs>
        <w:ind w:left="284" w:hanging="284"/>
        <w:jc w:val="both"/>
        <w:rPr>
          <w:rFonts w:ascii="Tahoma" w:hAnsi="Tahoma" w:cs="Tahoma"/>
          <w:sz w:val="20"/>
        </w:rPr>
      </w:pPr>
      <w:r w:rsidRPr="00CD7AA7">
        <w:rPr>
          <w:rFonts w:ascii="Tahoma" w:hAnsi="Tahoma" w:cs="Tahoma"/>
          <w:sz w:val="20"/>
        </w:rPr>
        <w:t>Zamawiającemu przysługuje prawo kontroli jakości robót i materiałów użytych przez Wykonawcę do realizacji zamówienia.</w:t>
      </w:r>
    </w:p>
    <w:p w:rsidR="00F53220" w:rsidRPr="00CD7AA7" w:rsidRDefault="00F53220" w:rsidP="00AA4822">
      <w:pPr>
        <w:numPr>
          <w:ilvl w:val="0"/>
          <w:numId w:val="7"/>
        </w:numPr>
        <w:tabs>
          <w:tab w:val="clear" w:pos="360"/>
          <w:tab w:val="num" w:pos="284"/>
        </w:tabs>
        <w:ind w:left="284" w:hanging="284"/>
        <w:jc w:val="both"/>
        <w:rPr>
          <w:rFonts w:ascii="Tahoma" w:hAnsi="Tahoma" w:cs="Tahoma"/>
          <w:sz w:val="20"/>
        </w:rPr>
      </w:pPr>
      <w:r w:rsidRPr="00CD7AA7">
        <w:rPr>
          <w:rFonts w:ascii="Tahoma" w:hAnsi="Tahoma" w:cs="Tahoma"/>
          <w:sz w:val="20"/>
        </w:rPr>
        <w:t xml:space="preserve">Na każde żądanie Zamawiającego, Wykonawca na bieżąco zobowiązany jest okazać w stosunku </w:t>
      </w:r>
      <w:r w:rsidR="00F2135C" w:rsidRPr="00CD7AA7">
        <w:rPr>
          <w:rFonts w:ascii="Tahoma" w:hAnsi="Tahoma" w:cs="Tahoma"/>
          <w:sz w:val="20"/>
        </w:rPr>
        <w:br/>
      </w:r>
      <w:r w:rsidRPr="00CD7AA7">
        <w:rPr>
          <w:rFonts w:ascii="Tahoma" w:hAnsi="Tahoma" w:cs="Tahoma"/>
          <w:sz w:val="20"/>
        </w:rPr>
        <w:t xml:space="preserve">do wskazanych materiałów następujące dokumenty: </w:t>
      </w:r>
      <w:r w:rsidR="009859BB" w:rsidRPr="00CD7AA7">
        <w:rPr>
          <w:rFonts w:ascii="Tahoma" w:hAnsi="Tahoma" w:cs="Tahoma"/>
          <w:sz w:val="20"/>
        </w:rPr>
        <w:t>dla wyrobów posiadających oznakowanie CE-</w:t>
      </w:r>
      <w:r w:rsidR="00E54072" w:rsidRPr="00CD7AA7">
        <w:rPr>
          <w:rFonts w:ascii="Tahoma" w:hAnsi="Tahoma" w:cs="Tahoma"/>
          <w:sz w:val="20"/>
        </w:rPr>
        <w:t>deklarację właściwości użytkowych</w:t>
      </w:r>
      <w:r w:rsidRPr="00CD7AA7">
        <w:rPr>
          <w:rFonts w:ascii="Tahoma" w:hAnsi="Tahoma" w:cs="Tahoma"/>
          <w:sz w:val="20"/>
        </w:rPr>
        <w:t>,</w:t>
      </w:r>
      <w:r w:rsidR="00AE3AAD" w:rsidRPr="00CD7AA7">
        <w:rPr>
          <w:rFonts w:ascii="Tahoma" w:hAnsi="Tahoma" w:cs="Tahoma"/>
          <w:sz w:val="20"/>
        </w:rPr>
        <w:t xml:space="preserve"> </w:t>
      </w:r>
      <w:r w:rsidR="009859BB" w:rsidRPr="00CD7AA7">
        <w:rPr>
          <w:rFonts w:ascii="Tahoma" w:hAnsi="Tahoma" w:cs="Tahoma"/>
          <w:sz w:val="20"/>
        </w:rPr>
        <w:t>dla wyrobów posiadających oznakowanie B- krajową deklarację zgodności z Polską Normą lub A</w:t>
      </w:r>
      <w:r w:rsidR="00AE3AAD" w:rsidRPr="00CD7AA7">
        <w:rPr>
          <w:rFonts w:ascii="Tahoma" w:hAnsi="Tahoma" w:cs="Tahoma"/>
          <w:sz w:val="20"/>
        </w:rPr>
        <w:t>probat</w:t>
      </w:r>
      <w:r w:rsidR="009859BB" w:rsidRPr="00CD7AA7">
        <w:rPr>
          <w:rFonts w:ascii="Tahoma" w:hAnsi="Tahoma" w:cs="Tahoma"/>
          <w:sz w:val="20"/>
        </w:rPr>
        <w:t>ą</w:t>
      </w:r>
      <w:r w:rsidR="00AE3AAD" w:rsidRPr="00CD7AA7">
        <w:rPr>
          <w:rFonts w:ascii="Tahoma" w:hAnsi="Tahoma" w:cs="Tahoma"/>
          <w:sz w:val="20"/>
        </w:rPr>
        <w:t xml:space="preserve"> </w:t>
      </w:r>
      <w:r w:rsidR="009859BB" w:rsidRPr="00CD7AA7">
        <w:rPr>
          <w:rFonts w:ascii="Tahoma" w:hAnsi="Tahoma" w:cs="Tahoma"/>
          <w:sz w:val="20"/>
        </w:rPr>
        <w:t>T</w:t>
      </w:r>
      <w:r w:rsidR="00AE3AAD" w:rsidRPr="00CD7AA7">
        <w:rPr>
          <w:rFonts w:ascii="Tahoma" w:hAnsi="Tahoma" w:cs="Tahoma"/>
          <w:sz w:val="20"/>
        </w:rPr>
        <w:t>echniczną</w:t>
      </w:r>
      <w:r w:rsidRPr="00CD7AA7">
        <w:rPr>
          <w:rFonts w:ascii="Tahoma" w:hAnsi="Tahoma" w:cs="Tahoma"/>
          <w:sz w:val="20"/>
        </w:rPr>
        <w:t>.</w:t>
      </w:r>
    </w:p>
    <w:p w:rsidR="00663137" w:rsidRPr="00CD7AA7" w:rsidRDefault="00663137" w:rsidP="00011548">
      <w:pPr>
        <w:rPr>
          <w:rFonts w:ascii="Tahoma" w:hAnsi="Tahoma" w:cs="Tahoma"/>
          <w:sz w:val="20"/>
        </w:rPr>
      </w:pPr>
    </w:p>
    <w:p w:rsidR="00F94C95" w:rsidRPr="00CD7AA7" w:rsidRDefault="00F94C95" w:rsidP="00F94C95">
      <w:pPr>
        <w:jc w:val="center"/>
        <w:rPr>
          <w:rFonts w:ascii="Tahoma" w:hAnsi="Tahoma" w:cs="Tahoma"/>
          <w:sz w:val="20"/>
        </w:rPr>
      </w:pPr>
      <w:r w:rsidRPr="00CD7AA7">
        <w:rPr>
          <w:rFonts w:ascii="Tahoma" w:hAnsi="Tahoma" w:cs="Tahoma"/>
          <w:sz w:val="20"/>
        </w:rPr>
        <w:t>§14</w:t>
      </w:r>
    </w:p>
    <w:p w:rsidR="00F53220" w:rsidRPr="00CD7AA7" w:rsidRDefault="00F53220" w:rsidP="00AA4822">
      <w:pPr>
        <w:numPr>
          <w:ilvl w:val="0"/>
          <w:numId w:val="8"/>
        </w:numPr>
        <w:tabs>
          <w:tab w:val="clear" w:pos="360"/>
          <w:tab w:val="num" w:pos="284"/>
        </w:tabs>
        <w:ind w:left="284" w:hanging="284"/>
        <w:jc w:val="both"/>
        <w:rPr>
          <w:rFonts w:ascii="Tahoma" w:hAnsi="Tahoma" w:cs="Tahoma"/>
          <w:sz w:val="20"/>
        </w:rPr>
      </w:pPr>
      <w:r w:rsidRPr="00CD7AA7">
        <w:rPr>
          <w:rFonts w:ascii="Tahoma" w:hAnsi="Tahoma" w:cs="Tahoma"/>
          <w:sz w:val="20"/>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F53220" w:rsidRPr="00CD7AA7" w:rsidRDefault="00F53220" w:rsidP="00AA4822">
      <w:pPr>
        <w:numPr>
          <w:ilvl w:val="0"/>
          <w:numId w:val="8"/>
        </w:numPr>
        <w:tabs>
          <w:tab w:val="clear" w:pos="360"/>
          <w:tab w:val="num" w:pos="284"/>
        </w:tabs>
        <w:ind w:left="284" w:hanging="284"/>
        <w:jc w:val="both"/>
        <w:rPr>
          <w:rFonts w:ascii="Tahoma" w:hAnsi="Tahoma" w:cs="Tahoma"/>
          <w:sz w:val="20"/>
        </w:rPr>
      </w:pPr>
      <w:r w:rsidRPr="00CD7AA7">
        <w:rPr>
          <w:rFonts w:ascii="Tahoma" w:hAnsi="Tahoma" w:cs="Tahoma"/>
          <w:sz w:val="20"/>
        </w:rPr>
        <w:t>Protokół</w:t>
      </w:r>
      <w:r w:rsidR="007F745E" w:rsidRPr="00CD7AA7">
        <w:rPr>
          <w:rFonts w:ascii="Tahoma" w:hAnsi="Tahoma" w:cs="Tahoma"/>
          <w:sz w:val="20"/>
        </w:rPr>
        <w:t>, o którym mowa w ust. 1</w:t>
      </w:r>
      <w:r w:rsidRPr="00CD7AA7">
        <w:rPr>
          <w:rFonts w:ascii="Tahoma" w:hAnsi="Tahoma" w:cs="Tahoma"/>
          <w:sz w:val="20"/>
        </w:rPr>
        <w:t xml:space="preserve"> stanowi podstawę do wystawienia faktury</w:t>
      </w:r>
      <w:r w:rsidR="00B83F60" w:rsidRPr="00CD7AA7">
        <w:rPr>
          <w:rFonts w:ascii="Tahoma" w:hAnsi="Tahoma" w:cs="Tahoma"/>
          <w:sz w:val="20"/>
        </w:rPr>
        <w:t xml:space="preserve"> VAT</w:t>
      </w:r>
      <w:r w:rsidRPr="00CD7AA7">
        <w:rPr>
          <w:rFonts w:ascii="Tahoma" w:hAnsi="Tahoma" w:cs="Tahoma"/>
          <w:sz w:val="20"/>
        </w:rPr>
        <w:t xml:space="preserve"> i żądania zapłaty wynagrodzenia.</w:t>
      </w:r>
    </w:p>
    <w:p w:rsidR="00F53220" w:rsidRDefault="00F53220" w:rsidP="00011548">
      <w:pPr>
        <w:numPr>
          <w:ilvl w:val="0"/>
          <w:numId w:val="8"/>
        </w:numPr>
        <w:tabs>
          <w:tab w:val="clear" w:pos="360"/>
          <w:tab w:val="num" w:pos="284"/>
        </w:tabs>
        <w:ind w:left="284" w:hanging="284"/>
        <w:jc w:val="both"/>
        <w:rPr>
          <w:rFonts w:ascii="Tahoma" w:hAnsi="Tahoma" w:cs="Tahoma"/>
          <w:sz w:val="20"/>
        </w:rPr>
      </w:pPr>
      <w:r w:rsidRPr="00CD7AA7">
        <w:rPr>
          <w:rFonts w:ascii="Tahoma" w:hAnsi="Tahoma" w:cs="Tahoma"/>
          <w:sz w:val="20"/>
        </w:rPr>
        <w:t>Zamawiaj</w:t>
      </w:r>
      <w:r w:rsidR="00F94C95" w:rsidRPr="00CD7AA7">
        <w:rPr>
          <w:rFonts w:ascii="Tahoma" w:hAnsi="Tahoma" w:cs="Tahoma"/>
          <w:sz w:val="20"/>
        </w:rPr>
        <w:t xml:space="preserve">ący naliczy karę w </w:t>
      </w:r>
      <w:r w:rsidR="00F94C95" w:rsidRPr="00B92B17">
        <w:rPr>
          <w:rFonts w:ascii="Tahoma" w:hAnsi="Tahoma" w:cs="Tahoma"/>
          <w:sz w:val="20"/>
        </w:rPr>
        <w:t xml:space="preserve">wysokości </w:t>
      </w:r>
      <w:r w:rsidR="00221E89">
        <w:rPr>
          <w:rFonts w:ascii="Tahoma" w:hAnsi="Tahoma" w:cs="Tahoma"/>
          <w:sz w:val="20"/>
        </w:rPr>
        <w:t>5</w:t>
      </w:r>
      <w:r w:rsidRPr="00B92B17">
        <w:rPr>
          <w:rFonts w:ascii="Tahoma" w:hAnsi="Tahoma" w:cs="Tahoma"/>
          <w:sz w:val="20"/>
        </w:rPr>
        <w:t>% licząc od</w:t>
      </w:r>
      <w:r w:rsidR="007027D5" w:rsidRPr="00B92B17">
        <w:rPr>
          <w:rFonts w:ascii="Tahoma" w:hAnsi="Tahoma" w:cs="Tahoma"/>
          <w:sz w:val="20"/>
        </w:rPr>
        <w:t xml:space="preserve"> łącznego</w:t>
      </w:r>
      <w:r w:rsidRPr="00B92B17">
        <w:rPr>
          <w:rFonts w:ascii="Tahoma" w:hAnsi="Tahoma" w:cs="Tahoma"/>
          <w:sz w:val="20"/>
        </w:rPr>
        <w:t xml:space="preserve"> wynagrodzenia brutto</w:t>
      </w:r>
      <w:r w:rsidR="00036553" w:rsidRPr="00B92B17">
        <w:rPr>
          <w:rFonts w:ascii="Tahoma" w:hAnsi="Tahoma" w:cs="Tahoma"/>
          <w:sz w:val="20"/>
        </w:rPr>
        <w:t>,</w:t>
      </w:r>
      <w:r w:rsidRPr="00B92B17">
        <w:rPr>
          <w:rFonts w:ascii="Tahoma" w:hAnsi="Tahoma" w:cs="Tahoma"/>
          <w:sz w:val="20"/>
        </w:rPr>
        <w:t xml:space="preserve"> o którym mowa w </w:t>
      </w:r>
      <w:r w:rsidR="00F94C95" w:rsidRPr="00B92B17">
        <w:rPr>
          <w:rFonts w:ascii="Tahoma" w:hAnsi="Tahoma" w:cs="Tahoma"/>
          <w:sz w:val="20"/>
        </w:rPr>
        <w:t>§</w:t>
      </w:r>
      <w:r w:rsidRPr="00B92B17">
        <w:rPr>
          <w:rFonts w:ascii="Tahoma" w:hAnsi="Tahoma" w:cs="Tahoma"/>
          <w:sz w:val="20"/>
        </w:rPr>
        <w:t>4 ust.</w:t>
      </w:r>
      <w:r w:rsidR="00F77BF3" w:rsidRPr="00B92B17">
        <w:rPr>
          <w:rFonts w:ascii="Tahoma" w:hAnsi="Tahoma" w:cs="Tahoma"/>
          <w:sz w:val="20"/>
        </w:rPr>
        <w:t xml:space="preserve"> </w:t>
      </w:r>
      <w:r w:rsidRPr="00B92B17">
        <w:rPr>
          <w:rFonts w:ascii="Tahoma" w:hAnsi="Tahoma" w:cs="Tahoma"/>
          <w:sz w:val="20"/>
        </w:rPr>
        <w:t>1 o ile pomimo zgłoszenia</w:t>
      </w:r>
      <w:r w:rsidRPr="00CD7AA7">
        <w:rPr>
          <w:rFonts w:ascii="Tahoma" w:hAnsi="Tahoma" w:cs="Tahoma"/>
          <w:sz w:val="20"/>
        </w:rPr>
        <w:t xml:space="preserve"> przez Wykonawcę gotowości do odbioru robót Zamawiając</w:t>
      </w:r>
      <w:r w:rsidR="00B17531" w:rsidRPr="00CD7AA7">
        <w:rPr>
          <w:rFonts w:ascii="Tahoma" w:hAnsi="Tahoma" w:cs="Tahoma"/>
          <w:sz w:val="20"/>
        </w:rPr>
        <w:t>y</w:t>
      </w:r>
      <w:r w:rsidRPr="00CD7AA7">
        <w:rPr>
          <w:rFonts w:ascii="Tahoma" w:hAnsi="Tahoma" w:cs="Tahoma"/>
          <w:sz w:val="20"/>
        </w:rPr>
        <w:t xml:space="preserve"> odstąpi od rozpoczęcia czynności odbiorowych z winy Wykonawcy.</w:t>
      </w:r>
    </w:p>
    <w:p w:rsidR="00270CC6" w:rsidRPr="00011548" w:rsidRDefault="00270CC6" w:rsidP="00270CC6">
      <w:pPr>
        <w:ind w:left="284"/>
        <w:jc w:val="both"/>
        <w:rPr>
          <w:rFonts w:ascii="Tahoma" w:hAnsi="Tahoma" w:cs="Tahoma"/>
          <w:sz w:val="20"/>
        </w:rPr>
      </w:pPr>
    </w:p>
    <w:p w:rsidR="00F94C95" w:rsidRPr="00CD7AA7" w:rsidRDefault="00F94C95" w:rsidP="00F94C95">
      <w:pPr>
        <w:jc w:val="center"/>
        <w:rPr>
          <w:rFonts w:ascii="Tahoma" w:hAnsi="Tahoma" w:cs="Tahoma"/>
          <w:sz w:val="20"/>
        </w:rPr>
      </w:pPr>
      <w:r w:rsidRPr="00CD7AA7">
        <w:rPr>
          <w:rFonts w:ascii="Tahoma" w:hAnsi="Tahoma" w:cs="Tahoma"/>
          <w:sz w:val="20"/>
        </w:rPr>
        <w:t>§15</w:t>
      </w:r>
    </w:p>
    <w:p w:rsidR="00081987" w:rsidRPr="0098572B" w:rsidRDefault="00081987" w:rsidP="00081987">
      <w:pPr>
        <w:numPr>
          <w:ilvl w:val="0"/>
          <w:numId w:val="9"/>
        </w:numPr>
        <w:jc w:val="both"/>
        <w:rPr>
          <w:rFonts w:ascii="Tahoma" w:hAnsi="Tahoma" w:cs="Tahoma"/>
          <w:sz w:val="20"/>
        </w:rPr>
      </w:pPr>
      <w:r w:rsidRPr="0098572B">
        <w:rPr>
          <w:rFonts w:ascii="Tahoma" w:hAnsi="Tahoma" w:cs="Tahoma"/>
          <w:sz w:val="20"/>
        </w:rPr>
        <w:t>W przypadku nieprzystąpienia Wykonawcy z przyczyn zależnych od Wykonawcy do przyjęcia terenu budowy w terminie 7 dni licząc od dnia wskazanego w §3 ust. 1 pkt 2 nin. umowy lub nierozpoczęcia robót w terminie 7 dni od dnia przekazania terenu budowy, Zamawiającemu przysługuje prawo do odstąpienia od umowy, w terminie natychmiastowym na koszt Wykonawcy, oraz naliczenia kary umownej, o której mowa w §12 ust. 1 pkt 8.</w:t>
      </w:r>
    </w:p>
    <w:p w:rsidR="00DB390E" w:rsidRPr="0098572B" w:rsidRDefault="00DB390E" w:rsidP="00DB390E">
      <w:pPr>
        <w:numPr>
          <w:ilvl w:val="0"/>
          <w:numId w:val="9"/>
        </w:numPr>
        <w:jc w:val="both"/>
        <w:rPr>
          <w:rFonts w:ascii="Tahoma" w:hAnsi="Tahoma" w:cs="Tahoma"/>
          <w:sz w:val="20"/>
        </w:rPr>
      </w:pPr>
      <w:r w:rsidRPr="0098572B">
        <w:rPr>
          <w:rFonts w:ascii="Tahoma" w:hAnsi="Tahoma" w:cs="Tahoma"/>
          <w:sz w:val="20"/>
        </w:rPr>
        <w:t xml:space="preserve">W przypadku przerwy w robotach </w:t>
      </w:r>
      <w:r w:rsidR="0078212C" w:rsidRPr="0098572B">
        <w:rPr>
          <w:rFonts w:ascii="Tahoma" w:hAnsi="Tahoma" w:cs="Tahoma"/>
          <w:sz w:val="20"/>
        </w:rPr>
        <w:t xml:space="preserve">z przyczyn zależnych od Wykonawcy, </w:t>
      </w:r>
      <w:r w:rsidRPr="0098572B">
        <w:rPr>
          <w:rFonts w:ascii="Tahoma" w:hAnsi="Tahoma" w:cs="Tahoma"/>
          <w:sz w:val="20"/>
        </w:rPr>
        <w:t>trwającej powyżej 14 dni, Zamawiającemu przysługuje prawo do odstąpienia od umowy, w terminie natychmiastowym na koszt Wykonawcy oraz naliczenia kary umownej, o której mowa w §12 ust. 1 pkt 8.</w:t>
      </w:r>
    </w:p>
    <w:p w:rsidR="002E41FD" w:rsidRPr="00CD7AA7" w:rsidRDefault="00D01D29" w:rsidP="00AA4822">
      <w:pPr>
        <w:numPr>
          <w:ilvl w:val="0"/>
          <w:numId w:val="9"/>
        </w:numPr>
        <w:tabs>
          <w:tab w:val="clear" w:pos="360"/>
          <w:tab w:val="num" w:pos="284"/>
        </w:tabs>
        <w:ind w:left="284" w:hanging="284"/>
        <w:jc w:val="both"/>
        <w:rPr>
          <w:rFonts w:ascii="Tahoma" w:hAnsi="Tahoma" w:cs="Tahoma"/>
          <w:sz w:val="20"/>
        </w:rPr>
      </w:pPr>
      <w:r w:rsidRPr="00CD7AA7">
        <w:rPr>
          <w:rFonts w:ascii="Tahoma" w:hAnsi="Tahoma" w:cs="Tahoma"/>
          <w:sz w:val="20"/>
        </w:rPr>
        <w:lastRenderedPageBreak/>
        <w:t>Jeżeli Wykonawca nie przedstawia Programu naprawczego lub nie realizuje zaakceptowanego przez Zamawiającego Programu naprawczego</w:t>
      </w:r>
      <w:r w:rsidR="00367466" w:rsidRPr="00CD7AA7">
        <w:rPr>
          <w:rFonts w:ascii="Tahoma" w:hAnsi="Tahoma" w:cs="Tahoma"/>
          <w:sz w:val="20"/>
        </w:rPr>
        <w:t>, pomimo pisemnego wezwania do jego przedstawienia lub realizacji jego postanowień Zamawiający</w:t>
      </w:r>
      <w:r w:rsidR="004E0EFD" w:rsidRPr="00CD7AA7">
        <w:rPr>
          <w:rFonts w:ascii="Tahoma" w:hAnsi="Tahoma" w:cs="Tahoma"/>
          <w:sz w:val="20"/>
        </w:rPr>
        <w:t xml:space="preserve"> odstąpi od umowy w terminie natychmiastowym na koszt Wykonawcy, oraz naliczy karę umowną, o której mowa w §1</w:t>
      </w:r>
      <w:r w:rsidR="00A9795D" w:rsidRPr="00CD7AA7">
        <w:rPr>
          <w:rFonts w:ascii="Tahoma" w:hAnsi="Tahoma" w:cs="Tahoma"/>
          <w:sz w:val="20"/>
        </w:rPr>
        <w:t>2</w:t>
      </w:r>
      <w:r w:rsidR="00F94C95" w:rsidRPr="00CD7AA7">
        <w:rPr>
          <w:rFonts w:ascii="Tahoma" w:hAnsi="Tahoma" w:cs="Tahoma"/>
          <w:sz w:val="20"/>
        </w:rPr>
        <w:t xml:space="preserve"> ust. 1 p</w:t>
      </w:r>
      <w:r w:rsidR="004E0EFD" w:rsidRPr="00CD7AA7">
        <w:rPr>
          <w:rFonts w:ascii="Tahoma" w:hAnsi="Tahoma" w:cs="Tahoma"/>
          <w:sz w:val="20"/>
        </w:rPr>
        <w:t xml:space="preserve">kt </w:t>
      </w:r>
      <w:r w:rsidR="002B5A90" w:rsidRPr="00CD7AA7">
        <w:rPr>
          <w:rFonts w:ascii="Tahoma" w:hAnsi="Tahoma" w:cs="Tahoma"/>
          <w:sz w:val="20"/>
        </w:rPr>
        <w:t>8</w:t>
      </w:r>
      <w:r w:rsidR="004E0EFD" w:rsidRPr="00CD7AA7">
        <w:rPr>
          <w:rFonts w:ascii="Tahoma" w:hAnsi="Tahoma" w:cs="Tahoma"/>
          <w:sz w:val="20"/>
        </w:rPr>
        <w:t>.</w:t>
      </w:r>
    </w:p>
    <w:p w:rsidR="00F53220" w:rsidRPr="00CD7AA7" w:rsidRDefault="00F53220" w:rsidP="00AA4822">
      <w:pPr>
        <w:numPr>
          <w:ilvl w:val="0"/>
          <w:numId w:val="9"/>
        </w:numPr>
        <w:tabs>
          <w:tab w:val="clear" w:pos="360"/>
          <w:tab w:val="num" w:pos="284"/>
        </w:tabs>
        <w:ind w:left="284" w:hanging="284"/>
        <w:jc w:val="both"/>
        <w:rPr>
          <w:rFonts w:ascii="Tahoma" w:hAnsi="Tahoma" w:cs="Tahoma"/>
          <w:sz w:val="20"/>
        </w:rPr>
      </w:pPr>
      <w:r w:rsidRPr="00CD7AA7">
        <w:rPr>
          <w:rFonts w:ascii="Tahoma" w:hAnsi="Tahoma" w:cs="Tahoma"/>
          <w:sz w:val="20"/>
        </w:rPr>
        <w:t>W przypadku odstąpienia od umowy</w:t>
      </w:r>
      <w:r w:rsidR="00B96804" w:rsidRPr="00CD7AA7">
        <w:rPr>
          <w:rFonts w:ascii="Tahoma" w:hAnsi="Tahoma" w:cs="Tahoma"/>
          <w:sz w:val="20"/>
        </w:rPr>
        <w:t xml:space="preserve"> przez jedną ze stron</w:t>
      </w:r>
      <w:r w:rsidRPr="00CD7AA7">
        <w:rPr>
          <w:rFonts w:ascii="Tahoma" w:hAnsi="Tahoma" w:cs="Tahoma"/>
          <w:sz w:val="20"/>
        </w:rPr>
        <w:t xml:space="preserve"> Wykonawca</w:t>
      </w:r>
      <w:r w:rsidR="00AA6739" w:rsidRPr="00CD7AA7">
        <w:rPr>
          <w:rFonts w:ascii="Tahoma" w:hAnsi="Tahoma" w:cs="Tahoma"/>
          <w:sz w:val="20"/>
        </w:rPr>
        <w:t xml:space="preserve"> natychmiast wstrzyma wykonywanie robót oraz</w:t>
      </w:r>
      <w:r w:rsidR="00EC2EB0" w:rsidRPr="00CD7AA7">
        <w:rPr>
          <w:rFonts w:ascii="Tahoma" w:hAnsi="Tahoma" w:cs="Tahoma"/>
          <w:sz w:val="20"/>
        </w:rPr>
        <w:t xml:space="preserve"> w terminie 7 dni</w:t>
      </w:r>
      <w:r w:rsidR="00E83C25" w:rsidRPr="00CD7AA7">
        <w:rPr>
          <w:rFonts w:ascii="Tahoma" w:hAnsi="Tahoma" w:cs="Tahoma"/>
          <w:sz w:val="20"/>
        </w:rPr>
        <w:t xml:space="preserve"> </w:t>
      </w:r>
      <w:r w:rsidR="00A31E93" w:rsidRPr="00CD7AA7">
        <w:rPr>
          <w:rFonts w:ascii="Tahoma" w:hAnsi="Tahoma" w:cs="Tahoma"/>
          <w:sz w:val="20"/>
        </w:rPr>
        <w:t xml:space="preserve">zabezpieczy przerwane roboty w zakresie uzgodnionym </w:t>
      </w:r>
      <w:r w:rsidR="00F2135C" w:rsidRPr="00CD7AA7">
        <w:rPr>
          <w:rFonts w:ascii="Tahoma" w:hAnsi="Tahoma" w:cs="Tahoma"/>
          <w:sz w:val="20"/>
        </w:rPr>
        <w:br/>
      </w:r>
      <w:r w:rsidR="00A31E93" w:rsidRPr="00CD7AA7">
        <w:rPr>
          <w:rFonts w:ascii="Tahoma" w:hAnsi="Tahoma" w:cs="Tahoma"/>
          <w:sz w:val="20"/>
        </w:rPr>
        <w:t xml:space="preserve">z </w:t>
      </w:r>
      <w:r w:rsidR="00F168A9" w:rsidRPr="00CD7AA7">
        <w:rPr>
          <w:rFonts w:ascii="Tahoma" w:hAnsi="Tahoma" w:cs="Tahoma"/>
          <w:sz w:val="20"/>
        </w:rPr>
        <w:t xml:space="preserve">Inspektorem Nadzoru i </w:t>
      </w:r>
      <w:r w:rsidR="00A31E93" w:rsidRPr="00CD7AA7">
        <w:rPr>
          <w:rFonts w:ascii="Tahoma" w:hAnsi="Tahoma" w:cs="Tahoma"/>
          <w:sz w:val="20"/>
        </w:rPr>
        <w:t>Zamawiającym</w:t>
      </w:r>
      <w:r w:rsidR="00A70995" w:rsidRPr="00CD7AA7">
        <w:rPr>
          <w:rFonts w:ascii="Tahoma" w:hAnsi="Tahoma" w:cs="Tahoma"/>
          <w:sz w:val="20"/>
        </w:rPr>
        <w:t xml:space="preserve"> oraz</w:t>
      </w:r>
      <w:r w:rsidR="00157ED0" w:rsidRPr="00CD7AA7">
        <w:rPr>
          <w:rFonts w:ascii="Tahoma" w:hAnsi="Tahoma" w:cs="Tahoma"/>
          <w:sz w:val="20"/>
        </w:rPr>
        <w:t xml:space="preserve"> </w:t>
      </w:r>
      <w:r w:rsidRPr="00CD7AA7">
        <w:rPr>
          <w:rFonts w:ascii="Tahoma" w:hAnsi="Tahoma" w:cs="Tahoma"/>
          <w:sz w:val="20"/>
        </w:rPr>
        <w:t xml:space="preserve">sporządzi szczegółowy protokół inwentaryzacji robót </w:t>
      </w:r>
      <w:r w:rsidR="00CA5966" w:rsidRPr="00CD7AA7">
        <w:rPr>
          <w:rFonts w:ascii="Tahoma" w:hAnsi="Tahoma" w:cs="Tahoma"/>
          <w:sz w:val="20"/>
        </w:rPr>
        <w:t>przerwanych</w:t>
      </w:r>
      <w:r w:rsidRPr="00CD7AA7">
        <w:rPr>
          <w:rFonts w:ascii="Tahoma" w:hAnsi="Tahoma" w:cs="Tahoma"/>
          <w:sz w:val="20"/>
        </w:rPr>
        <w:t xml:space="preserve"> wg</w:t>
      </w:r>
      <w:r w:rsidR="004855EA">
        <w:rPr>
          <w:rFonts w:ascii="Tahoma" w:hAnsi="Tahoma" w:cs="Tahoma"/>
          <w:sz w:val="20"/>
        </w:rPr>
        <w:t>.</w:t>
      </w:r>
      <w:r w:rsidRPr="00CD7AA7">
        <w:rPr>
          <w:rFonts w:ascii="Tahoma" w:hAnsi="Tahoma" w:cs="Tahoma"/>
          <w:sz w:val="20"/>
        </w:rPr>
        <w:t xml:space="preserve"> stanu na dzień odstąpienia</w:t>
      </w:r>
      <w:r w:rsidR="00F94C95" w:rsidRPr="00CD7AA7">
        <w:rPr>
          <w:rFonts w:ascii="Tahoma" w:hAnsi="Tahoma" w:cs="Tahoma"/>
          <w:sz w:val="20"/>
        </w:rPr>
        <w:t xml:space="preserve"> przy udziale Inspektora n</w:t>
      </w:r>
      <w:r w:rsidR="00ED5B06" w:rsidRPr="00CD7AA7">
        <w:rPr>
          <w:rFonts w:ascii="Tahoma" w:hAnsi="Tahoma" w:cs="Tahoma"/>
          <w:sz w:val="20"/>
        </w:rPr>
        <w:t>adzoru</w:t>
      </w:r>
      <w:r w:rsidR="00F94C95" w:rsidRPr="00CD7AA7">
        <w:rPr>
          <w:rFonts w:ascii="Tahoma" w:hAnsi="Tahoma" w:cs="Tahoma"/>
          <w:sz w:val="20"/>
        </w:rPr>
        <w:t xml:space="preserve"> inwestorskiego</w:t>
      </w:r>
      <w:r w:rsidR="00ED5B06" w:rsidRPr="00CD7AA7">
        <w:rPr>
          <w:rFonts w:ascii="Tahoma" w:hAnsi="Tahoma" w:cs="Tahoma"/>
          <w:sz w:val="20"/>
        </w:rPr>
        <w:t xml:space="preserve"> </w:t>
      </w:r>
      <w:r w:rsidR="00F2135C" w:rsidRPr="00CD7AA7">
        <w:rPr>
          <w:rFonts w:ascii="Tahoma" w:hAnsi="Tahoma" w:cs="Tahoma"/>
          <w:sz w:val="20"/>
        </w:rPr>
        <w:br/>
      </w:r>
      <w:r w:rsidR="00ED5B06" w:rsidRPr="00CD7AA7">
        <w:rPr>
          <w:rFonts w:ascii="Tahoma" w:hAnsi="Tahoma" w:cs="Tahoma"/>
          <w:sz w:val="20"/>
        </w:rPr>
        <w:t>i Zamawiającego</w:t>
      </w:r>
      <w:r w:rsidRPr="00CD7AA7">
        <w:rPr>
          <w:rFonts w:ascii="Tahoma" w:hAnsi="Tahoma" w:cs="Tahoma"/>
          <w:sz w:val="20"/>
        </w:rPr>
        <w:t>.</w:t>
      </w:r>
    </w:p>
    <w:p w:rsidR="00B96804" w:rsidRPr="00CD7AA7" w:rsidRDefault="00B96804" w:rsidP="00AA4822">
      <w:pPr>
        <w:numPr>
          <w:ilvl w:val="0"/>
          <w:numId w:val="9"/>
        </w:numPr>
        <w:tabs>
          <w:tab w:val="clear" w:pos="360"/>
          <w:tab w:val="num" w:pos="284"/>
        </w:tabs>
        <w:ind w:left="284" w:hanging="284"/>
        <w:jc w:val="both"/>
        <w:rPr>
          <w:rFonts w:ascii="Tahoma" w:hAnsi="Tahoma" w:cs="Tahoma"/>
          <w:sz w:val="20"/>
        </w:rPr>
      </w:pPr>
      <w:r w:rsidRPr="00CD7AA7">
        <w:rPr>
          <w:rFonts w:ascii="Tahoma" w:hAnsi="Tahoma" w:cs="Tahoma"/>
          <w:sz w:val="20"/>
        </w:rPr>
        <w:t>W przypadku odstąpienia od umowy przez jedną ze stron Wykonawca niezwłocznie</w:t>
      </w:r>
      <w:r w:rsidR="00725525" w:rsidRPr="00CD7AA7">
        <w:rPr>
          <w:rFonts w:ascii="Tahoma" w:hAnsi="Tahoma" w:cs="Tahoma"/>
          <w:sz w:val="20"/>
        </w:rPr>
        <w:t xml:space="preserve"> usunie z terenu budowy urządzenia zaplecza budowy przez niego dostarczone lub wniesione materiały i urządzenia, nie stanowiące własności Zamawiającego lub ustali zasady przekazania tego majątku Zamawiającemu.</w:t>
      </w:r>
    </w:p>
    <w:p w:rsidR="00F53220" w:rsidRPr="00CD7AA7" w:rsidRDefault="0034776C" w:rsidP="00AA4822">
      <w:pPr>
        <w:numPr>
          <w:ilvl w:val="0"/>
          <w:numId w:val="9"/>
        </w:numPr>
        <w:tabs>
          <w:tab w:val="clear" w:pos="360"/>
          <w:tab w:val="num" w:pos="284"/>
        </w:tabs>
        <w:ind w:left="284" w:hanging="284"/>
        <w:jc w:val="both"/>
        <w:rPr>
          <w:rFonts w:ascii="Tahoma" w:hAnsi="Tahoma" w:cs="Tahoma"/>
          <w:sz w:val="20"/>
        </w:rPr>
      </w:pPr>
      <w:r w:rsidRPr="00CD7AA7">
        <w:rPr>
          <w:rFonts w:ascii="Tahoma" w:hAnsi="Tahoma" w:cs="Tahoma"/>
          <w:sz w:val="20"/>
        </w:rPr>
        <w:t>W przypadku odstąpienia od umowy</w:t>
      </w:r>
      <w:r w:rsidR="00800C76" w:rsidRPr="00CD7AA7">
        <w:rPr>
          <w:rFonts w:ascii="Tahoma" w:hAnsi="Tahoma" w:cs="Tahoma"/>
          <w:sz w:val="20"/>
        </w:rPr>
        <w:t xml:space="preserve"> przez jedną ze stron</w:t>
      </w:r>
      <w:r w:rsidRPr="00CD7AA7">
        <w:rPr>
          <w:rFonts w:ascii="Tahoma" w:hAnsi="Tahoma" w:cs="Tahoma"/>
          <w:sz w:val="20"/>
        </w:rPr>
        <w:t xml:space="preserve"> </w:t>
      </w:r>
      <w:r w:rsidR="00F53220" w:rsidRPr="00CD7AA7">
        <w:rPr>
          <w:rFonts w:ascii="Tahoma" w:hAnsi="Tahoma" w:cs="Tahoma"/>
          <w:sz w:val="20"/>
        </w:rPr>
        <w:t>Wykonawca</w:t>
      </w:r>
      <w:r w:rsidR="00C4111B" w:rsidRPr="00CD7AA7">
        <w:rPr>
          <w:rFonts w:ascii="Tahoma" w:hAnsi="Tahoma" w:cs="Tahoma"/>
          <w:sz w:val="20"/>
        </w:rPr>
        <w:t xml:space="preserve"> w terminie 14 dni</w:t>
      </w:r>
      <w:r w:rsidR="00F53220" w:rsidRPr="00CD7AA7">
        <w:rPr>
          <w:rFonts w:ascii="Tahoma" w:hAnsi="Tahoma" w:cs="Tahoma"/>
          <w:sz w:val="20"/>
        </w:rPr>
        <w:t xml:space="preserve"> zgłosi</w:t>
      </w:r>
      <w:r w:rsidR="00D657DB" w:rsidRPr="00CD7AA7">
        <w:rPr>
          <w:rFonts w:ascii="Tahoma" w:hAnsi="Tahoma" w:cs="Tahoma"/>
          <w:sz w:val="20"/>
        </w:rPr>
        <w:t>,</w:t>
      </w:r>
      <w:r w:rsidR="00F53220" w:rsidRPr="00CD7AA7">
        <w:rPr>
          <w:rFonts w:ascii="Tahoma" w:hAnsi="Tahoma" w:cs="Tahoma"/>
          <w:sz w:val="20"/>
        </w:rPr>
        <w:t xml:space="preserve"> aby Zamawiający dokonał odbioru robót</w:t>
      </w:r>
      <w:r w:rsidR="005F68D2" w:rsidRPr="00CD7AA7">
        <w:rPr>
          <w:rFonts w:ascii="Tahoma" w:hAnsi="Tahoma" w:cs="Tahoma"/>
          <w:sz w:val="20"/>
        </w:rPr>
        <w:t xml:space="preserve"> </w:t>
      </w:r>
      <w:r w:rsidR="00F53220" w:rsidRPr="00CD7AA7">
        <w:rPr>
          <w:rFonts w:ascii="Tahoma" w:hAnsi="Tahoma" w:cs="Tahoma"/>
          <w:sz w:val="20"/>
        </w:rPr>
        <w:t>przerwany</w:t>
      </w:r>
      <w:r w:rsidR="00C4111B" w:rsidRPr="00CD7AA7">
        <w:rPr>
          <w:rFonts w:ascii="Tahoma" w:hAnsi="Tahoma" w:cs="Tahoma"/>
          <w:sz w:val="20"/>
        </w:rPr>
        <w:t>ch</w:t>
      </w:r>
      <w:r w:rsidR="00AF0F9A" w:rsidRPr="00CD7AA7">
        <w:rPr>
          <w:rFonts w:ascii="Tahoma" w:hAnsi="Tahoma" w:cs="Tahoma"/>
          <w:sz w:val="20"/>
        </w:rPr>
        <w:t>,</w:t>
      </w:r>
      <w:r w:rsidR="00C4111B" w:rsidRPr="00CD7AA7">
        <w:rPr>
          <w:rFonts w:ascii="Tahoma" w:hAnsi="Tahoma" w:cs="Tahoma"/>
          <w:sz w:val="20"/>
        </w:rPr>
        <w:t xml:space="preserve"> robót zabezpieczających</w:t>
      </w:r>
      <w:r w:rsidR="00AF0F9A" w:rsidRPr="00CD7AA7">
        <w:rPr>
          <w:rFonts w:ascii="Tahoma" w:hAnsi="Tahoma" w:cs="Tahoma"/>
          <w:sz w:val="20"/>
        </w:rPr>
        <w:t xml:space="preserve"> oraz </w:t>
      </w:r>
      <w:r w:rsidR="00800C76" w:rsidRPr="00CD7AA7">
        <w:rPr>
          <w:rFonts w:ascii="Tahoma" w:hAnsi="Tahoma" w:cs="Tahoma"/>
          <w:sz w:val="20"/>
        </w:rPr>
        <w:t>teren</w:t>
      </w:r>
      <w:r w:rsidR="005E0B07" w:rsidRPr="00CD7AA7">
        <w:rPr>
          <w:rFonts w:ascii="Tahoma" w:hAnsi="Tahoma" w:cs="Tahoma"/>
          <w:sz w:val="20"/>
        </w:rPr>
        <w:t>u budowy</w:t>
      </w:r>
      <w:r w:rsidR="008D271C" w:rsidRPr="00CD7AA7">
        <w:rPr>
          <w:rFonts w:ascii="Tahoma" w:hAnsi="Tahoma" w:cs="Tahoma"/>
          <w:sz w:val="20"/>
        </w:rPr>
        <w:t xml:space="preserve"> przekazując wcześniej wszystkie znajdujące się w jego posiadaniu dokumenty</w:t>
      </w:r>
      <w:r w:rsidR="00F53220" w:rsidRPr="00CD7AA7">
        <w:rPr>
          <w:rFonts w:ascii="Tahoma" w:hAnsi="Tahoma" w:cs="Tahoma"/>
          <w:sz w:val="20"/>
        </w:rPr>
        <w:t>.</w:t>
      </w:r>
    </w:p>
    <w:p w:rsidR="00D018D6" w:rsidRPr="00CD7AA7" w:rsidRDefault="00D018D6" w:rsidP="00AA4822">
      <w:pPr>
        <w:numPr>
          <w:ilvl w:val="0"/>
          <w:numId w:val="9"/>
        </w:numPr>
        <w:tabs>
          <w:tab w:val="clear" w:pos="360"/>
          <w:tab w:val="num" w:pos="284"/>
        </w:tabs>
        <w:ind w:left="284" w:hanging="284"/>
        <w:jc w:val="both"/>
        <w:rPr>
          <w:rFonts w:ascii="Tahoma" w:hAnsi="Tahoma" w:cs="Tahoma"/>
          <w:sz w:val="20"/>
        </w:rPr>
      </w:pPr>
      <w:r w:rsidRPr="00CD7AA7">
        <w:rPr>
          <w:rFonts w:ascii="Tahoma" w:hAnsi="Tahoma" w:cs="Tahoma"/>
          <w:sz w:val="20"/>
        </w:rPr>
        <w:t>Jeżeli Wykonawca</w:t>
      </w:r>
      <w:r w:rsidR="00537E5E" w:rsidRPr="00CD7AA7">
        <w:rPr>
          <w:rFonts w:ascii="Tahoma" w:hAnsi="Tahoma" w:cs="Tahoma"/>
          <w:sz w:val="20"/>
        </w:rPr>
        <w:t xml:space="preserve"> mimo odstąpienia od umowy nie przystąpi do</w:t>
      </w:r>
      <w:r w:rsidR="00C36A34" w:rsidRPr="00CD7AA7">
        <w:rPr>
          <w:rFonts w:ascii="Tahoma" w:hAnsi="Tahoma" w:cs="Tahoma"/>
          <w:sz w:val="20"/>
        </w:rPr>
        <w:t xml:space="preserve"> </w:t>
      </w:r>
      <w:r w:rsidR="00F03EE0" w:rsidRPr="00CD7AA7">
        <w:rPr>
          <w:rFonts w:ascii="Tahoma" w:hAnsi="Tahoma" w:cs="Tahoma"/>
          <w:sz w:val="20"/>
        </w:rPr>
        <w:t xml:space="preserve">niezwłocznego </w:t>
      </w:r>
      <w:r w:rsidR="00C36A34" w:rsidRPr="00CD7AA7">
        <w:rPr>
          <w:rFonts w:ascii="Tahoma" w:hAnsi="Tahoma" w:cs="Tahoma"/>
          <w:sz w:val="20"/>
        </w:rPr>
        <w:t>zabezpieczenia przerwanych robót i nie sporządzi</w:t>
      </w:r>
      <w:r w:rsidR="007D222F" w:rsidRPr="00CD7AA7">
        <w:rPr>
          <w:rFonts w:ascii="Tahoma" w:hAnsi="Tahoma" w:cs="Tahoma"/>
          <w:sz w:val="20"/>
        </w:rPr>
        <w:t xml:space="preserve"> szczegółowego protokołu inwentaryzacji robót </w:t>
      </w:r>
      <w:r w:rsidR="00CA5966" w:rsidRPr="00CD7AA7">
        <w:rPr>
          <w:rFonts w:ascii="Tahoma" w:hAnsi="Tahoma" w:cs="Tahoma"/>
          <w:sz w:val="20"/>
        </w:rPr>
        <w:t>przerwanych</w:t>
      </w:r>
      <w:r w:rsidR="007D222F" w:rsidRPr="00CD7AA7">
        <w:rPr>
          <w:rFonts w:ascii="Tahoma" w:hAnsi="Tahoma" w:cs="Tahoma"/>
          <w:sz w:val="20"/>
        </w:rPr>
        <w:t xml:space="preserve"> w</w:t>
      </w:r>
      <w:r w:rsidR="007B3C69" w:rsidRPr="00CD7AA7">
        <w:rPr>
          <w:rFonts w:ascii="Tahoma" w:hAnsi="Tahoma" w:cs="Tahoma"/>
          <w:sz w:val="20"/>
        </w:rPr>
        <w:t>/</w:t>
      </w:r>
      <w:r w:rsidR="007D222F" w:rsidRPr="00CD7AA7">
        <w:rPr>
          <w:rFonts w:ascii="Tahoma" w:hAnsi="Tahoma" w:cs="Tahoma"/>
          <w:sz w:val="20"/>
        </w:rPr>
        <w:t>g stanu na dzień odstąpienia, Zamawiający</w:t>
      </w:r>
      <w:r w:rsidR="007B3C69" w:rsidRPr="00CD7AA7">
        <w:rPr>
          <w:rFonts w:ascii="Tahoma" w:hAnsi="Tahoma" w:cs="Tahoma"/>
          <w:sz w:val="20"/>
        </w:rPr>
        <w:t xml:space="preserve"> wykona te czynności</w:t>
      </w:r>
      <w:r w:rsidR="00B35EB4" w:rsidRPr="00CD7AA7">
        <w:rPr>
          <w:rFonts w:ascii="Tahoma" w:hAnsi="Tahoma" w:cs="Tahoma"/>
          <w:sz w:val="20"/>
        </w:rPr>
        <w:t xml:space="preserve"> </w:t>
      </w:r>
      <w:r w:rsidR="007B3C69" w:rsidRPr="00CD7AA7">
        <w:rPr>
          <w:rFonts w:ascii="Tahoma" w:hAnsi="Tahoma" w:cs="Tahoma"/>
          <w:sz w:val="20"/>
        </w:rPr>
        <w:t>na koszt Wykonawcy.</w:t>
      </w:r>
    </w:p>
    <w:p w:rsidR="00AF17F9" w:rsidRPr="00CD7AA7" w:rsidRDefault="00AF17F9" w:rsidP="00AA4822">
      <w:pPr>
        <w:numPr>
          <w:ilvl w:val="0"/>
          <w:numId w:val="9"/>
        </w:numPr>
        <w:tabs>
          <w:tab w:val="clear" w:pos="360"/>
          <w:tab w:val="num" w:pos="284"/>
        </w:tabs>
        <w:ind w:left="284" w:hanging="284"/>
        <w:jc w:val="both"/>
        <w:rPr>
          <w:rFonts w:ascii="Tahoma" w:hAnsi="Tahoma" w:cs="Tahoma"/>
          <w:sz w:val="20"/>
        </w:rPr>
      </w:pPr>
      <w:r w:rsidRPr="00CD7AA7">
        <w:rPr>
          <w:rFonts w:ascii="Tahoma" w:hAnsi="Tahoma" w:cs="Tahoma"/>
          <w:sz w:val="20"/>
        </w:rPr>
        <w:t>Wszelkie dodatkowe koszty związane z odstąpieniem od umowy ponosi strona</w:t>
      </w:r>
      <w:r w:rsidR="0094343E" w:rsidRPr="00CD7AA7">
        <w:rPr>
          <w:rFonts w:ascii="Tahoma" w:hAnsi="Tahoma" w:cs="Tahoma"/>
          <w:sz w:val="20"/>
        </w:rPr>
        <w:t>, z winy której nastąpiło odstąpienie od umowy.</w:t>
      </w:r>
    </w:p>
    <w:p w:rsidR="00F53220" w:rsidRPr="00CD7AA7" w:rsidRDefault="00F53220">
      <w:pPr>
        <w:jc w:val="center"/>
        <w:rPr>
          <w:rFonts w:ascii="Tahoma" w:hAnsi="Tahoma" w:cs="Tahoma"/>
          <w:sz w:val="20"/>
        </w:rPr>
      </w:pPr>
    </w:p>
    <w:p w:rsidR="00F94C95" w:rsidRPr="00CD7AA7" w:rsidRDefault="00F94C95" w:rsidP="00F94C95">
      <w:pPr>
        <w:jc w:val="center"/>
        <w:rPr>
          <w:rFonts w:ascii="Tahoma" w:hAnsi="Tahoma" w:cs="Tahoma"/>
          <w:sz w:val="20"/>
        </w:rPr>
      </w:pPr>
      <w:r w:rsidRPr="00CD7AA7">
        <w:rPr>
          <w:rFonts w:ascii="Tahoma" w:hAnsi="Tahoma" w:cs="Tahoma"/>
          <w:sz w:val="20"/>
        </w:rPr>
        <w:t>§16</w:t>
      </w:r>
    </w:p>
    <w:p w:rsidR="00C42503" w:rsidRPr="00CD7AA7" w:rsidRDefault="00C42503" w:rsidP="00AA4822">
      <w:pPr>
        <w:numPr>
          <w:ilvl w:val="0"/>
          <w:numId w:val="16"/>
        </w:numPr>
        <w:tabs>
          <w:tab w:val="clear" w:pos="720"/>
          <w:tab w:val="num" w:pos="284"/>
        </w:tabs>
        <w:ind w:left="284" w:hanging="284"/>
        <w:jc w:val="both"/>
        <w:rPr>
          <w:rFonts w:ascii="Tahoma" w:hAnsi="Tahoma" w:cs="Tahoma"/>
          <w:sz w:val="20"/>
        </w:rPr>
      </w:pPr>
      <w:r w:rsidRPr="00CD7AA7">
        <w:rPr>
          <w:rFonts w:ascii="Tahoma" w:hAnsi="Tahoma" w:cs="Tahoma"/>
          <w:sz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C42503" w:rsidRPr="00CD7AA7" w:rsidRDefault="00C42503" w:rsidP="00AA4822">
      <w:pPr>
        <w:numPr>
          <w:ilvl w:val="0"/>
          <w:numId w:val="16"/>
        </w:numPr>
        <w:tabs>
          <w:tab w:val="clear" w:pos="720"/>
          <w:tab w:val="num" w:pos="284"/>
        </w:tabs>
        <w:ind w:left="284" w:hanging="284"/>
        <w:jc w:val="both"/>
        <w:rPr>
          <w:rFonts w:ascii="Tahoma" w:hAnsi="Tahoma" w:cs="Tahoma"/>
          <w:sz w:val="20"/>
        </w:rPr>
      </w:pPr>
      <w:r w:rsidRPr="00CD7AA7">
        <w:rPr>
          <w:rFonts w:ascii="Tahoma" w:hAnsi="Tahoma" w:cs="Tahoma"/>
          <w:sz w:val="20"/>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Pr="00CD7AA7" w:rsidRDefault="00C42503" w:rsidP="00AA4822">
      <w:pPr>
        <w:numPr>
          <w:ilvl w:val="0"/>
          <w:numId w:val="16"/>
        </w:numPr>
        <w:tabs>
          <w:tab w:val="clear" w:pos="720"/>
          <w:tab w:val="num" w:pos="284"/>
        </w:tabs>
        <w:ind w:left="284" w:hanging="284"/>
        <w:jc w:val="both"/>
        <w:rPr>
          <w:rFonts w:ascii="Tahoma" w:hAnsi="Tahoma" w:cs="Tahoma"/>
          <w:sz w:val="20"/>
        </w:rPr>
      </w:pPr>
      <w:r w:rsidRPr="00CD7AA7">
        <w:rPr>
          <w:rFonts w:ascii="Tahoma" w:hAnsi="Tahoma" w:cs="Tahoma"/>
          <w:sz w:val="20"/>
        </w:rPr>
        <w:t xml:space="preserve">Każda ze stron, w miarę możliwości, zobowiązuje się poinformować stronę drugą o przypadkach </w:t>
      </w:r>
      <w:r w:rsidR="0078212C">
        <w:rPr>
          <w:rFonts w:ascii="Tahoma" w:hAnsi="Tahoma" w:cs="Tahoma"/>
          <w:sz w:val="20"/>
        </w:rPr>
        <w:br/>
      </w:r>
      <w:r w:rsidRPr="00CD7AA7">
        <w:rPr>
          <w:rFonts w:ascii="Tahoma" w:hAnsi="Tahoma" w:cs="Tahoma"/>
          <w:sz w:val="20"/>
        </w:rPr>
        <w:t xml:space="preserve">i charakterze siły wyższej, które mogłyby mieć wpływ na wypełnienie ich wzajemnych zobowiązań </w:t>
      </w:r>
      <w:r w:rsidR="0078212C">
        <w:rPr>
          <w:rFonts w:ascii="Tahoma" w:hAnsi="Tahoma" w:cs="Tahoma"/>
          <w:sz w:val="20"/>
        </w:rPr>
        <w:br/>
      </w:r>
      <w:r w:rsidRPr="00CD7AA7">
        <w:rPr>
          <w:rFonts w:ascii="Tahoma" w:hAnsi="Tahoma" w:cs="Tahoma"/>
          <w:sz w:val="20"/>
        </w:rPr>
        <w:t>i obowiązków wynikających z niniejszej umowy.</w:t>
      </w:r>
    </w:p>
    <w:p w:rsidR="00C42503" w:rsidRPr="00CD7AA7" w:rsidRDefault="00C42503" w:rsidP="00AA4822">
      <w:pPr>
        <w:numPr>
          <w:ilvl w:val="0"/>
          <w:numId w:val="16"/>
        </w:numPr>
        <w:tabs>
          <w:tab w:val="clear" w:pos="720"/>
          <w:tab w:val="num" w:pos="284"/>
        </w:tabs>
        <w:ind w:left="284" w:hanging="284"/>
        <w:jc w:val="both"/>
        <w:rPr>
          <w:rFonts w:ascii="Tahoma" w:hAnsi="Tahoma" w:cs="Tahoma"/>
          <w:sz w:val="20"/>
        </w:rPr>
      </w:pPr>
      <w:r w:rsidRPr="00CD7AA7">
        <w:rPr>
          <w:rFonts w:ascii="Tahoma" w:hAnsi="Tahoma" w:cs="Tahoma"/>
          <w:sz w:val="20"/>
        </w:rPr>
        <w:t>W przypadku, gdyby okoliczność siły wyższej</w:t>
      </w:r>
      <w:r w:rsidR="007564BB" w:rsidRPr="00CD7AA7">
        <w:rPr>
          <w:rFonts w:ascii="Tahoma" w:hAnsi="Tahoma" w:cs="Tahoma"/>
          <w:sz w:val="20"/>
        </w:rPr>
        <w:t xml:space="preserve"> będzie trwała dłużej niż 14 dni, każda ze stron będzie uprawniona do </w:t>
      </w:r>
      <w:r w:rsidR="003C7604" w:rsidRPr="00CD7AA7">
        <w:rPr>
          <w:rFonts w:ascii="Tahoma" w:hAnsi="Tahoma" w:cs="Tahoma"/>
          <w:sz w:val="20"/>
        </w:rPr>
        <w:t>odstąpienia od</w:t>
      </w:r>
      <w:r w:rsidR="007564BB" w:rsidRPr="00CD7AA7">
        <w:rPr>
          <w:rFonts w:ascii="Tahoma" w:hAnsi="Tahoma" w:cs="Tahoma"/>
          <w:sz w:val="20"/>
        </w:rPr>
        <w:t xml:space="preserve"> umowy ze skutkiem natychmiastowym.</w:t>
      </w:r>
    </w:p>
    <w:p w:rsidR="007B64D0" w:rsidRPr="00CD7AA7" w:rsidRDefault="007B64D0" w:rsidP="00AA4822">
      <w:pPr>
        <w:numPr>
          <w:ilvl w:val="0"/>
          <w:numId w:val="16"/>
        </w:numPr>
        <w:tabs>
          <w:tab w:val="clear" w:pos="720"/>
          <w:tab w:val="num" w:pos="284"/>
        </w:tabs>
        <w:ind w:left="284" w:hanging="284"/>
        <w:jc w:val="both"/>
        <w:rPr>
          <w:rFonts w:ascii="Tahoma" w:hAnsi="Tahoma" w:cs="Tahoma"/>
          <w:sz w:val="20"/>
        </w:rPr>
      </w:pPr>
      <w:r w:rsidRPr="00CD7AA7">
        <w:rPr>
          <w:rFonts w:ascii="Tahoma" w:hAnsi="Tahoma" w:cs="Tahoma"/>
          <w:sz w:val="20"/>
        </w:rPr>
        <w:t>Jeżeli w trakcie wykonywania robót Wykonawca natrafi na przeszkody fizyczne, których wystąpienia, pomimo swego doświadczenia, nie mógł przewidzieć</w:t>
      </w:r>
      <w:r w:rsidR="00002C8B" w:rsidRPr="00CD7AA7">
        <w:rPr>
          <w:rFonts w:ascii="Tahoma" w:hAnsi="Tahoma" w:cs="Tahoma"/>
          <w:sz w:val="20"/>
        </w:rPr>
        <w:t xml:space="preserve"> na etapie ofertowania, ma obowiązek niezwłocznie powiadomić o tym Zamawiającego lub działającego w jego imieniu Inspektora </w:t>
      </w:r>
      <w:r w:rsidR="007E4B30" w:rsidRPr="00CD7AA7">
        <w:rPr>
          <w:rFonts w:ascii="Tahoma" w:hAnsi="Tahoma" w:cs="Tahoma"/>
          <w:sz w:val="20"/>
        </w:rPr>
        <w:t>n</w:t>
      </w:r>
      <w:r w:rsidR="00002C8B" w:rsidRPr="00CD7AA7">
        <w:rPr>
          <w:rFonts w:ascii="Tahoma" w:hAnsi="Tahoma" w:cs="Tahoma"/>
          <w:sz w:val="20"/>
        </w:rPr>
        <w:t xml:space="preserve">adzoru </w:t>
      </w:r>
      <w:r w:rsidR="00E34C09" w:rsidRPr="00CD7AA7">
        <w:rPr>
          <w:rFonts w:ascii="Tahoma" w:hAnsi="Tahoma" w:cs="Tahoma"/>
          <w:sz w:val="20"/>
        </w:rPr>
        <w:t>oraz opracować i przedstawić Zamawiającemu</w:t>
      </w:r>
      <w:r w:rsidR="00D038F7" w:rsidRPr="00CD7AA7">
        <w:rPr>
          <w:rFonts w:ascii="Tahoma" w:hAnsi="Tahoma" w:cs="Tahoma"/>
          <w:sz w:val="20"/>
        </w:rPr>
        <w:t xml:space="preserve"> do akceptacji propozycje dotyczące uniknięcia lub zmniejszenia wpływu takiego wydarzenia lub okoliczności na wykonanie przedmiotu umowy.</w:t>
      </w:r>
    </w:p>
    <w:p w:rsidR="00C42503" w:rsidRPr="00CD7AA7" w:rsidRDefault="00C42503">
      <w:pPr>
        <w:jc w:val="center"/>
        <w:rPr>
          <w:rFonts w:ascii="Tahoma" w:hAnsi="Tahoma" w:cs="Tahoma"/>
          <w:sz w:val="20"/>
        </w:rPr>
      </w:pPr>
    </w:p>
    <w:p w:rsidR="00F94C95" w:rsidRPr="00CD7AA7" w:rsidRDefault="00F94C95" w:rsidP="00F94C95">
      <w:pPr>
        <w:jc w:val="center"/>
        <w:rPr>
          <w:rFonts w:ascii="Tahoma" w:hAnsi="Tahoma" w:cs="Tahoma"/>
          <w:sz w:val="20"/>
        </w:rPr>
      </w:pPr>
      <w:r w:rsidRPr="00CD7AA7">
        <w:rPr>
          <w:rFonts w:ascii="Tahoma" w:hAnsi="Tahoma" w:cs="Tahoma"/>
          <w:sz w:val="20"/>
        </w:rPr>
        <w:t>§17</w:t>
      </w:r>
    </w:p>
    <w:p w:rsidR="00450F66" w:rsidRPr="00CD7AA7" w:rsidRDefault="00450F66" w:rsidP="009E585E">
      <w:pPr>
        <w:numPr>
          <w:ilvl w:val="0"/>
          <w:numId w:val="20"/>
        </w:numPr>
        <w:tabs>
          <w:tab w:val="clear" w:pos="720"/>
          <w:tab w:val="num" w:pos="284"/>
        </w:tabs>
        <w:ind w:left="284" w:hanging="284"/>
        <w:jc w:val="both"/>
        <w:rPr>
          <w:rFonts w:ascii="Tahoma" w:hAnsi="Tahoma" w:cs="Tahoma"/>
          <w:sz w:val="20"/>
        </w:rPr>
      </w:pPr>
      <w:r w:rsidRPr="00CD7AA7">
        <w:rPr>
          <w:rFonts w:ascii="Tahoma" w:hAnsi="Tahoma" w:cs="Tahoma"/>
          <w:sz w:val="20"/>
        </w:rPr>
        <w:t>Zamawiający</w:t>
      </w:r>
      <w:r w:rsidR="001C3807" w:rsidRPr="00CD7AA7">
        <w:rPr>
          <w:rFonts w:ascii="Tahoma" w:hAnsi="Tahoma" w:cs="Tahoma"/>
          <w:sz w:val="20"/>
        </w:rPr>
        <w:t>, poza możliwością zmiany zawartej umowy na podstawie art. 144 ust. 1 ustawy P</w:t>
      </w:r>
      <w:r w:rsidR="00DD4255" w:rsidRPr="00CD7AA7">
        <w:rPr>
          <w:rFonts w:ascii="Tahoma" w:hAnsi="Tahoma" w:cs="Tahoma"/>
          <w:sz w:val="20"/>
        </w:rPr>
        <w:t xml:space="preserve">rawo </w:t>
      </w:r>
      <w:r w:rsidR="001C3807" w:rsidRPr="00CD7AA7">
        <w:rPr>
          <w:rFonts w:ascii="Tahoma" w:hAnsi="Tahoma" w:cs="Tahoma"/>
          <w:sz w:val="20"/>
        </w:rPr>
        <w:t>z</w:t>
      </w:r>
      <w:r w:rsidR="00DD4255" w:rsidRPr="00CD7AA7">
        <w:rPr>
          <w:rFonts w:ascii="Tahoma" w:hAnsi="Tahoma" w:cs="Tahoma"/>
          <w:sz w:val="20"/>
        </w:rPr>
        <w:t xml:space="preserve">amówień </w:t>
      </w:r>
      <w:r w:rsidR="001C3807" w:rsidRPr="00CD7AA7">
        <w:rPr>
          <w:rFonts w:ascii="Tahoma" w:hAnsi="Tahoma" w:cs="Tahoma"/>
          <w:sz w:val="20"/>
        </w:rPr>
        <w:t>p</w:t>
      </w:r>
      <w:r w:rsidR="00DD4255" w:rsidRPr="00CD7AA7">
        <w:rPr>
          <w:rFonts w:ascii="Tahoma" w:hAnsi="Tahoma" w:cs="Tahoma"/>
          <w:sz w:val="20"/>
        </w:rPr>
        <w:t>ublicznych</w:t>
      </w:r>
      <w:r w:rsidR="001C3807" w:rsidRPr="00CD7AA7">
        <w:rPr>
          <w:rFonts w:ascii="Tahoma" w:hAnsi="Tahoma" w:cs="Tahoma"/>
          <w:sz w:val="20"/>
        </w:rPr>
        <w:t>,</w:t>
      </w:r>
      <w:r w:rsidRPr="00CD7AA7">
        <w:rPr>
          <w:rFonts w:ascii="Tahoma" w:hAnsi="Tahoma" w:cs="Tahoma"/>
          <w:sz w:val="20"/>
        </w:rPr>
        <w:t xml:space="preserve"> przewiduje możliwość zmian postanowień zawartej umowy </w:t>
      </w:r>
      <w:r w:rsidR="009E585E" w:rsidRPr="00CD7AA7">
        <w:rPr>
          <w:rFonts w:ascii="Tahoma" w:hAnsi="Tahoma" w:cs="Tahoma"/>
          <w:sz w:val="20"/>
        </w:rPr>
        <w:br/>
      </w:r>
      <w:r w:rsidRPr="00CD7AA7">
        <w:rPr>
          <w:rFonts w:ascii="Tahoma" w:hAnsi="Tahoma" w:cs="Tahoma"/>
          <w:sz w:val="20"/>
        </w:rPr>
        <w:t xml:space="preserve">w stosunku do treści oferty, na podstawie której dokonano wyboru </w:t>
      </w:r>
      <w:r w:rsidR="004F4C05" w:rsidRPr="00CD7AA7">
        <w:rPr>
          <w:rFonts w:ascii="Tahoma" w:hAnsi="Tahoma" w:cs="Tahoma"/>
          <w:sz w:val="20"/>
        </w:rPr>
        <w:t>W</w:t>
      </w:r>
      <w:r w:rsidRPr="00CD7AA7">
        <w:rPr>
          <w:rFonts w:ascii="Tahoma" w:hAnsi="Tahoma" w:cs="Tahoma"/>
          <w:sz w:val="20"/>
        </w:rPr>
        <w:t xml:space="preserve">ykonawcy, </w:t>
      </w:r>
      <w:r w:rsidR="00556DC1" w:rsidRPr="00CD7AA7">
        <w:rPr>
          <w:rFonts w:ascii="Tahoma" w:hAnsi="Tahoma" w:cs="Tahoma"/>
          <w:sz w:val="20"/>
        </w:rPr>
        <w:t>poprzez przedłużenie terminu zakończenia robót co najmniej o okres odpowiadający wstrzymaniu lub opóźnieniu robót w przypadku:</w:t>
      </w:r>
    </w:p>
    <w:p w:rsidR="00450F66" w:rsidRPr="00CD7AA7" w:rsidRDefault="00A010B9" w:rsidP="00A010B9">
      <w:pPr>
        <w:tabs>
          <w:tab w:val="num" w:pos="284"/>
        </w:tabs>
        <w:ind w:left="284" w:hanging="284"/>
        <w:jc w:val="both"/>
        <w:rPr>
          <w:rFonts w:ascii="Tahoma" w:hAnsi="Tahoma" w:cs="Tahoma"/>
          <w:sz w:val="20"/>
        </w:rPr>
      </w:pPr>
      <w:r w:rsidRPr="00CD7AA7">
        <w:rPr>
          <w:rFonts w:ascii="Tahoma" w:hAnsi="Tahoma" w:cs="Tahoma"/>
          <w:sz w:val="20"/>
        </w:rPr>
        <w:tab/>
      </w:r>
      <w:r w:rsidR="00B041B1" w:rsidRPr="00CD7AA7">
        <w:rPr>
          <w:rFonts w:ascii="Tahoma" w:hAnsi="Tahoma" w:cs="Tahoma"/>
          <w:sz w:val="20"/>
        </w:rPr>
        <w:t>1</w:t>
      </w:r>
      <w:r w:rsidR="001B3B64" w:rsidRPr="00CD7AA7">
        <w:rPr>
          <w:rFonts w:ascii="Tahoma" w:hAnsi="Tahoma" w:cs="Tahoma"/>
          <w:sz w:val="20"/>
        </w:rPr>
        <w:t>/</w:t>
      </w:r>
      <w:r w:rsidR="001B3B64" w:rsidRPr="00CD7AA7">
        <w:rPr>
          <w:rFonts w:ascii="Tahoma" w:hAnsi="Tahoma" w:cs="Tahoma"/>
          <w:sz w:val="20"/>
        </w:rPr>
        <w:tab/>
      </w:r>
      <w:r w:rsidR="00A11742" w:rsidRPr="00CD7AA7">
        <w:rPr>
          <w:rFonts w:ascii="Tahoma" w:hAnsi="Tahoma" w:cs="Tahoma"/>
          <w:sz w:val="20"/>
        </w:rPr>
        <w:t xml:space="preserve">wystąpienia konieczności </w:t>
      </w:r>
      <w:r w:rsidR="00FE5275" w:rsidRPr="00CD7AA7">
        <w:rPr>
          <w:rFonts w:ascii="Tahoma" w:hAnsi="Tahoma" w:cs="Tahoma"/>
          <w:sz w:val="20"/>
        </w:rPr>
        <w:t>udzieleni</w:t>
      </w:r>
      <w:r w:rsidR="006D18E1" w:rsidRPr="00CD7AA7">
        <w:rPr>
          <w:rFonts w:ascii="Tahoma" w:hAnsi="Tahoma" w:cs="Tahoma"/>
          <w:sz w:val="20"/>
        </w:rPr>
        <w:t>a</w:t>
      </w:r>
      <w:r w:rsidR="00FE5275" w:rsidRPr="00CD7AA7">
        <w:rPr>
          <w:rFonts w:ascii="Tahoma" w:hAnsi="Tahoma" w:cs="Tahoma"/>
          <w:sz w:val="20"/>
        </w:rPr>
        <w:t xml:space="preserve"> </w:t>
      </w:r>
      <w:r w:rsidR="004F4C05" w:rsidRPr="00CD7AA7">
        <w:rPr>
          <w:rFonts w:ascii="Tahoma" w:hAnsi="Tahoma" w:cs="Tahoma"/>
          <w:sz w:val="20"/>
        </w:rPr>
        <w:t>W</w:t>
      </w:r>
      <w:r w:rsidR="00FE5275" w:rsidRPr="00CD7AA7">
        <w:rPr>
          <w:rFonts w:ascii="Tahoma" w:hAnsi="Tahoma" w:cs="Tahoma"/>
          <w:sz w:val="20"/>
        </w:rPr>
        <w:t>ykonawcy zamówień dodatkowych, nieobjętych zamówieniem podstawowym</w:t>
      </w:r>
      <w:r w:rsidR="0067789F" w:rsidRPr="00CD7AA7">
        <w:rPr>
          <w:rFonts w:ascii="Tahoma" w:hAnsi="Tahoma" w:cs="Tahoma"/>
          <w:sz w:val="20"/>
        </w:rPr>
        <w:t>, które wstrzymują lub opóźniają realizację przedmiotu umowy</w:t>
      </w:r>
      <w:r w:rsidR="0078212C">
        <w:rPr>
          <w:rFonts w:ascii="Tahoma" w:hAnsi="Tahoma" w:cs="Tahoma"/>
          <w:sz w:val="20"/>
        </w:rPr>
        <w:t>,</w:t>
      </w:r>
    </w:p>
    <w:p w:rsidR="00FE5275" w:rsidRPr="00CD7AA7" w:rsidRDefault="00A010B9" w:rsidP="00A010B9">
      <w:pPr>
        <w:tabs>
          <w:tab w:val="num" w:pos="284"/>
        </w:tabs>
        <w:ind w:left="284" w:hanging="284"/>
        <w:jc w:val="both"/>
        <w:rPr>
          <w:rFonts w:ascii="Tahoma" w:hAnsi="Tahoma" w:cs="Tahoma"/>
          <w:sz w:val="20"/>
        </w:rPr>
      </w:pPr>
      <w:r w:rsidRPr="00CD7AA7">
        <w:rPr>
          <w:rFonts w:ascii="Tahoma" w:hAnsi="Tahoma" w:cs="Tahoma"/>
          <w:sz w:val="20"/>
        </w:rPr>
        <w:tab/>
      </w:r>
      <w:r w:rsidR="00B041B1" w:rsidRPr="00CD7AA7">
        <w:rPr>
          <w:rFonts w:ascii="Tahoma" w:hAnsi="Tahoma" w:cs="Tahoma"/>
          <w:sz w:val="20"/>
        </w:rPr>
        <w:t>2</w:t>
      </w:r>
      <w:r w:rsidR="001B3B64" w:rsidRPr="00CD7AA7">
        <w:rPr>
          <w:rFonts w:ascii="Tahoma" w:hAnsi="Tahoma" w:cs="Tahoma"/>
          <w:sz w:val="20"/>
        </w:rPr>
        <w:t>/</w:t>
      </w:r>
      <w:r w:rsidR="001B3B64" w:rsidRPr="00CD7AA7">
        <w:rPr>
          <w:rFonts w:ascii="Tahoma" w:hAnsi="Tahoma" w:cs="Tahoma"/>
          <w:sz w:val="20"/>
        </w:rPr>
        <w:tab/>
      </w:r>
      <w:r w:rsidR="006D18E1" w:rsidRPr="00CD7AA7">
        <w:rPr>
          <w:rFonts w:ascii="Tahoma" w:hAnsi="Tahoma" w:cs="Tahoma"/>
          <w:sz w:val="20"/>
        </w:rPr>
        <w:t>wystąpienia konieczności</w:t>
      </w:r>
      <w:r w:rsidR="00C84078" w:rsidRPr="00CD7AA7">
        <w:rPr>
          <w:rFonts w:ascii="Tahoma" w:hAnsi="Tahoma" w:cs="Tahoma"/>
          <w:sz w:val="20"/>
        </w:rPr>
        <w:t xml:space="preserve"> wykonania</w:t>
      </w:r>
      <w:r w:rsidR="00FE5275" w:rsidRPr="00CD7AA7">
        <w:rPr>
          <w:rFonts w:ascii="Tahoma" w:hAnsi="Tahoma" w:cs="Tahoma"/>
          <w:sz w:val="20"/>
        </w:rPr>
        <w:t xml:space="preserve"> </w:t>
      </w:r>
      <w:r w:rsidR="005C7A4D" w:rsidRPr="00CD7AA7">
        <w:rPr>
          <w:rFonts w:ascii="Tahoma" w:hAnsi="Tahoma" w:cs="Tahoma"/>
          <w:sz w:val="20"/>
        </w:rPr>
        <w:t>robót</w:t>
      </w:r>
      <w:r w:rsidR="00C84078" w:rsidRPr="00CD7AA7">
        <w:rPr>
          <w:rFonts w:ascii="Tahoma" w:hAnsi="Tahoma" w:cs="Tahoma"/>
          <w:sz w:val="20"/>
        </w:rPr>
        <w:t xml:space="preserve"> dodatkowych</w:t>
      </w:r>
      <w:r w:rsidR="00227805" w:rsidRPr="00CD7AA7">
        <w:rPr>
          <w:rFonts w:ascii="Tahoma" w:hAnsi="Tahoma" w:cs="Tahoma"/>
          <w:sz w:val="20"/>
        </w:rPr>
        <w:t xml:space="preserve"> /</w:t>
      </w:r>
      <w:r w:rsidR="004057E9" w:rsidRPr="00CD7AA7">
        <w:rPr>
          <w:rFonts w:ascii="Tahoma" w:hAnsi="Tahoma" w:cs="Tahoma"/>
          <w:sz w:val="20"/>
        </w:rPr>
        <w:t>w tym</w:t>
      </w:r>
      <w:r w:rsidR="00551004" w:rsidRPr="00CD7AA7">
        <w:rPr>
          <w:rFonts w:ascii="Tahoma" w:hAnsi="Tahoma" w:cs="Tahoma"/>
          <w:sz w:val="20"/>
        </w:rPr>
        <w:t xml:space="preserve"> istotne</w:t>
      </w:r>
      <w:r w:rsidR="004057E9" w:rsidRPr="00CD7AA7">
        <w:rPr>
          <w:rFonts w:ascii="Tahoma" w:hAnsi="Tahoma" w:cs="Tahoma"/>
          <w:sz w:val="20"/>
        </w:rPr>
        <w:t xml:space="preserve"> </w:t>
      </w:r>
      <w:r w:rsidR="00227805" w:rsidRPr="00CD7AA7">
        <w:rPr>
          <w:rFonts w:ascii="Tahoma" w:hAnsi="Tahoma" w:cs="Tahoma"/>
          <w:sz w:val="20"/>
        </w:rPr>
        <w:t>wady dokumentacj</w:t>
      </w:r>
      <w:r w:rsidR="000E5E57" w:rsidRPr="00CD7AA7">
        <w:rPr>
          <w:rFonts w:ascii="Tahoma" w:hAnsi="Tahoma" w:cs="Tahoma"/>
          <w:sz w:val="20"/>
        </w:rPr>
        <w:t>i</w:t>
      </w:r>
      <w:r w:rsidR="00227805" w:rsidRPr="00CD7AA7">
        <w:rPr>
          <w:rFonts w:ascii="Tahoma" w:hAnsi="Tahoma" w:cs="Tahoma"/>
          <w:sz w:val="20"/>
        </w:rPr>
        <w:t>/</w:t>
      </w:r>
      <w:r w:rsidR="00C84078" w:rsidRPr="00CD7AA7">
        <w:rPr>
          <w:rFonts w:ascii="Tahoma" w:hAnsi="Tahoma" w:cs="Tahoma"/>
          <w:sz w:val="20"/>
        </w:rPr>
        <w:t>,</w:t>
      </w:r>
      <w:r w:rsidR="005C7A4D" w:rsidRPr="00CD7AA7">
        <w:rPr>
          <w:rFonts w:ascii="Tahoma" w:hAnsi="Tahoma" w:cs="Tahoma"/>
          <w:sz w:val="20"/>
        </w:rPr>
        <w:t xml:space="preserve"> zamiennych lub zaniechanych</w:t>
      </w:r>
      <w:r w:rsidR="00A22315" w:rsidRPr="00CD7AA7">
        <w:rPr>
          <w:rFonts w:ascii="Tahoma" w:hAnsi="Tahoma" w:cs="Tahoma"/>
          <w:sz w:val="20"/>
        </w:rPr>
        <w:t>, które wstrzymują lub opóźni</w:t>
      </w:r>
      <w:r w:rsidR="0078212C">
        <w:rPr>
          <w:rFonts w:ascii="Tahoma" w:hAnsi="Tahoma" w:cs="Tahoma"/>
          <w:sz w:val="20"/>
        </w:rPr>
        <w:t>ają realizację przedmiotu umowy,</w:t>
      </w:r>
    </w:p>
    <w:p w:rsidR="00A41946" w:rsidRPr="00CD7AA7" w:rsidRDefault="00A010B9" w:rsidP="00A010B9">
      <w:pPr>
        <w:tabs>
          <w:tab w:val="num" w:pos="284"/>
        </w:tabs>
        <w:ind w:left="284" w:hanging="284"/>
        <w:jc w:val="both"/>
        <w:rPr>
          <w:rFonts w:ascii="Tahoma" w:hAnsi="Tahoma" w:cs="Tahoma"/>
          <w:sz w:val="20"/>
        </w:rPr>
      </w:pPr>
      <w:r w:rsidRPr="00CD7AA7">
        <w:rPr>
          <w:rFonts w:ascii="Tahoma" w:hAnsi="Tahoma" w:cs="Tahoma"/>
          <w:sz w:val="20"/>
        </w:rPr>
        <w:tab/>
      </w:r>
      <w:r w:rsidR="00B041B1" w:rsidRPr="00CD7AA7">
        <w:rPr>
          <w:rFonts w:ascii="Tahoma" w:hAnsi="Tahoma" w:cs="Tahoma"/>
          <w:sz w:val="20"/>
        </w:rPr>
        <w:t>3</w:t>
      </w:r>
      <w:r w:rsidR="00A41946" w:rsidRPr="00CD7AA7">
        <w:rPr>
          <w:rFonts w:ascii="Tahoma" w:hAnsi="Tahoma" w:cs="Tahoma"/>
          <w:sz w:val="20"/>
        </w:rPr>
        <w:t xml:space="preserve">/ </w:t>
      </w:r>
      <w:r w:rsidR="00981D5B" w:rsidRPr="00CD7AA7">
        <w:rPr>
          <w:rFonts w:ascii="Tahoma" w:hAnsi="Tahoma" w:cs="Tahoma"/>
          <w:sz w:val="20"/>
        </w:rPr>
        <w:t>wystąpienia</w:t>
      </w:r>
      <w:r w:rsidR="00954EEF" w:rsidRPr="00CD7AA7">
        <w:rPr>
          <w:rFonts w:ascii="Tahoma" w:hAnsi="Tahoma" w:cs="Tahoma"/>
          <w:sz w:val="20"/>
        </w:rPr>
        <w:t xml:space="preserve"> istotnych</w:t>
      </w:r>
      <w:r w:rsidR="00981D5B" w:rsidRPr="00CD7AA7">
        <w:rPr>
          <w:rFonts w:ascii="Tahoma" w:hAnsi="Tahoma" w:cs="Tahoma"/>
          <w:sz w:val="20"/>
        </w:rPr>
        <w:t xml:space="preserve"> </w:t>
      </w:r>
      <w:r w:rsidR="00F60EFF" w:rsidRPr="00CD7AA7">
        <w:rPr>
          <w:rFonts w:ascii="Tahoma" w:hAnsi="Tahoma" w:cs="Tahoma"/>
          <w:sz w:val="20"/>
        </w:rPr>
        <w:t>wad dokumentacji projektowej</w:t>
      </w:r>
      <w:r w:rsidR="00981D5B" w:rsidRPr="00CD7AA7">
        <w:rPr>
          <w:rFonts w:ascii="Tahoma" w:hAnsi="Tahoma" w:cs="Tahoma"/>
          <w:sz w:val="20"/>
        </w:rPr>
        <w:t xml:space="preserve"> skutkujących koniecznością dokonania zmian w dokumentacji projektowej, jeżeli uniemożliwia to lub wstrzymuje realizację</w:t>
      </w:r>
      <w:r w:rsidR="008C59EB" w:rsidRPr="00CD7AA7">
        <w:rPr>
          <w:rFonts w:ascii="Tahoma" w:hAnsi="Tahoma" w:cs="Tahoma"/>
          <w:sz w:val="20"/>
        </w:rPr>
        <w:t xml:space="preserve"> określonego rodzaju robót mających wpływ na termin wykonania robót</w:t>
      </w:r>
      <w:r w:rsidR="0078212C">
        <w:rPr>
          <w:rFonts w:ascii="Tahoma" w:hAnsi="Tahoma" w:cs="Tahoma"/>
          <w:sz w:val="20"/>
        </w:rPr>
        <w:t>,</w:t>
      </w:r>
    </w:p>
    <w:p w:rsidR="003E34CC" w:rsidRPr="00CD7AA7" w:rsidRDefault="003E34CC" w:rsidP="00A010B9">
      <w:pPr>
        <w:tabs>
          <w:tab w:val="num" w:pos="284"/>
        </w:tabs>
        <w:ind w:left="284" w:hanging="284"/>
        <w:jc w:val="both"/>
        <w:rPr>
          <w:rFonts w:ascii="Tahoma" w:hAnsi="Tahoma" w:cs="Tahoma"/>
          <w:sz w:val="20"/>
        </w:rPr>
      </w:pPr>
      <w:r w:rsidRPr="00CD7AA7">
        <w:rPr>
          <w:rFonts w:ascii="Tahoma" w:hAnsi="Tahoma" w:cs="Tahoma"/>
          <w:sz w:val="20"/>
        </w:rPr>
        <w:tab/>
      </w:r>
      <w:r w:rsidR="00B041B1" w:rsidRPr="00CD7AA7">
        <w:rPr>
          <w:rFonts w:ascii="Tahoma" w:hAnsi="Tahoma" w:cs="Tahoma"/>
          <w:sz w:val="20"/>
        </w:rPr>
        <w:t>4</w:t>
      </w:r>
      <w:r w:rsidRPr="00CD7AA7">
        <w:rPr>
          <w:rFonts w:ascii="Tahoma" w:hAnsi="Tahoma" w:cs="Tahoma"/>
          <w:sz w:val="20"/>
        </w:rPr>
        <w:t>/ wystąpienia niemożliwych do przewidzenia niekorzystnych warunków atmosferycznych uniemożliwiających prawidłowe wykonanie robót</w:t>
      </w:r>
      <w:r w:rsidR="00534E47" w:rsidRPr="00CD7AA7">
        <w:rPr>
          <w:rFonts w:ascii="Tahoma" w:hAnsi="Tahoma" w:cs="Tahoma"/>
          <w:sz w:val="20"/>
        </w:rPr>
        <w:t xml:space="preserve">, w szczególności z powodu technologii realizacji </w:t>
      </w:r>
      <w:r w:rsidR="00534E47" w:rsidRPr="00CD7AA7">
        <w:rPr>
          <w:rFonts w:ascii="Tahoma" w:hAnsi="Tahoma" w:cs="Tahoma"/>
          <w:sz w:val="20"/>
        </w:rPr>
        <w:lastRenderedPageBreak/>
        <w:t>prac określonych umową, normami lub innymi przepisami, wymagającej konkretnych warunków atmosferycznych, jeżeli konieczność wykonania prac w tym okresie nie jest następstwem okoliczności</w:t>
      </w:r>
      <w:r w:rsidR="0027231F" w:rsidRPr="00CD7AA7">
        <w:rPr>
          <w:rFonts w:ascii="Tahoma" w:hAnsi="Tahoma" w:cs="Tahoma"/>
          <w:sz w:val="20"/>
        </w:rPr>
        <w:t>, za które Wykonawca ponosi odpowiedzialność.</w:t>
      </w:r>
    </w:p>
    <w:p w:rsidR="00A010B9" w:rsidRPr="00CD7AA7" w:rsidRDefault="005C1DF6" w:rsidP="00AA4822">
      <w:pPr>
        <w:numPr>
          <w:ilvl w:val="0"/>
          <w:numId w:val="20"/>
        </w:numPr>
        <w:tabs>
          <w:tab w:val="clear" w:pos="720"/>
          <w:tab w:val="num" w:pos="284"/>
        </w:tabs>
        <w:ind w:left="284" w:hanging="284"/>
        <w:jc w:val="both"/>
        <w:rPr>
          <w:rFonts w:ascii="Tahoma" w:hAnsi="Tahoma" w:cs="Tahoma"/>
          <w:sz w:val="20"/>
        </w:rPr>
      </w:pPr>
      <w:r w:rsidRPr="00CD7AA7">
        <w:rPr>
          <w:rFonts w:ascii="Tahoma" w:hAnsi="Tahoma" w:cs="Tahoma"/>
          <w:sz w:val="20"/>
        </w:rPr>
        <w:t>Zamawiający</w:t>
      </w:r>
      <w:r w:rsidR="001C3807" w:rsidRPr="00CD7AA7">
        <w:rPr>
          <w:rFonts w:ascii="Tahoma" w:hAnsi="Tahoma" w:cs="Tahoma"/>
          <w:sz w:val="20"/>
        </w:rPr>
        <w:t>, poza możliwością zmiany zawartej umowy na podstawie art. 144 ust. 1 ustawy P</w:t>
      </w:r>
      <w:r w:rsidR="00DD4255" w:rsidRPr="00CD7AA7">
        <w:rPr>
          <w:rFonts w:ascii="Tahoma" w:hAnsi="Tahoma" w:cs="Tahoma"/>
          <w:sz w:val="20"/>
        </w:rPr>
        <w:t xml:space="preserve">rawo </w:t>
      </w:r>
      <w:r w:rsidR="001C3807" w:rsidRPr="00CD7AA7">
        <w:rPr>
          <w:rFonts w:ascii="Tahoma" w:hAnsi="Tahoma" w:cs="Tahoma"/>
          <w:sz w:val="20"/>
        </w:rPr>
        <w:t>z</w:t>
      </w:r>
      <w:r w:rsidR="00DD4255" w:rsidRPr="00CD7AA7">
        <w:rPr>
          <w:rFonts w:ascii="Tahoma" w:hAnsi="Tahoma" w:cs="Tahoma"/>
          <w:sz w:val="20"/>
        </w:rPr>
        <w:t xml:space="preserve">amówień </w:t>
      </w:r>
      <w:r w:rsidR="001C3807" w:rsidRPr="00CD7AA7">
        <w:rPr>
          <w:rFonts w:ascii="Tahoma" w:hAnsi="Tahoma" w:cs="Tahoma"/>
          <w:sz w:val="20"/>
        </w:rPr>
        <w:t>p</w:t>
      </w:r>
      <w:r w:rsidR="00DD4255" w:rsidRPr="00CD7AA7">
        <w:rPr>
          <w:rFonts w:ascii="Tahoma" w:hAnsi="Tahoma" w:cs="Tahoma"/>
          <w:sz w:val="20"/>
        </w:rPr>
        <w:t>ublicznych</w:t>
      </w:r>
      <w:r w:rsidR="001C3807" w:rsidRPr="00CD7AA7">
        <w:rPr>
          <w:rFonts w:ascii="Tahoma" w:hAnsi="Tahoma" w:cs="Tahoma"/>
          <w:sz w:val="20"/>
        </w:rPr>
        <w:t xml:space="preserve">, </w:t>
      </w:r>
      <w:r w:rsidRPr="00CD7AA7">
        <w:rPr>
          <w:rFonts w:ascii="Tahoma" w:hAnsi="Tahoma" w:cs="Tahoma"/>
          <w:sz w:val="20"/>
        </w:rPr>
        <w:t>przewiduje możliwość zmian</w:t>
      </w:r>
      <w:r w:rsidR="00116A39" w:rsidRPr="00CD7AA7">
        <w:rPr>
          <w:rFonts w:ascii="Tahoma" w:hAnsi="Tahoma" w:cs="Tahoma"/>
          <w:sz w:val="20"/>
        </w:rPr>
        <w:t xml:space="preserve"> postanowień</w:t>
      </w:r>
      <w:r w:rsidRPr="00CD7AA7">
        <w:rPr>
          <w:rFonts w:ascii="Tahoma" w:hAnsi="Tahoma" w:cs="Tahoma"/>
          <w:sz w:val="20"/>
        </w:rPr>
        <w:t xml:space="preserve"> zawartej umowy </w:t>
      </w:r>
      <w:r w:rsidR="009E585E" w:rsidRPr="00CD7AA7">
        <w:rPr>
          <w:rFonts w:ascii="Tahoma" w:hAnsi="Tahoma" w:cs="Tahoma"/>
          <w:sz w:val="20"/>
        </w:rPr>
        <w:br/>
      </w:r>
      <w:r w:rsidRPr="00CD7AA7">
        <w:rPr>
          <w:rFonts w:ascii="Tahoma" w:hAnsi="Tahoma" w:cs="Tahoma"/>
          <w:sz w:val="20"/>
        </w:rPr>
        <w:t xml:space="preserve">w stosunku do treści oferty, na podstawie której dokonano wyboru </w:t>
      </w:r>
      <w:r w:rsidR="004F4C05" w:rsidRPr="00CD7AA7">
        <w:rPr>
          <w:rFonts w:ascii="Tahoma" w:hAnsi="Tahoma" w:cs="Tahoma"/>
          <w:sz w:val="20"/>
        </w:rPr>
        <w:t>W</w:t>
      </w:r>
      <w:r w:rsidRPr="00CD7AA7">
        <w:rPr>
          <w:rFonts w:ascii="Tahoma" w:hAnsi="Tahoma" w:cs="Tahoma"/>
          <w:sz w:val="20"/>
        </w:rPr>
        <w:t>ykonawcy</w:t>
      </w:r>
      <w:r w:rsidR="00116A39" w:rsidRPr="00CD7AA7">
        <w:rPr>
          <w:rFonts w:ascii="Tahoma" w:hAnsi="Tahoma" w:cs="Tahoma"/>
          <w:sz w:val="20"/>
        </w:rPr>
        <w:t xml:space="preserve">, poprzez </w:t>
      </w:r>
      <w:r w:rsidR="003A05EC" w:rsidRPr="00CD7AA7">
        <w:rPr>
          <w:rFonts w:ascii="Tahoma" w:hAnsi="Tahoma" w:cs="Tahoma"/>
          <w:sz w:val="20"/>
        </w:rPr>
        <w:t>zmianę sposobu wykonania przedmiotu umowy</w:t>
      </w:r>
      <w:r w:rsidR="00207DE9" w:rsidRPr="00CD7AA7">
        <w:rPr>
          <w:rFonts w:ascii="Tahoma" w:hAnsi="Tahoma" w:cs="Tahoma"/>
          <w:sz w:val="20"/>
        </w:rPr>
        <w:t>,</w:t>
      </w:r>
      <w:r w:rsidR="003A05EC" w:rsidRPr="00CD7AA7">
        <w:rPr>
          <w:rFonts w:ascii="Tahoma" w:hAnsi="Tahoma" w:cs="Tahoma"/>
          <w:sz w:val="20"/>
        </w:rPr>
        <w:t xml:space="preserve"> zmianę wynagrodzenia Wykonawcy</w:t>
      </w:r>
      <w:r w:rsidR="00207DE9" w:rsidRPr="00CD7AA7">
        <w:rPr>
          <w:rFonts w:ascii="Tahoma" w:hAnsi="Tahoma" w:cs="Tahoma"/>
          <w:sz w:val="20"/>
        </w:rPr>
        <w:t xml:space="preserve"> lub poprzez przedłużenie terminu zakończenia robót</w:t>
      </w:r>
      <w:r w:rsidR="003A05EC" w:rsidRPr="00CD7AA7">
        <w:rPr>
          <w:rFonts w:ascii="Tahoma" w:hAnsi="Tahoma" w:cs="Tahoma"/>
          <w:sz w:val="20"/>
        </w:rPr>
        <w:t xml:space="preserve"> w przypadku:</w:t>
      </w:r>
    </w:p>
    <w:p w:rsidR="00227805" w:rsidRPr="00CD7AA7" w:rsidRDefault="00B041B1" w:rsidP="00227805">
      <w:pPr>
        <w:ind w:left="284"/>
        <w:jc w:val="both"/>
        <w:rPr>
          <w:rFonts w:ascii="Tahoma" w:hAnsi="Tahoma" w:cs="Tahoma"/>
          <w:sz w:val="20"/>
        </w:rPr>
      </w:pPr>
      <w:r w:rsidRPr="00CD7AA7">
        <w:rPr>
          <w:rFonts w:ascii="Tahoma" w:hAnsi="Tahoma" w:cs="Tahoma"/>
          <w:sz w:val="20"/>
        </w:rPr>
        <w:t>1</w:t>
      </w:r>
      <w:r w:rsidR="00227805" w:rsidRPr="00CD7AA7">
        <w:rPr>
          <w:rFonts w:ascii="Tahoma" w:hAnsi="Tahoma" w:cs="Tahoma"/>
          <w:sz w:val="20"/>
        </w:rPr>
        <w:t xml:space="preserve">/ </w:t>
      </w:r>
      <w:r w:rsidR="005F1FFE" w:rsidRPr="00CD7AA7">
        <w:rPr>
          <w:rFonts w:ascii="Tahoma" w:hAnsi="Tahoma" w:cs="Tahoma"/>
          <w:sz w:val="20"/>
        </w:rPr>
        <w:t>zmian technologicznych</w:t>
      </w:r>
      <w:r w:rsidR="000E5E57" w:rsidRPr="00CD7AA7">
        <w:rPr>
          <w:rFonts w:ascii="Tahoma" w:hAnsi="Tahoma" w:cs="Tahoma"/>
          <w:sz w:val="20"/>
        </w:rPr>
        <w:t xml:space="preserve"> korzystnych dla Zamawiającego spowodowanych w szczególności: </w:t>
      </w:r>
      <w:r w:rsidR="002876F7" w:rsidRPr="00CD7AA7">
        <w:rPr>
          <w:rFonts w:ascii="Tahoma" w:hAnsi="Tahoma" w:cs="Tahoma"/>
          <w:sz w:val="20"/>
        </w:rPr>
        <w:t xml:space="preserve">pojawieniem się </w:t>
      </w:r>
      <w:r w:rsidR="00496BF6" w:rsidRPr="00CD7AA7">
        <w:rPr>
          <w:rFonts w:ascii="Tahoma" w:hAnsi="Tahoma" w:cs="Tahoma"/>
          <w:sz w:val="20"/>
        </w:rPr>
        <w:t xml:space="preserve">na rynku </w:t>
      </w:r>
      <w:r w:rsidR="002876F7" w:rsidRPr="00CD7AA7">
        <w:rPr>
          <w:rFonts w:ascii="Tahoma" w:hAnsi="Tahoma" w:cs="Tahoma"/>
          <w:sz w:val="20"/>
        </w:rPr>
        <w:t>materiałów lub urządzeń nowszej generacji</w:t>
      </w:r>
      <w:r w:rsidR="00BC238A" w:rsidRPr="00CD7AA7">
        <w:rPr>
          <w:rFonts w:ascii="Tahoma" w:hAnsi="Tahoma" w:cs="Tahoma"/>
          <w:sz w:val="20"/>
        </w:rPr>
        <w:t xml:space="preserve"> lub nowszej technologii wykonania robót</w:t>
      </w:r>
      <w:r w:rsidR="00496BF6" w:rsidRPr="00CD7AA7">
        <w:rPr>
          <w:rFonts w:ascii="Tahoma" w:hAnsi="Tahoma" w:cs="Tahoma"/>
          <w:sz w:val="20"/>
        </w:rPr>
        <w:t xml:space="preserve"> umożliwiających uzyskanie lepszej jakości robót.</w:t>
      </w:r>
    </w:p>
    <w:p w:rsidR="001C3A22" w:rsidRPr="00CD7AA7" w:rsidRDefault="00B041B1" w:rsidP="00227805">
      <w:pPr>
        <w:ind w:left="284"/>
        <w:jc w:val="both"/>
        <w:rPr>
          <w:rFonts w:ascii="Tahoma" w:hAnsi="Tahoma" w:cs="Tahoma"/>
          <w:sz w:val="20"/>
        </w:rPr>
      </w:pPr>
      <w:r w:rsidRPr="00CD7AA7">
        <w:rPr>
          <w:rFonts w:ascii="Tahoma" w:hAnsi="Tahoma" w:cs="Tahoma"/>
          <w:sz w:val="20"/>
        </w:rPr>
        <w:t>2</w:t>
      </w:r>
      <w:r w:rsidR="001C3A22" w:rsidRPr="00CD7AA7">
        <w:rPr>
          <w:rFonts w:ascii="Tahoma" w:hAnsi="Tahoma" w:cs="Tahoma"/>
          <w:sz w:val="20"/>
        </w:rPr>
        <w:t xml:space="preserve">/ </w:t>
      </w:r>
      <w:r w:rsidR="00741727" w:rsidRPr="00CD7AA7">
        <w:rPr>
          <w:rFonts w:ascii="Tahoma" w:hAnsi="Tahoma" w:cs="Tahoma"/>
          <w:sz w:val="20"/>
        </w:rPr>
        <w:t>konieczności zrealizowania jakiejkolwiek części robót, objętych przedmiotem umowy, przy zastosowaniu odmiennych rozwiązań technicznych</w:t>
      </w:r>
      <w:r w:rsidR="008C502E" w:rsidRPr="00CD7AA7">
        <w:rPr>
          <w:rFonts w:ascii="Tahoma" w:hAnsi="Tahoma" w:cs="Tahoma"/>
          <w:sz w:val="20"/>
        </w:rPr>
        <w:t xml:space="preserve"> lub technologicznych, niż wskazane </w:t>
      </w:r>
      <w:r w:rsidR="009E585E" w:rsidRPr="00CD7AA7">
        <w:rPr>
          <w:rFonts w:ascii="Tahoma" w:hAnsi="Tahoma" w:cs="Tahoma"/>
          <w:sz w:val="20"/>
        </w:rPr>
        <w:br/>
      </w:r>
      <w:r w:rsidR="008C502E" w:rsidRPr="00CD7AA7">
        <w:rPr>
          <w:rFonts w:ascii="Tahoma" w:hAnsi="Tahoma" w:cs="Tahoma"/>
          <w:sz w:val="20"/>
        </w:rPr>
        <w:t>w dokumentacji projektowej, a wynikających ze stwierdzonych wad tej dokumentacji.</w:t>
      </w:r>
    </w:p>
    <w:p w:rsidR="0096144A" w:rsidRPr="00CD7AA7" w:rsidRDefault="00B041B1" w:rsidP="00227805">
      <w:pPr>
        <w:ind w:left="284"/>
        <w:jc w:val="both"/>
        <w:rPr>
          <w:rFonts w:ascii="Tahoma" w:hAnsi="Tahoma" w:cs="Tahoma"/>
          <w:sz w:val="20"/>
        </w:rPr>
      </w:pPr>
      <w:r w:rsidRPr="00CD7AA7">
        <w:rPr>
          <w:rFonts w:ascii="Tahoma" w:hAnsi="Tahoma" w:cs="Tahoma"/>
          <w:sz w:val="20"/>
        </w:rPr>
        <w:t>3</w:t>
      </w:r>
      <w:r w:rsidR="0096144A" w:rsidRPr="00CD7AA7">
        <w:rPr>
          <w:rFonts w:ascii="Tahoma" w:hAnsi="Tahoma" w:cs="Tahoma"/>
          <w:sz w:val="20"/>
        </w:rPr>
        <w:t xml:space="preserve">/ </w:t>
      </w:r>
      <w:r w:rsidR="0027231F" w:rsidRPr="00CD7AA7">
        <w:rPr>
          <w:rFonts w:ascii="Tahoma" w:hAnsi="Tahoma" w:cs="Tahoma"/>
          <w:sz w:val="20"/>
        </w:rPr>
        <w:t xml:space="preserve">wystąpienia </w:t>
      </w:r>
      <w:r w:rsidR="00CC051E" w:rsidRPr="00CD7AA7">
        <w:rPr>
          <w:rFonts w:ascii="Tahoma" w:hAnsi="Tahoma" w:cs="Tahoma"/>
          <w:sz w:val="20"/>
        </w:rPr>
        <w:t>odbiegających w sposób istotny od przyjętych w dokumentacji projektowej warunków geologicznych, geotechnicznych lub hydrologicznych</w:t>
      </w:r>
      <w:r w:rsidR="00266BE3" w:rsidRPr="00CD7AA7">
        <w:rPr>
          <w:rFonts w:ascii="Tahoma" w:hAnsi="Tahoma" w:cs="Tahoma"/>
          <w:sz w:val="20"/>
        </w:rPr>
        <w:t>, które mogą skutkować w świetle dotychczasowych założeń niewykonaniem lub nienależytym wykonaniem przedmiotu umowy</w:t>
      </w:r>
      <w:r w:rsidR="00CC051E" w:rsidRPr="00CD7AA7">
        <w:rPr>
          <w:rFonts w:ascii="Tahoma" w:hAnsi="Tahoma" w:cs="Tahoma"/>
          <w:sz w:val="20"/>
        </w:rPr>
        <w:t>.</w:t>
      </w:r>
    </w:p>
    <w:p w:rsidR="00F10CFE" w:rsidRPr="00CD7AA7" w:rsidRDefault="00B041B1" w:rsidP="00227805">
      <w:pPr>
        <w:ind w:left="284"/>
        <w:jc w:val="both"/>
        <w:rPr>
          <w:rFonts w:ascii="Tahoma" w:hAnsi="Tahoma" w:cs="Tahoma"/>
          <w:sz w:val="20"/>
        </w:rPr>
      </w:pPr>
      <w:r w:rsidRPr="00CD7AA7">
        <w:rPr>
          <w:rFonts w:ascii="Tahoma" w:hAnsi="Tahoma" w:cs="Tahoma"/>
          <w:sz w:val="20"/>
        </w:rPr>
        <w:t>4</w:t>
      </w:r>
      <w:r w:rsidR="00F10CFE" w:rsidRPr="00CD7AA7">
        <w:rPr>
          <w:rFonts w:ascii="Tahoma" w:hAnsi="Tahoma" w:cs="Tahoma"/>
          <w:sz w:val="20"/>
        </w:rPr>
        <w:t>/ wystąpienia odbiegających w sposób</w:t>
      </w:r>
      <w:r w:rsidR="00350849" w:rsidRPr="00CD7AA7">
        <w:rPr>
          <w:rFonts w:ascii="Tahoma" w:hAnsi="Tahoma" w:cs="Tahoma"/>
          <w:sz w:val="20"/>
        </w:rPr>
        <w:t xml:space="preserve"> istotny od przyjętych w dokumentacji projektowej warunków terenu budowy, w szczególności napotkania nie zinwentaryzowanych lub</w:t>
      </w:r>
      <w:r w:rsidR="00582717" w:rsidRPr="00CD7AA7">
        <w:rPr>
          <w:rFonts w:ascii="Tahoma" w:hAnsi="Tahoma" w:cs="Tahoma"/>
          <w:sz w:val="20"/>
        </w:rPr>
        <w:t xml:space="preserve"> błędnie zinwentaryzowanych sieci, instalacji lub innych obiektów budowlanych.</w:t>
      </w:r>
    </w:p>
    <w:p w:rsidR="00915FA1" w:rsidRPr="00CD7AA7" w:rsidRDefault="00B041B1" w:rsidP="00227805">
      <w:pPr>
        <w:ind w:left="284"/>
        <w:jc w:val="both"/>
        <w:rPr>
          <w:rFonts w:ascii="Tahoma" w:hAnsi="Tahoma" w:cs="Tahoma"/>
          <w:sz w:val="20"/>
        </w:rPr>
      </w:pPr>
      <w:r w:rsidRPr="00CD7AA7">
        <w:rPr>
          <w:rFonts w:ascii="Tahoma" w:hAnsi="Tahoma" w:cs="Tahoma"/>
          <w:sz w:val="20"/>
        </w:rPr>
        <w:t>5</w:t>
      </w:r>
      <w:r w:rsidR="00915FA1" w:rsidRPr="00CD7AA7">
        <w:rPr>
          <w:rFonts w:ascii="Tahoma" w:hAnsi="Tahoma" w:cs="Tahoma"/>
          <w:sz w:val="20"/>
        </w:rPr>
        <w:t>/ konieczności zrealizowania przedmiotu umowy przy zastosowaniu innych rozwiązań technicznych lub materiałowych.</w:t>
      </w:r>
    </w:p>
    <w:p w:rsidR="00E3347B" w:rsidRDefault="00B041B1" w:rsidP="001A594F">
      <w:pPr>
        <w:ind w:left="284"/>
        <w:jc w:val="both"/>
        <w:rPr>
          <w:rFonts w:ascii="Tahoma" w:hAnsi="Tahoma" w:cs="Tahoma"/>
          <w:sz w:val="20"/>
        </w:rPr>
      </w:pPr>
      <w:r w:rsidRPr="00CD7AA7">
        <w:rPr>
          <w:rFonts w:ascii="Tahoma" w:hAnsi="Tahoma" w:cs="Tahoma"/>
          <w:sz w:val="20"/>
        </w:rPr>
        <w:t>6</w:t>
      </w:r>
      <w:r w:rsidR="00A12FBC" w:rsidRPr="00CD7AA7">
        <w:rPr>
          <w:rFonts w:ascii="Tahoma" w:hAnsi="Tahoma" w:cs="Tahoma"/>
          <w:sz w:val="20"/>
        </w:rPr>
        <w:t xml:space="preserve">/ </w:t>
      </w:r>
      <w:r w:rsidR="00267CBA" w:rsidRPr="00CD7AA7">
        <w:rPr>
          <w:rFonts w:ascii="Tahoma" w:hAnsi="Tahoma" w:cs="Tahoma"/>
          <w:sz w:val="20"/>
        </w:rPr>
        <w:t>wystąpienia konieczności wykonania robót</w:t>
      </w:r>
      <w:r w:rsidR="000F30C5" w:rsidRPr="00CD7AA7">
        <w:rPr>
          <w:rFonts w:ascii="Tahoma" w:hAnsi="Tahoma" w:cs="Tahoma"/>
          <w:sz w:val="20"/>
        </w:rPr>
        <w:t xml:space="preserve"> dodatkowych,</w:t>
      </w:r>
      <w:r w:rsidR="00267CBA" w:rsidRPr="00CD7AA7">
        <w:rPr>
          <w:rFonts w:ascii="Tahoma" w:hAnsi="Tahoma" w:cs="Tahoma"/>
          <w:sz w:val="20"/>
        </w:rPr>
        <w:t xml:space="preserve"> zamiennych lub zaniechanych.</w:t>
      </w:r>
    </w:p>
    <w:p w:rsidR="00F53220" w:rsidRPr="000C02D0" w:rsidRDefault="00F53220" w:rsidP="00AA4822">
      <w:pPr>
        <w:numPr>
          <w:ilvl w:val="0"/>
          <w:numId w:val="20"/>
        </w:numPr>
        <w:tabs>
          <w:tab w:val="clear" w:pos="720"/>
          <w:tab w:val="num" w:pos="284"/>
        </w:tabs>
        <w:ind w:left="284" w:hanging="284"/>
        <w:jc w:val="both"/>
        <w:rPr>
          <w:rFonts w:ascii="Tahoma" w:hAnsi="Tahoma" w:cs="Tahoma"/>
          <w:sz w:val="20"/>
        </w:rPr>
      </w:pPr>
      <w:r w:rsidRPr="00CD7AA7">
        <w:rPr>
          <w:rFonts w:ascii="Tahoma" w:hAnsi="Tahoma" w:cs="Tahoma"/>
          <w:sz w:val="20"/>
        </w:rPr>
        <w:t>Zmiany do niniejszej umowy mogą być wnoszone tylko na piśmie za obopólną zgodą stron w formie aneksu do umowy pod rygorem nieważności</w:t>
      </w:r>
      <w:r w:rsidR="00BB5A72" w:rsidRPr="00CD7AA7">
        <w:rPr>
          <w:rFonts w:ascii="Tahoma" w:hAnsi="Tahoma" w:cs="Tahoma"/>
          <w:sz w:val="20"/>
        </w:rPr>
        <w:t xml:space="preserve"> i na zasadach wynikających z ustawy z dnia </w:t>
      </w:r>
      <w:r w:rsidR="009E585E" w:rsidRPr="00CD7AA7">
        <w:rPr>
          <w:rFonts w:ascii="Tahoma" w:hAnsi="Tahoma" w:cs="Tahoma"/>
          <w:sz w:val="20"/>
        </w:rPr>
        <w:br/>
      </w:r>
      <w:r w:rsidR="00BB5A72" w:rsidRPr="00CD7AA7">
        <w:rPr>
          <w:rFonts w:ascii="Tahoma" w:hAnsi="Tahoma" w:cs="Tahoma"/>
          <w:sz w:val="20"/>
        </w:rPr>
        <w:t xml:space="preserve">29 stycznia 2004 r. Prawo zamówień </w:t>
      </w:r>
      <w:r w:rsidR="00BB5A72" w:rsidRPr="000C02D0">
        <w:rPr>
          <w:rFonts w:ascii="Tahoma" w:hAnsi="Tahoma" w:cs="Tahoma"/>
          <w:sz w:val="20"/>
        </w:rPr>
        <w:t>publicznych (Dz. U. z 20</w:t>
      </w:r>
      <w:r w:rsidR="002E4084" w:rsidRPr="000C02D0">
        <w:rPr>
          <w:rFonts w:ascii="Tahoma" w:hAnsi="Tahoma" w:cs="Tahoma"/>
          <w:sz w:val="20"/>
        </w:rPr>
        <w:t>1</w:t>
      </w:r>
      <w:r w:rsidR="004855EA" w:rsidRPr="000C02D0">
        <w:rPr>
          <w:rFonts w:ascii="Tahoma" w:hAnsi="Tahoma" w:cs="Tahoma"/>
          <w:sz w:val="20"/>
        </w:rPr>
        <w:t>9</w:t>
      </w:r>
      <w:r w:rsidR="00EA334D" w:rsidRPr="000C02D0">
        <w:rPr>
          <w:rFonts w:ascii="Tahoma" w:hAnsi="Tahoma" w:cs="Tahoma"/>
          <w:sz w:val="20"/>
        </w:rPr>
        <w:t xml:space="preserve"> r.</w:t>
      </w:r>
      <w:r w:rsidR="00BB5A72" w:rsidRPr="000C02D0">
        <w:rPr>
          <w:rFonts w:ascii="Tahoma" w:hAnsi="Tahoma" w:cs="Tahoma"/>
          <w:sz w:val="20"/>
        </w:rPr>
        <w:t xml:space="preserve"> poz.</w:t>
      </w:r>
      <w:r w:rsidR="003A114D" w:rsidRPr="000C02D0">
        <w:rPr>
          <w:rFonts w:ascii="Tahoma" w:hAnsi="Tahoma" w:cs="Tahoma"/>
          <w:sz w:val="20"/>
        </w:rPr>
        <w:t xml:space="preserve"> </w:t>
      </w:r>
      <w:r w:rsidR="008F194D" w:rsidRPr="000C02D0">
        <w:rPr>
          <w:rFonts w:ascii="Tahoma" w:hAnsi="Tahoma" w:cs="Tahoma"/>
          <w:sz w:val="20"/>
        </w:rPr>
        <w:t>1</w:t>
      </w:r>
      <w:r w:rsidR="001A1FA4" w:rsidRPr="000C02D0">
        <w:rPr>
          <w:rFonts w:ascii="Tahoma" w:hAnsi="Tahoma" w:cs="Tahoma"/>
          <w:sz w:val="20"/>
        </w:rPr>
        <w:t>8</w:t>
      </w:r>
      <w:r w:rsidR="004855EA" w:rsidRPr="000C02D0">
        <w:rPr>
          <w:rFonts w:ascii="Tahoma" w:hAnsi="Tahoma" w:cs="Tahoma"/>
          <w:sz w:val="20"/>
        </w:rPr>
        <w:t>43</w:t>
      </w:r>
      <w:r w:rsidR="009E585E" w:rsidRPr="000C02D0">
        <w:rPr>
          <w:rFonts w:ascii="Tahoma" w:hAnsi="Tahoma" w:cs="Tahoma"/>
          <w:sz w:val="20"/>
        </w:rPr>
        <w:t>,</w:t>
      </w:r>
      <w:r w:rsidR="007D59A4" w:rsidRPr="000C02D0">
        <w:rPr>
          <w:rFonts w:ascii="Tahoma" w:hAnsi="Tahoma" w:cs="Tahoma"/>
          <w:sz w:val="20"/>
        </w:rPr>
        <w:t xml:space="preserve"> </w:t>
      </w:r>
      <w:r w:rsidR="00A565B9" w:rsidRPr="000C02D0">
        <w:rPr>
          <w:rFonts w:ascii="Tahoma" w:hAnsi="Tahoma" w:cs="Tahoma"/>
          <w:sz w:val="20"/>
        </w:rPr>
        <w:t>z późn. zm</w:t>
      </w:r>
      <w:r w:rsidR="007D59A4" w:rsidRPr="000C02D0">
        <w:rPr>
          <w:rFonts w:ascii="Tahoma" w:hAnsi="Tahoma" w:cs="Tahoma"/>
          <w:sz w:val="20"/>
        </w:rPr>
        <w:t>.</w:t>
      </w:r>
      <w:r w:rsidR="00BB5A72" w:rsidRPr="000C02D0">
        <w:rPr>
          <w:rFonts w:ascii="Tahoma" w:hAnsi="Tahoma" w:cs="Tahoma"/>
          <w:sz w:val="20"/>
        </w:rPr>
        <w:t>).</w:t>
      </w:r>
    </w:p>
    <w:p w:rsidR="00F53220" w:rsidRPr="000C02D0" w:rsidRDefault="00F53220" w:rsidP="00A010B9">
      <w:pPr>
        <w:tabs>
          <w:tab w:val="num" w:pos="284"/>
        </w:tabs>
        <w:ind w:left="284" w:hanging="284"/>
        <w:jc w:val="center"/>
        <w:rPr>
          <w:rFonts w:ascii="Tahoma" w:hAnsi="Tahoma" w:cs="Tahoma"/>
          <w:sz w:val="20"/>
        </w:rPr>
      </w:pPr>
    </w:p>
    <w:p w:rsidR="00F94C95" w:rsidRPr="000C02D0" w:rsidRDefault="00F94C95" w:rsidP="00F94C95">
      <w:pPr>
        <w:jc w:val="center"/>
        <w:rPr>
          <w:rFonts w:ascii="Tahoma" w:hAnsi="Tahoma" w:cs="Tahoma"/>
          <w:sz w:val="20"/>
        </w:rPr>
      </w:pPr>
      <w:r w:rsidRPr="000C02D0">
        <w:rPr>
          <w:rFonts w:ascii="Tahoma" w:hAnsi="Tahoma" w:cs="Tahoma"/>
          <w:sz w:val="20"/>
        </w:rPr>
        <w:t>§18</w:t>
      </w:r>
    </w:p>
    <w:p w:rsidR="00F53220" w:rsidRPr="000C02D0" w:rsidRDefault="00F53220">
      <w:pPr>
        <w:jc w:val="both"/>
        <w:rPr>
          <w:rFonts w:ascii="Tahoma" w:hAnsi="Tahoma" w:cs="Tahoma"/>
          <w:sz w:val="20"/>
        </w:rPr>
      </w:pPr>
      <w:r w:rsidRPr="000C02D0">
        <w:rPr>
          <w:rFonts w:ascii="Tahoma" w:hAnsi="Tahoma" w:cs="Tahoma"/>
          <w:sz w:val="20"/>
        </w:rPr>
        <w:t xml:space="preserve">W sprawach nie uregulowanych niniejszą umową mają zastosowanie przepisy Kodeksu </w:t>
      </w:r>
      <w:r w:rsidR="0006413C" w:rsidRPr="000C02D0">
        <w:rPr>
          <w:rFonts w:ascii="Tahoma" w:hAnsi="Tahoma" w:cs="Tahoma"/>
          <w:sz w:val="20"/>
        </w:rPr>
        <w:t>c</w:t>
      </w:r>
      <w:r w:rsidRPr="000C02D0">
        <w:rPr>
          <w:rFonts w:ascii="Tahoma" w:hAnsi="Tahoma" w:cs="Tahoma"/>
          <w:sz w:val="20"/>
        </w:rPr>
        <w:t>ywilnego</w:t>
      </w:r>
      <w:r w:rsidR="00321E3B" w:rsidRPr="000C02D0">
        <w:rPr>
          <w:rFonts w:ascii="Tahoma" w:hAnsi="Tahoma" w:cs="Tahoma"/>
          <w:sz w:val="20"/>
        </w:rPr>
        <w:t>, Prawa budowlanego</w:t>
      </w:r>
      <w:r w:rsidRPr="000C02D0">
        <w:rPr>
          <w:rFonts w:ascii="Tahoma" w:hAnsi="Tahoma" w:cs="Tahoma"/>
          <w:sz w:val="20"/>
        </w:rPr>
        <w:t xml:space="preserve"> i </w:t>
      </w:r>
      <w:r w:rsidR="00583D8E" w:rsidRPr="000C02D0">
        <w:rPr>
          <w:rFonts w:ascii="Tahoma" w:hAnsi="Tahoma" w:cs="Tahoma"/>
          <w:sz w:val="20"/>
        </w:rPr>
        <w:t xml:space="preserve">ustawy </w:t>
      </w:r>
      <w:r w:rsidRPr="000C02D0">
        <w:rPr>
          <w:rFonts w:ascii="Tahoma" w:hAnsi="Tahoma" w:cs="Tahoma"/>
          <w:sz w:val="20"/>
        </w:rPr>
        <w:t xml:space="preserve">z dnia </w:t>
      </w:r>
      <w:r w:rsidR="0025596E" w:rsidRPr="000C02D0">
        <w:rPr>
          <w:rFonts w:ascii="Tahoma" w:hAnsi="Tahoma" w:cs="Tahoma"/>
          <w:sz w:val="20"/>
        </w:rPr>
        <w:t>29</w:t>
      </w:r>
      <w:r w:rsidRPr="000C02D0">
        <w:rPr>
          <w:rFonts w:ascii="Tahoma" w:hAnsi="Tahoma" w:cs="Tahoma"/>
          <w:sz w:val="20"/>
        </w:rPr>
        <w:t xml:space="preserve"> </w:t>
      </w:r>
      <w:r w:rsidR="0025596E" w:rsidRPr="000C02D0">
        <w:rPr>
          <w:rFonts w:ascii="Tahoma" w:hAnsi="Tahoma" w:cs="Tahoma"/>
          <w:sz w:val="20"/>
        </w:rPr>
        <w:t>stycznia</w:t>
      </w:r>
      <w:r w:rsidRPr="000C02D0">
        <w:rPr>
          <w:rFonts w:ascii="Tahoma" w:hAnsi="Tahoma" w:cs="Tahoma"/>
          <w:sz w:val="20"/>
        </w:rPr>
        <w:t xml:space="preserve"> </w:t>
      </w:r>
      <w:r w:rsidR="0025596E" w:rsidRPr="000C02D0">
        <w:rPr>
          <w:rFonts w:ascii="Tahoma" w:hAnsi="Tahoma" w:cs="Tahoma"/>
          <w:sz w:val="20"/>
        </w:rPr>
        <w:t xml:space="preserve">2004 </w:t>
      </w:r>
      <w:r w:rsidRPr="000C02D0">
        <w:rPr>
          <w:rFonts w:ascii="Tahoma" w:hAnsi="Tahoma" w:cs="Tahoma"/>
          <w:sz w:val="20"/>
        </w:rPr>
        <w:t>r.</w:t>
      </w:r>
      <w:r w:rsidR="00583D8E" w:rsidRPr="000C02D0">
        <w:rPr>
          <w:rFonts w:ascii="Tahoma" w:hAnsi="Tahoma" w:cs="Tahoma"/>
          <w:sz w:val="20"/>
        </w:rPr>
        <w:t xml:space="preserve"> Prawo zamówień publicznych</w:t>
      </w:r>
      <w:r w:rsidRPr="000C02D0">
        <w:rPr>
          <w:rFonts w:ascii="Tahoma" w:hAnsi="Tahoma" w:cs="Tahoma"/>
          <w:sz w:val="20"/>
        </w:rPr>
        <w:t xml:space="preserve"> </w:t>
      </w:r>
      <w:r w:rsidR="006124C0" w:rsidRPr="000C02D0">
        <w:rPr>
          <w:rFonts w:ascii="Tahoma" w:hAnsi="Tahoma" w:cs="Tahoma"/>
          <w:sz w:val="20"/>
        </w:rPr>
        <w:t>(</w:t>
      </w:r>
      <w:r w:rsidR="00FD4F43" w:rsidRPr="000C02D0">
        <w:rPr>
          <w:rFonts w:ascii="Tahoma" w:hAnsi="Tahoma" w:cs="Tahoma"/>
          <w:sz w:val="20"/>
        </w:rPr>
        <w:t>Dz. U. z 201</w:t>
      </w:r>
      <w:r w:rsidR="004855EA" w:rsidRPr="000C02D0">
        <w:rPr>
          <w:rFonts w:ascii="Tahoma" w:hAnsi="Tahoma" w:cs="Tahoma"/>
          <w:sz w:val="20"/>
        </w:rPr>
        <w:t>9</w:t>
      </w:r>
      <w:r w:rsidR="00FD4F43" w:rsidRPr="000C02D0">
        <w:rPr>
          <w:rFonts w:ascii="Tahoma" w:hAnsi="Tahoma" w:cs="Tahoma"/>
          <w:sz w:val="20"/>
        </w:rPr>
        <w:t xml:space="preserve"> r. poz. </w:t>
      </w:r>
      <w:r w:rsidR="008F194D" w:rsidRPr="000C02D0">
        <w:rPr>
          <w:rFonts w:ascii="Tahoma" w:hAnsi="Tahoma" w:cs="Tahoma"/>
          <w:sz w:val="20"/>
        </w:rPr>
        <w:t>1</w:t>
      </w:r>
      <w:r w:rsidR="001A1FA4" w:rsidRPr="000C02D0">
        <w:rPr>
          <w:rFonts w:ascii="Tahoma" w:hAnsi="Tahoma" w:cs="Tahoma"/>
          <w:sz w:val="20"/>
        </w:rPr>
        <w:t>8</w:t>
      </w:r>
      <w:r w:rsidR="004855EA" w:rsidRPr="000C02D0">
        <w:rPr>
          <w:rFonts w:ascii="Tahoma" w:hAnsi="Tahoma" w:cs="Tahoma"/>
          <w:sz w:val="20"/>
        </w:rPr>
        <w:t>43</w:t>
      </w:r>
      <w:r w:rsidR="00703936" w:rsidRPr="000C02D0">
        <w:rPr>
          <w:rFonts w:ascii="Tahoma" w:hAnsi="Tahoma" w:cs="Tahoma"/>
          <w:sz w:val="20"/>
        </w:rPr>
        <w:t>,</w:t>
      </w:r>
      <w:r w:rsidR="007D59A4" w:rsidRPr="000C02D0">
        <w:rPr>
          <w:rFonts w:ascii="Tahoma" w:hAnsi="Tahoma" w:cs="Tahoma"/>
          <w:sz w:val="20"/>
        </w:rPr>
        <w:t xml:space="preserve"> </w:t>
      </w:r>
      <w:r w:rsidR="00A565B9" w:rsidRPr="000C02D0">
        <w:rPr>
          <w:rFonts w:ascii="Tahoma" w:hAnsi="Tahoma" w:cs="Tahoma"/>
          <w:sz w:val="20"/>
        </w:rPr>
        <w:t>z późn. zm</w:t>
      </w:r>
      <w:r w:rsidR="007D59A4" w:rsidRPr="000C02D0">
        <w:rPr>
          <w:rFonts w:ascii="Tahoma" w:hAnsi="Tahoma" w:cs="Tahoma"/>
          <w:sz w:val="20"/>
        </w:rPr>
        <w:t>.</w:t>
      </w:r>
      <w:r w:rsidR="006124C0" w:rsidRPr="000C02D0">
        <w:rPr>
          <w:rFonts w:ascii="Tahoma" w:hAnsi="Tahoma" w:cs="Tahoma"/>
          <w:sz w:val="20"/>
        </w:rPr>
        <w:t>)</w:t>
      </w:r>
      <w:r w:rsidRPr="000C02D0">
        <w:rPr>
          <w:rFonts w:ascii="Tahoma" w:hAnsi="Tahoma" w:cs="Tahoma"/>
          <w:sz w:val="20"/>
        </w:rPr>
        <w:t>.</w:t>
      </w:r>
    </w:p>
    <w:p w:rsidR="00F53220" w:rsidRPr="00CD7AA7" w:rsidRDefault="00F53220">
      <w:pPr>
        <w:jc w:val="center"/>
        <w:rPr>
          <w:rFonts w:ascii="Tahoma" w:hAnsi="Tahoma" w:cs="Tahoma"/>
          <w:sz w:val="20"/>
        </w:rPr>
      </w:pPr>
    </w:p>
    <w:p w:rsidR="00F94C95" w:rsidRPr="00CD7AA7" w:rsidRDefault="00F94C95" w:rsidP="00F94C95">
      <w:pPr>
        <w:jc w:val="center"/>
        <w:rPr>
          <w:rFonts w:ascii="Tahoma" w:hAnsi="Tahoma" w:cs="Tahoma"/>
          <w:sz w:val="20"/>
        </w:rPr>
      </w:pPr>
      <w:r w:rsidRPr="00CD7AA7">
        <w:rPr>
          <w:rFonts w:ascii="Tahoma" w:hAnsi="Tahoma" w:cs="Tahoma"/>
          <w:sz w:val="20"/>
        </w:rPr>
        <w:t>§19</w:t>
      </w:r>
    </w:p>
    <w:p w:rsidR="001B627D" w:rsidRPr="00CD7AA7" w:rsidRDefault="001B627D" w:rsidP="00AA4822">
      <w:pPr>
        <w:numPr>
          <w:ilvl w:val="0"/>
          <w:numId w:val="14"/>
        </w:numPr>
        <w:tabs>
          <w:tab w:val="clear" w:pos="720"/>
          <w:tab w:val="num" w:pos="284"/>
        </w:tabs>
        <w:ind w:left="284" w:hanging="284"/>
        <w:jc w:val="both"/>
        <w:rPr>
          <w:rFonts w:ascii="Tahoma" w:hAnsi="Tahoma" w:cs="Tahoma"/>
          <w:sz w:val="20"/>
        </w:rPr>
      </w:pPr>
      <w:r w:rsidRPr="00CD7AA7">
        <w:rPr>
          <w:rFonts w:ascii="Tahoma" w:hAnsi="Tahoma" w:cs="Tahoma"/>
          <w:sz w:val="20"/>
        </w:rPr>
        <w:t>Wszelka korespondencja między stronami będzie dokonywana na adresy umieszczone na pierwszej stronie niniejszej umowy.</w:t>
      </w:r>
    </w:p>
    <w:p w:rsidR="001B627D" w:rsidRPr="00CD7AA7" w:rsidRDefault="001B627D" w:rsidP="00AA4822">
      <w:pPr>
        <w:numPr>
          <w:ilvl w:val="0"/>
          <w:numId w:val="14"/>
        </w:numPr>
        <w:tabs>
          <w:tab w:val="clear" w:pos="720"/>
          <w:tab w:val="num" w:pos="284"/>
        </w:tabs>
        <w:ind w:left="284" w:hanging="284"/>
        <w:jc w:val="both"/>
        <w:rPr>
          <w:rFonts w:ascii="Tahoma" w:hAnsi="Tahoma" w:cs="Tahoma"/>
          <w:sz w:val="20"/>
        </w:rPr>
      </w:pPr>
      <w:r w:rsidRPr="00CD7AA7">
        <w:rPr>
          <w:rFonts w:ascii="Tahoma" w:hAnsi="Tahoma" w:cs="Tahoma"/>
          <w:sz w:val="20"/>
        </w:rPr>
        <w:t>W wypadku zmiany adresu, każda ze stron jest zobowiązana do powiadomienia na piśmie o tym fakcie drugą stronę.</w:t>
      </w:r>
    </w:p>
    <w:p w:rsidR="001B627D" w:rsidRPr="00CD7AA7" w:rsidRDefault="001B627D" w:rsidP="00AA4822">
      <w:pPr>
        <w:numPr>
          <w:ilvl w:val="0"/>
          <w:numId w:val="14"/>
        </w:numPr>
        <w:tabs>
          <w:tab w:val="clear" w:pos="720"/>
          <w:tab w:val="num" w:pos="284"/>
        </w:tabs>
        <w:ind w:left="284" w:hanging="284"/>
        <w:jc w:val="both"/>
        <w:rPr>
          <w:rFonts w:ascii="Tahoma" w:hAnsi="Tahoma" w:cs="Tahoma"/>
          <w:sz w:val="20"/>
        </w:rPr>
      </w:pPr>
      <w:r w:rsidRPr="00CD7AA7">
        <w:rPr>
          <w:rFonts w:ascii="Tahoma" w:hAnsi="Tahoma" w:cs="Tahoma"/>
          <w:sz w:val="20"/>
        </w:rPr>
        <w:t>Wszelkie negatywne konsekwencje wynikające z braku informacji, o której mowa w ust. 2 obciążają stronę, która nie dopełniła obowiązku poinformowania o zmianie adresu.</w:t>
      </w:r>
    </w:p>
    <w:p w:rsidR="001B627D" w:rsidRPr="00CD7AA7" w:rsidRDefault="001B627D" w:rsidP="00AA4822">
      <w:pPr>
        <w:numPr>
          <w:ilvl w:val="0"/>
          <w:numId w:val="14"/>
        </w:numPr>
        <w:tabs>
          <w:tab w:val="clear" w:pos="720"/>
          <w:tab w:val="num" w:pos="284"/>
        </w:tabs>
        <w:ind w:left="284" w:hanging="284"/>
        <w:jc w:val="both"/>
        <w:rPr>
          <w:rFonts w:ascii="Tahoma" w:hAnsi="Tahoma" w:cs="Tahoma"/>
          <w:sz w:val="20"/>
        </w:rPr>
      </w:pPr>
      <w:r w:rsidRPr="00CD7AA7">
        <w:rPr>
          <w:rFonts w:ascii="Tahoma" w:hAnsi="Tahoma" w:cs="Tahoma"/>
          <w:sz w:val="20"/>
        </w:rPr>
        <w:t>Korespondencja wysłana listem poleconym lub pocztą kurierską na adres podany na wstępie niniejszej umowy jest uważana za doręczoną.</w:t>
      </w:r>
    </w:p>
    <w:p w:rsidR="00011548" w:rsidRPr="00CD7AA7" w:rsidRDefault="00011548" w:rsidP="005B190E">
      <w:pPr>
        <w:rPr>
          <w:rFonts w:ascii="Tahoma" w:hAnsi="Tahoma" w:cs="Tahoma"/>
          <w:sz w:val="20"/>
        </w:rPr>
      </w:pPr>
    </w:p>
    <w:p w:rsidR="00F94C95" w:rsidRPr="00CD7AA7" w:rsidRDefault="00F94C95" w:rsidP="00F94C95">
      <w:pPr>
        <w:jc w:val="center"/>
        <w:rPr>
          <w:rFonts w:ascii="Tahoma" w:hAnsi="Tahoma" w:cs="Tahoma"/>
          <w:sz w:val="20"/>
        </w:rPr>
      </w:pPr>
      <w:r w:rsidRPr="00CD7AA7">
        <w:rPr>
          <w:rFonts w:ascii="Tahoma" w:hAnsi="Tahoma" w:cs="Tahoma"/>
          <w:sz w:val="20"/>
        </w:rPr>
        <w:t>§20</w:t>
      </w:r>
    </w:p>
    <w:p w:rsidR="00686B70" w:rsidRPr="00CD7AA7" w:rsidRDefault="002761F5" w:rsidP="00AA4822">
      <w:pPr>
        <w:numPr>
          <w:ilvl w:val="0"/>
          <w:numId w:val="15"/>
        </w:numPr>
        <w:tabs>
          <w:tab w:val="clear" w:pos="720"/>
          <w:tab w:val="num" w:pos="284"/>
        </w:tabs>
        <w:ind w:left="284" w:hanging="284"/>
        <w:jc w:val="both"/>
        <w:rPr>
          <w:rFonts w:ascii="Tahoma" w:hAnsi="Tahoma" w:cs="Tahoma"/>
          <w:sz w:val="20"/>
        </w:rPr>
      </w:pPr>
      <w:r w:rsidRPr="00CD7AA7">
        <w:rPr>
          <w:rFonts w:ascii="Tahoma" w:hAnsi="Tahoma" w:cs="Tahoma"/>
          <w:sz w:val="20"/>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2761F5" w:rsidRPr="00CD7AA7" w:rsidRDefault="002761F5" w:rsidP="00AA4822">
      <w:pPr>
        <w:numPr>
          <w:ilvl w:val="0"/>
          <w:numId w:val="15"/>
        </w:numPr>
        <w:tabs>
          <w:tab w:val="clear" w:pos="720"/>
          <w:tab w:val="num" w:pos="284"/>
        </w:tabs>
        <w:ind w:left="284" w:hanging="284"/>
        <w:jc w:val="both"/>
        <w:rPr>
          <w:rFonts w:ascii="Tahoma" w:hAnsi="Tahoma" w:cs="Tahoma"/>
          <w:sz w:val="20"/>
        </w:rPr>
      </w:pPr>
      <w:r w:rsidRPr="00CD7AA7">
        <w:rPr>
          <w:rFonts w:ascii="Tahoma" w:hAnsi="Tahoma" w:cs="Tahoma"/>
          <w:sz w:val="20"/>
        </w:rPr>
        <w:t>Gdziekolwiek w umowie zawarte jest postanowienie, że informacja ma być „pisemna” lub „na piśmie” lub „z zachowaniem formy pisemnej”, oznacza to wszelkie informacje pisane i drukowane komputerowo wysłane listem poleconym.</w:t>
      </w:r>
    </w:p>
    <w:p w:rsidR="001B627D" w:rsidRDefault="001B627D" w:rsidP="007F39A3">
      <w:pPr>
        <w:jc w:val="center"/>
        <w:rPr>
          <w:rFonts w:ascii="Tahoma" w:hAnsi="Tahoma" w:cs="Tahoma"/>
          <w:sz w:val="20"/>
        </w:rPr>
      </w:pPr>
    </w:p>
    <w:p w:rsidR="00094CCF" w:rsidRPr="000C02D0" w:rsidRDefault="006835F4" w:rsidP="00094CCF">
      <w:pPr>
        <w:jc w:val="center"/>
        <w:rPr>
          <w:rFonts w:ascii="Tahoma" w:hAnsi="Tahoma" w:cs="Tahoma"/>
          <w:sz w:val="20"/>
        </w:rPr>
      </w:pPr>
      <w:r w:rsidRPr="00CD7AA7">
        <w:rPr>
          <w:rFonts w:ascii="Tahoma" w:hAnsi="Tahoma" w:cs="Tahoma"/>
          <w:sz w:val="20"/>
        </w:rPr>
        <w:t>§</w:t>
      </w:r>
      <w:r w:rsidR="00094CCF" w:rsidRPr="00094CCF">
        <w:rPr>
          <w:rFonts w:ascii="Tahoma" w:hAnsi="Tahoma" w:cs="Tahoma"/>
          <w:sz w:val="20"/>
        </w:rPr>
        <w:t>21</w:t>
      </w:r>
    </w:p>
    <w:p w:rsidR="00982F2F" w:rsidRPr="000C02D0" w:rsidRDefault="00982F2F" w:rsidP="00982F2F">
      <w:pPr>
        <w:numPr>
          <w:ilvl w:val="0"/>
          <w:numId w:val="31"/>
        </w:numPr>
        <w:spacing w:line="259" w:lineRule="auto"/>
        <w:ind w:hanging="644"/>
        <w:jc w:val="both"/>
        <w:rPr>
          <w:rFonts w:ascii="Tahoma" w:eastAsia="Calibri" w:hAnsi="Tahoma" w:cs="Tahoma"/>
          <w:sz w:val="20"/>
          <w:lang w:eastAsia="en-US"/>
        </w:rPr>
      </w:pPr>
      <w:bookmarkStart w:id="0" w:name="_Hlk35986780"/>
      <w:r w:rsidRPr="000C02D0">
        <w:rPr>
          <w:rFonts w:ascii="Tahoma" w:eastAsia="Calibri" w:hAnsi="Tahoma" w:cs="Tahoma"/>
          <w:sz w:val="20"/>
          <w:lang w:eastAsia="en-US"/>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w:t>
      </w:r>
      <w:r w:rsidRPr="000C02D0">
        <w:rPr>
          <w:rFonts w:ascii="Tahoma" w:eastAsia="Calibri" w:hAnsi="Tahoma" w:cs="Tahoma"/>
          <w:sz w:val="20"/>
          <w:lang w:eastAsia="en-US"/>
        </w:rPr>
        <w:lastRenderedPageBreak/>
        <w:t>(ogólne rozporządzenie o ochronie danych - RODO), zapisami ustawy z dnia 10.05.2018 r. o ochronie danych osobowych (Dz. U. z 2019 r. poz.1781) lub innymi przepisami prawa polskiego.</w:t>
      </w:r>
    </w:p>
    <w:p w:rsidR="00982F2F" w:rsidRPr="000C02D0" w:rsidRDefault="00982F2F" w:rsidP="00982F2F">
      <w:pPr>
        <w:numPr>
          <w:ilvl w:val="0"/>
          <w:numId w:val="31"/>
        </w:numPr>
        <w:spacing w:line="259" w:lineRule="auto"/>
        <w:ind w:hanging="644"/>
        <w:jc w:val="both"/>
        <w:rPr>
          <w:rFonts w:ascii="Tahoma" w:eastAsia="Calibri" w:hAnsi="Tahoma" w:cs="Tahoma"/>
          <w:sz w:val="20"/>
          <w:lang w:eastAsia="en-US"/>
        </w:rPr>
      </w:pPr>
      <w:r w:rsidRPr="000C02D0">
        <w:rPr>
          <w:rFonts w:ascii="Tahoma" w:eastAsia="Calibri" w:hAnsi="Tahoma" w:cs="Tahoma"/>
          <w:sz w:val="20"/>
          <w:lang w:eastAsia="en-US"/>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rsidR="00982F2F" w:rsidRPr="000C02D0" w:rsidRDefault="00982F2F" w:rsidP="00982F2F">
      <w:pPr>
        <w:numPr>
          <w:ilvl w:val="0"/>
          <w:numId w:val="31"/>
        </w:numPr>
        <w:spacing w:line="259" w:lineRule="auto"/>
        <w:ind w:hanging="644"/>
        <w:jc w:val="both"/>
        <w:rPr>
          <w:rFonts w:ascii="Tahoma" w:eastAsia="Calibri" w:hAnsi="Tahoma" w:cs="Tahoma"/>
          <w:sz w:val="20"/>
          <w:lang w:eastAsia="en-US"/>
        </w:rPr>
      </w:pPr>
      <w:r w:rsidRPr="000C02D0">
        <w:rPr>
          <w:rFonts w:ascii="Tahoma" w:eastAsia="Calibri" w:hAnsi="Tahoma" w:cs="Tahoma"/>
          <w:sz w:val="20"/>
          <w:lang w:eastAsia="en-US"/>
        </w:rPr>
        <w:t xml:space="preserve">Każda ze stron nin.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rsidR="00982F2F" w:rsidRPr="000C02D0" w:rsidRDefault="00982F2F" w:rsidP="00982F2F">
      <w:pPr>
        <w:numPr>
          <w:ilvl w:val="0"/>
          <w:numId w:val="31"/>
        </w:numPr>
        <w:spacing w:line="259" w:lineRule="auto"/>
        <w:ind w:hanging="502"/>
        <w:jc w:val="both"/>
        <w:rPr>
          <w:rFonts w:ascii="Tahoma" w:eastAsia="Calibri" w:hAnsi="Tahoma" w:cs="Tahoma"/>
          <w:sz w:val="20"/>
          <w:lang w:eastAsia="en-US"/>
        </w:rPr>
      </w:pPr>
      <w:r w:rsidRPr="000C02D0">
        <w:rPr>
          <w:rFonts w:ascii="Tahoma" w:eastAsia="Calibri" w:hAnsi="Tahoma" w:cs="Tahoma"/>
          <w:sz w:val="20"/>
          <w:lang w:eastAsia="en-US"/>
        </w:rPr>
        <w:t>Każda Strona oświadcza, że w celu wykonania obowiązków informacyjnych określonych w RODO osobom, których dane będą udostępnione, przedstawiona zostanie (do zapoznania się) treść klauzuli informacyjnej.</w:t>
      </w:r>
    </w:p>
    <w:p w:rsidR="00094CCF" w:rsidRPr="000C02D0" w:rsidRDefault="00982F2F" w:rsidP="00011548">
      <w:pPr>
        <w:numPr>
          <w:ilvl w:val="0"/>
          <w:numId w:val="31"/>
        </w:numPr>
        <w:spacing w:after="160" w:line="259" w:lineRule="auto"/>
        <w:ind w:hanging="502"/>
        <w:jc w:val="both"/>
        <w:rPr>
          <w:rFonts w:ascii="Tahoma" w:eastAsia="Calibri" w:hAnsi="Tahoma" w:cs="Tahoma"/>
          <w:sz w:val="20"/>
          <w:lang w:eastAsia="en-US"/>
        </w:rPr>
      </w:pPr>
      <w:r w:rsidRPr="000C02D0">
        <w:rPr>
          <w:rFonts w:ascii="Tahoma" w:eastAsia="Calibri" w:hAnsi="Tahoma" w:cs="Tahoma"/>
          <w:sz w:val="20"/>
          <w:lang w:eastAsia="en-US"/>
        </w:rPr>
        <w:t>Każda ze Stron będzie przetwarzała udostępnione jej dane osobowe na własną odpowiedzialność i w zgodzie z przepisami prawa.</w:t>
      </w:r>
      <w:bookmarkEnd w:id="0"/>
    </w:p>
    <w:p w:rsidR="00F94C95" w:rsidRPr="00982F2F" w:rsidRDefault="00F94C95" w:rsidP="00F94C95">
      <w:pPr>
        <w:jc w:val="center"/>
        <w:rPr>
          <w:rFonts w:ascii="Tahoma" w:hAnsi="Tahoma" w:cs="Tahoma"/>
          <w:sz w:val="20"/>
        </w:rPr>
      </w:pPr>
      <w:r w:rsidRPr="00982F2F">
        <w:rPr>
          <w:rFonts w:ascii="Tahoma" w:hAnsi="Tahoma" w:cs="Tahoma"/>
          <w:sz w:val="20"/>
        </w:rPr>
        <w:t>§2</w:t>
      </w:r>
      <w:r w:rsidR="00094CCF" w:rsidRPr="00982F2F">
        <w:rPr>
          <w:rFonts w:ascii="Tahoma" w:hAnsi="Tahoma" w:cs="Tahoma"/>
          <w:sz w:val="20"/>
        </w:rPr>
        <w:t>2</w:t>
      </w:r>
    </w:p>
    <w:p w:rsidR="00F53220" w:rsidRPr="00CD7AA7" w:rsidRDefault="00190BD3">
      <w:pPr>
        <w:jc w:val="both"/>
        <w:rPr>
          <w:rFonts w:ascii="Tahoma" w:hAnsi="Tahoma" w:cs="Tahoma"/>
          <w:sz w:val="20"/>
        </w:rPr>
      </w:pPr>
      <w:r w:rsidRPr="00CD7AA7">
        <w:rPr>
          <w:rFonts w:ascii="Tahoma" w:hAnsi="Tahoma" w:cs="Tahoma"/>
          <w:sz w:val="20"/>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F53220" w:rsidRPr="00CD7AA7" w:rsidRDefault="00F53220" w:rsidP="00913728">
      <w:pPr>
        <w:jc w:val="center"/>
        <w:rPr>
          <w:rFonts w:ascii="Tahoma" w:hAnsi="Tahoma" w:cs="Tahoma"/>
          <w:b/>
          <w:sz w:val="20"/>
        </w:rPr>
      </w:pPr>
    </w:p>
    <w:p w:rsidR="00F94C95" w:rsidRPr="00CD7AA7" w:rsidRDefault="00F94C95" w:rsidP="00F94C95">
      <w:pPr>
        <w:jc w:val="center"/>
        <w:rPr>
          <w:rFonts w:ascii="Tahoma" w:hAnsi="Tahoma" w:cs="Tahoma"/>
          <w:sz w:val="20"/>
        </w:rPr>
      </w:pPr>
      <w:r w:rsidRPr="00CD7AA7">
        <w:rPr>
          <w:rFonts w:ascii="Tahoma" w:hAnsi="Tahoma" w:cs="Tahoma"/>
          <w:sz w:val="20"/>
        </w:rPr>
        <w:t>§2</w:t>
      </w:r>
      <w:r w:rsidR="00094CCF">
        <w:rPr>
          <w:rFonts w:ascii="Tahoma" w:hAnsi="Tahoma" w:cs="Tahoma"/>
          <w:sz w:val="20"/>
        </w:rPr>
        <w:t>3</w:t>
      </w:r>
    </w:p>
    <w:p w:rsidR="00F53220" w:rsidRPr="005E7126" w:rsidRDefault="00F53220" w:rsidP="005E7126">
      <w:pPr>
        <w:pStyle w:val="Akapitzlist"/>
        <w:spacing w:line="240" w:lineRule="auto"/>
        <w:ind w:left="0"/>
        <w:jc w:val="both"/>
        <w:rPr>
          <w:rFonts w:ascii="Tahoma" w:hAnsi="Tahoma" w:cs="Tahoma"/>
          <w:sz w:val="20"/>
          <w:szCs w:val="20"/>
        </w:rPr>
      </w:pPr>
      <w:r w:rsidRPr="005E7126">
        <w:rPr>
          <w:rFonts w:ascii="Tahoma" w:hAnsi="Tahoma" w:cs="Tahoma"/>
          <w:sz w:val="20"/>
          <w:szCs w:val="20"/>
        </w:rPr>
        <w:t>Integralną częścią umowy jest specyfikacja istotnych warunków zamówienia o udzielenie zamówienia publicznego</w:t>
      </w:r>
      <w:r w:rsidR="00044AE7" w:rsidRPr="005E7126">
        <w:rPr>
          <w:rFonts w:ascii="Tahoma" w:hAnsi="Tahoma" w:cs="Tahoma"/>
          <w:sz w:val="20"/>
          <w:szCs w:val="20"/>
        </w:rPr>
        <w:t xml:space="preserve"> wraz z wyjaśnieniami</w:t>
      </w:r>
      <w:r w:rsidRPr="005E7126">
        <w:rPr>
          <w:rFonts w:ascii="Tahoma" w:hAnsi="Tahoma" w:cs="Tahoma"/>
          <w:sz w:val="20"/>
          <w:szCs w:val="20"/>
        </w:rPr>
        <w:t xml:space="preserve"> w trybie </w:t>
      </w:r>
      <w:r w:rsidR="00791809" w:rsidRPr="005E7126">
        <w:rPr>
          <w:rFonts w:ascii="Tahoma" w:hAnsi="Tahoma" w:cs="Tahoma"/>
          <w:sz w:val="20"/>
          <w:szCs w:val="20"/>
        </w:rPr>
        <w:t xml:space="preserve">przetargu nieograniczonego </w:t>
      </w:r>
      <w:r w:rsidRPr="005E7126">
        <w:rPr>
          <w:rFonts w:ascii="Tahoma" w:hAnsi="Tahoma" w:cs="Tahoma"/>
          <w:sz w:val="20"/>
          <w:szCs w:val="20"/>
        </w:rPr>
        <w:t xml:space="preserve">na wykonanie </w:t>
      </w:r>
      <w:r w:rsidR="005E7126" w:rsidRPr="005E7126">
        <w:rPr>
          <w:rFonts w:ascii="Tahoma" w:hAnsi="Tahoma" w:cs="Tahoma"/>
          <w:sz w:val="20"/>
          <w:szCs w:val="20"/>
        </w:rPr>
        <w:t>przebudowy drogi i wykonanie nowej nawierzchni bitumicznej – Małpi Gaj</w:t>
      </w:r>
      <w:r w:rsidRPr="005E7126">
        <w:rPr>
          <w:rFonts w:ascii="Tahoma" w:hAnsi="Tahoma" w:cs="Tahoma"/>
          <w:sz w:val="20"/>
          <w:szCs w:val="20"/>
        </w:rPr>
        <w:t xml:space="preserve"> </w:t>
      </w:r>
      <w:r w:rsidR="001473DC">
        <w:rPr>
          <w:rFonts w:ascii="Tahoma" w:hAnsi="Tahoma" w:cs="Tahoma"/>
          <w:sz w:val="20"/>
          <w:szCs w:val="20"/>
        </w:rPr>
        <w:t xml:space="preserve">w Szczecinku </w:t>
      </w:r>
      <w:bookmarkStart w:id="1" w:name="_GoBack"/>
      <w:bookmarkEnd w:id="1"/>
      <w:r w:rsidRPr="005E7126">
        <w:rPr>
          <w:rFonts w:ascii="Tahoma" w:hAnsi="Tahoma" w:cs="Tahoma"/>
          <w:sz w:val="20"/>
          <w:szCs w:val="20"/>
        </w:rPr>
        <w:t>oraz Oferta Wykonawcy.</w:t>
      </w:r>
    </w:p>
    <w:p w:rsidR="00F53220" w:rsidRPr="00CD7AA7" w:rsidRDefault="00F53220" w:rsidP="00913728">
      <w:pPr>
        <w:jc w:val="center"/>
        <w:rPr>
          <w:rFonts w:ascii="Tahoma" w:hAnsi="Tahoma" w:cs="Tahoma"/>
          <w:sz w:val="20"/>
        </w:rPr>
      </w:pPr>
    </w:p>
    <w:p w:rsidR="00F94C95" w:rsidRPr="00CD7AA7" w:rsidRDefault="00F94C95" w:rsidP="00F94C95">
      <w:pPr>
        <w:jc w:val="center"/>
        <w:rPr>
          <w:rFonts w:ascii="Tahoma" w:hAnsi="Tahoma" w:cs="Tahoma"/>
          <w:sz w:val="20"/>
        </w:rPr>
      </w:pPr>
      <w:r w:rsidRPr="00CD7AA7">
        <w:rPr>
          <w:rFonts w:ascii="Tahoma" w:hAnsi="Tahoma" w:cs="Tahoma"/>
          <w:sz w:val="20"/>
        </w:rPr>
        <w:t>§2</w:t>
      </w:r>
      <w:r w:rsidR="00094CCF">
        <w:rPr>
          <w:rFonts w:ascii="Tahoma" w:hAnsi="Tahoma" w:cs="Tahoma"/>
          <w:sz w:val="20"/>
        </w:rPr>
        <w:t>4</w:t>
      </w:r>
    </w:p>
    <w:p w:rsidR="00F53220" w:rsidRDefault="00F53220">
      <w:pPr>
        <w:jc w:val="both"/>
        <w:rPr>
          <w:rFonts w:ascii="Tahoma" w:hAnsi="Tahoma" w:cs="Tahoma"/>
          <w:sz w:val="20"/>
        </w:rPr>
      </w:pPr>
      <w:r w:rsidRPr="00CD7AA7">
        <w:rPr>
          <w:rFonts w:ascii="Tahoma" w:hAnsi="Tahoma" w:cs="Tahoma"/>
          <w:sz w:val="20"/>
        </w:rPr>
        <w:t xml:space="preserve">Umowę sporządzono w </w:t>
      </w:r>
      <w:r w:rsidR="003D1312" w:rsidRPr="00CD7AA7">
        <w:rPr>
          <w:rFonts w:ascii="Tahoma" w:hAnsi="Tahoma" w:cs="Tahoma"/>
          <w:sz w:val="20"/>
        </w:rPr>
        <w:t>dwó</w:t>
      </w:r>
      <w:r w:rsidR="00552CA8" w:rsidRPr="00CD7AA7">
        <w:rPr>
          <w:rFonts w:ascii="Tahoma" w:hAnsi="Tahoma" w:cs="Tahoma"/>
          <w:sz w:val="20"/>
        </w:rPr>
        <w:t>ch</w:t>
      </w:r>
      <w:r w:rsidRPr="00CD7AA7">
        <w:rPr>
          <w:rFonts w:ascii="Tahoma" w:hAnsi="Tahoma" w:cs="Tahoma"/>
          <w:sz w:val="20"/>
        </w:rPr>
        <w:t xml:space="preserve"> jednobrzmiących egzemplarzach, </w:t>
      </w:r>
      <w:r w:rsidR="003D1312" w:rsidRPr="00CD7AA7">
        <w:rPr>
          <w:rFonts w:ascii="Tahoma" w:hAnsi="Tahoma" w:cs="Tahoma"/>
          <w:sz w:val="20"/>
        </w:rPr>
        <w:t>po</w:t>
      </w:r>
      <w:r w:rsidR="00EF6177" w:rsidRPr="00CD7AA7">
        <w:rPr>
          <w:rFonts w:ascii="Tahoma" w:hAnsi="Tahoma" w:cs="Tahoma"/>
          <w:sz w:val="20"/>
        </w:rPr>
        <w:t xml:space="preserve"> </w:t>
      </w:r>
      <w:r w:rsidR="003D1312" w:rsidRPr="00CD7AA7">
        <w:rPr>
          <w:rFonts w:ascii="Tahoma" w:hAnsi="Tahoma" w:cs="Tahoma"/>
          <w:sz w:val="20"/>
        </w:rPr>
        <w:t xml:space="preserve">jednym </w:t>
      </w:r>
      <w:r w:rsidR="00EF6177" w:rsidRPr="00CD7AA7">
        <w:rPr>
          <w:rFonts w:ascii="Tahoma" w:hAnsi="Tahoma" w:cs="Tahoma"/>
          <w:sz w:val="20"/>
        </w:rPr>
        <w:t>egzemplarz</w:t>
      </w:r>
      <w:r w:rsidR="003D1312" w:rsidRPr="00CD7AA7">
        <w:rPr>
          <w:rFonts w:ascii="Tahoma" w:hAnsi="Tahoma" w:cs="Tahoma"/>
          <w:sz w:val="20"/>
        </w:rPr>
        <w:t>u</w:t>
      </w:r>
      <w:r w:rsidR="00552CA8" w:rsidRPr="00CD7AA7">
        <w:rPr>
          <w:rFonts w:ascii="Tahoma" w:hAnsi="Tahoma" w:cs="Tahoma"/>
          <w:sz w:val="20"/>
        </w:rPr>
        <w:t xml:space="preserve"> dla </w:t>
      </w:r>
      <w:r w:rsidR="003D1312" w:rsidRPr="00CD7AA7">
        <w:rPr>
          <w:rFonts w:ascii="Tahoma" w:hAnsi="Tahoma" w:cs="Tahoma"/>
          <w:sz w:val="20"/>
        </w:rPr>
        <w:t>każdej ze stron</w:t>
      </w:r>
      <w:r w:rsidRPr="00CD7AA7">
        <w:rPr>
          <w:rFonts w:ascii="Tahoma" w:hAnsi="Tahoma" w:cs="Tahoma"/>
          <w:sz w:val="20"/>
        </w:rPr>
        <w:t>.</w:t>
      </w:r>
    </w:p>
    <w:p w:rsidR="00094CCF" w:rsidRDefault="00094CCF">
      <w:pPr>
        <w:jc w:val="both"/>
        <w:rPr>
          <w:rFonts w:ascii="Tahoma" w:hAnsi="Tahoma" w:cs="Tahoma"/>
          <w:sz w:val="20"/>
        </w:rPr>
      </w:pPr>
    </w:p>
    <w:p w:rsidR="00094CCF" w:rsidRPr="00CD7AA7" w:rsidRDefault="00094CCF">
      <w:pPr>
        <w:jc w:val="both"/>
        <w:rPr>
          <w:rFonts w:ascii="Tahoma" w:hAnsi="Tahoma" w:cs="Tahoma"/>
          <w:b/>
          <w:sz w:val="20"/>
        </w:rPr>
      </w:pPr>
    </w:p>
    <w:p w:rsidR="00F53220" w:rsidRPr="00CD7AA7" w:rsidRDefault="00F53220">
      <w:pPr>
        <w:jc w:val="both"/>
        <w:rPr>
          <w:rFonts w:ascii="Tahoma" w:hAnsi="Tahoma" w:cs="Tahoma"/>
          <w:sz w:val="20"/>
        </w:rPr>
      </w:pPr>
    </w:p>
    <w:p w:rsidR="00F53220" w:rsidRPr="00CD7AA7" w:rsidRDefault="00EF678A">
      <w:pPr>
        <w:jc w:val="both"/>
        <w:rPr>
          <w:rFonts w:ascii="Tahoma" w:hAnsi="Tahoma" w:cs="Tahoma"/>
          <w:b/>
          <w:sz w:val="20"/>
        </w:rPr>
      </w:pPr>
      <w:r w:rsidRPr="00CD7AA7">
        <w:rPr>
          <w:rFonts w:ascii="Tahoma" w:hAnsi="Tahoma" w:cs="Tahoma"/>
          <w:b/>
          <w:sz w:val="20"/>
        </w:rPr>
        <w:tab/>
      </w:r>
      <w:r w:rsidRPr="00CD7AA7">
        <w:rPr>
          <w:rFonts w:ascii="Tahoma" w:hAnsi="Tahoma" w:cs="Tahoma"/>
          <w:b/>
          <w:sz w:val="20"/>
        </w:rPr>
        <w:tab/>
      </w:r>
      <w:r w:rsidR="002E0C33" w:rsidRPr="00CD7AA7">
        <w:rPr>
          <w:rFonts w:ascii="Tahoma" w:hAnsi="Tahoma" w:cs="Tahoma"/>
          <w:b/>
          <w:sz w:val="20"/>
        </w:rPr>
        <w:t>ZAMAWIAJĄCY</w:t>
      </w:r>
      <w:r w:rsidRPr="00CD7AA7">
        <w:rPr>
          <w:rFonts w:ascii="Tahoma" w:hAnsi="Tahoma" w:cs="Tahoma"/>
          <w:b/>
          <w:sz w:val="20"/>
        </w:rPr>
        <w:t xml:space="preserve"> </w:t>
      </w:r>
      <w:r w:rsidRPr="00CD7AA7">
        <w:rPr>
          <w:rFonts w:ascii="Tahoma" w:hAnsi="Tahoma" w:cs="Tahoma"/>
          <w:b/>
          <w:sz w:val="20"/>
        </w:rPr>
        <w:tab/>
      </w:r>
      <w:r w:rsidRPr="00CD7AA7">
        <w:rPr>
          <w:rFonts w:ascii="Tahoma" w:hAnsi="Tahoma" w:cs="Tahoma"/>
          <w:b/>
          <w:sz w:val="20"/>
        </w:rPr>
        <w:tab/>
      </w:r>
      <w:r w:rsidRPr="00CD7AA7">
        <w:rPr>
          <w:rFonts w:ascii="Tahoma" w:hAnsi="Tahoma" w:cs="Tahoma"/>
          <w:b/>
          <w:sz w:val="20"/>
        </w:rPr>
        <w:tab/>
      </w:r>
      <w:r w:rsidRPr="00CD7AA7">
        <w:rPr>
          <w:rFonts w:ascii="Tahoma" w:hAnsi="Tahoma" w:cs="Tahoma"/>
          <w:b/>
          <w:sz w:val="20"/>
        </w:rPr>
        <w:tab/>
      </w:r>
      <w:r w:rsidRPr="00CD7AA7">
        <w:rPr>
          <w:rFonts w:ascii="Tahoma" w:hAnsi="Tahoma" w:cs="Tahoma"/>
          <w:b/>
          <w:sz w:val="20"/>
        </w:rPr>
        <w:tab/>
      </w:r>
      <w:r w:rsidRPr="00CD7AA7">
        <w:rPr>
          <w:rFonts w:ascii="Tahoma" w:hAnsi="Tahoma" w:cs="Tahoma"/>
          <w:b/>
          <w:sz w:val="20"/>
        </w:rPr>
        <w:tab/>
      </w:r>
      <w:r w:rsidRPr="00CD7AA7">
        <w:rPr>
          <w:rFonts w:ascii="Tahoma" w:hAnsi="Tahoma" w:cs="Tahoma"/>
          <w:b/>
          <w:sz w:val="20"/>
        </w:rPr>
        <w:tab/>
      </w:r>
      <w:r w:rsidRPr="00CD7AA7">
        <w:rPr>
          <w:rFonts w:ascii="Tahoma" w:hAnsi="Tahoma" w:cs="Tahoma"/>
          <w:b/>
          <w:sz w:val="20"/>
        </w:rPr>
        <w:tab/>
      </w:r>
      <w:r w:rsidRPr="00CD7AA7">
        <w:rPr>
          <w:rFonts w:ascii="Tahoma" w:hAnsi="Tahoma" w:cs="Tahoma"/>
          <w:b/>
          <w:sz w:val="20"/>
        </w:rPr>
        <w:tab/>
      </w:r>
      <w:r w:rsidRPr="00CD7AA7">
        <w:rPr>
          <w:rFonts w:ascii="Tahoma" w:hAnsi="Tahoma" w:cs="Tahoma"/>
          <w:b/>
          <w:sz w:val="20"/>
        </w:rPr>
        <w:tab/>
      </w:r>
      <w:r w:rsidR="00B24653">
        <w:rPr>
          <w:rFonts w:ascii="Tahoma" w:hAnsi="Tahoma" w:cs="Tahoma"/>
          <w:b/>
          <w:sz w:val="20"/>
        </w:rPr>
        <w:tab/>
      </w:r>
      <w:r w:rsidRPr="00CD7AA7">
        <w:rPr>
          <w:rFonts w:ascii="Tahoma" w:hAnsi="Tahoma" w:cs="Tahoma"/>
          <w:b/>
          <w:sz w:val="20"/>
        </w:rPr>
        <w:t>WYKONAWCA</w:t>
      </w:r>
    </w:p>
    <w:sectPr w:rsidR="00F53220" w:rsidRPr="00CD7AA7" w:rsidSect="00636A5A">
      <w:footerReference w:type="even" r:id="rId8"/>
      <w:footerReference w:type="default" r:id="rId9"/>
      <w:pgSz w:w="11907" w:h="16840" w:code="9"/>
      <w:pgMar w:top="1418" w:right="1418" w:bottom="851" w:left="1418" w:header="680" w:footer="680"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BF" w:rsidRDefault="00AA6ABF">
      <w:r>
        <w:separator/>
      </w:r>
    </w:p>
  </w:endnote>
  <w:endnote w:type="continuationSeparator" w:id="0">
    <w:p w:rsidR="00AA6ABF" w:rsidRDefault="00AA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rsidR="00636A5A" w:rsidRPr="00636A5A" w:rsidRDefault="00636A5A" w:rsidP="00636A5A">
    <w:pPr>
      <w:pStyle w:val="Stopka"/>
      <w:framePr w:wrap="around" w:vAnchor="text" w:hAnchor="page" w:x="10537" w:y="-2"/>
      <w:rPr>
        <w:rStyle w:val="Numerstrony"/>
        <w:rFonts w:ascii="Tahoma" w:hAnsi="Tahoma" w:cs="Tahoma"/>
        <w:sz w:val="12"/>
        <w:szCs w:val="12"/>
      </w:rPr>
    </w:pPr>
    <w:r w:rsidRPr="00636A5A">
      <w:rPr>
        <w:rStyle w:val="Numerstrony"/>
        <w:rFonts w:ascii="Tahoma" w:hAnsi="Tahoma" w:cs="Tahoma"/>
        <w:sz w:val="12"/>
        <w:szCs w:val="12"/>
      </w:rPr>
      <w:fldChar w:fldCharType="begin"/>
    </w:r>
    <w:r w:rsidRPr="00636A5A">
      <w:rPr>
        <w:rStyle w:val="Numerstrony"/>
        <w:rFonts w:ascii="Tahoma" w:hAnsi="Tahoma" w:cs="Tahoma"/>
        <w:sz w:val="12"/>
        <w:szCs w:val="12"/>
      </w:rPr>
      <w:instrText xml:space="preserve">PAGE  </w:instrText>
    </w:r>
    <w:r w:rsidRPr="00636A5A">
      <w:rPr>
        <w:rStyle w:val="Numerstrony"/>
        <w:rFonts w:ascii="Tahoma" w:hAnsi="Tahoma" w:cs="Tahoma"/>
        <w:sz w:val="12"/>
        <w:szCs w:val="12"/>
      </w:rPr>
      <w:fldChar w:fldCharType="separate"/>
    </w:r>
    <w:r w:rsidR="001473DC">
      <w:rPr>
        <w:rStyle w:val="Numerstrony"/>
        <w:rFonts w:ascii="Tahoma" w:hAnsi="Tahoma" w:cs="Tahoma"/>
        <w:noProof/>
        <w:sz w:val="12"/>
        <w:szCs w:val="12"/>
      </w:rPr>
      <w:t>12</w:t>
    </w:r>
    <w:r w:rsidRPr="00636A5A">
      <w:rPr>
        <w:rStyle w:val="Numerstrony"/>
        <w:rFonts w:ascii="Tahoma" w:hAnsi="Tahoma" w:cs="Tahoma"/>
        <w:sz w:val="12"/>
        <w:szCs w:val="12"/>
      </w:rPr>
      <w:fldChar w:fldCharType="end"/>
    </w:r>
  </w:p>
  <w:p w:rsidR="005A116B" w:rsidRPr="00636A5A" w:rsidRDefault="00A45727" w:rsidP="005A116B">
    <w:pPr>
      <w:pStyle w:val="Stopka"/>
      <w:ind w:right="360"/>
      <w:jc w:val="center"/>
      <w:rPr>
        <w:rFonts w:ascii="Tahoma" w:hAnsi="Tahoma" w:cs="Tahoma"/>
        <w:sz w:val="12"/>
        <w:szCs w:val="12"/>
      </w:rPr>
    </w:pPr>
    <w:r>
      <w:rPr>
        <w:rFonts w:ascii="Tahoma" w:hAnsi="Tahoma" w:cs="Tahoma"/>
        <w:sz w:val="12"/>
        <w:szCs w:val="12"/>
      </w:rPr>
      <w:t>Przebudowa drogi i wykonanie nowej nawierzchni bitumicznej – Małpi Gaj</w:t>
    </w:r>
    <w:r w:rsidR="001473DC">
      <w:rPr>
        <w:rFonts w:ascii="Tahoma" w:hAnsi="Tahoma" w:cs="Tahoma"/>
        <w:sz w:val="12"/>
        <w:szCs w:val="12"/>
      </w:rPr>
      <w:t xml:space="preserve"> w Szczecinku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BF" w:rsidRDefault="00AA6ABF">
      <w:r>
        <w:separator/>
      </w:r>
    </w:p>
  </w:footnote>
  <w:footnote w:type="continuationSeparator" w:id="0">
    <w:p w:rsidR="00AA6ABF" w:rsidRDefault="00AA6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051B"/>
    <w:multiLevelType w:val="hybridMultilevel"/>
    <w:tmpl w:val="D082CAD2"/>
    <w:lvl w:ilvl="0" w:tplc="7C46E75E">
      <w:start w:val="1"/>
      <w:numFmt w:val="decimal"/>
      <w:lvlText w:val="%1."/>
      <w:lvlJc w:val="left"/>
      <w:pPr>
        <w:tabs>
          <w:tab w:val="num" w:pos="360"/>
        </w:tabs>
        <w:ind w:left="340" w:hanging="340"/>
      </w:pPr>
      <w:rPr>
        <w:rFonts w:hint="default"/>
        <w:b w:val="0"/>
        <w:i w:val="0"/>
        <w:color w:val="00000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56556C"/>
    <w:multiLevelType w:val="singleLevel"/>
    <w:tmpl w:val="3C1425D8"/>
    <w:lvl w:ilvl="0">
      <w:start w:val="6"/>
      <w:numFmt w:val="decimal"/>
      <w:lvlText w:val="%1."/>
      <w:lvlJc w:val="left"/>
      <w:pPr>
        <w:tabs>
          <w:tab w:val="num" w:pos="360"/>
        </w:tabs>
        <w:ind w:left="360" w:hanging="360"/>
      </w:pPr>
      <w:rPr>
        <w:rFonts w:hint="default"/>
      </w:rPr>
    </w:lvl>
  </w:abstractNum>
  <w:abstractNum w:abstractNumId="3" w15:restartNumberingAfterBreak="0">
    <w:nsid w:val="107874C2"/>
    <w:multiLevelType w:val="multilevel"/>
    <w:tmpl w:val="974A7EA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5" w15:restartNumberingAfterBreak="0">
    <w:nsid w:val="165A384F"/>
    <w:multiLevelType w:val="singleLevel"/>
    <w:tmpl w:val="F8660674"/>
    <w:lvl w:ilvl="0">
      <w:start w:val="1"/>
      <w:numFmt w:val="decimal"/>
      <w:lvlText w:val="%1."/>
      <w:lvlJc w:val="left"/>
      <w:pPr>
        <w:ind w:left="360" w:hanging="360"/>
      </w:pPr>
      <w:rPr>
        <w:strike w:val="0"/>
      </w:rPr>
    </w:lvl>
  </w:abstractNum>
  <w:abstractNum w:abstractNumId="6" w15:restartNumberingAfterBreak="0">
    <w:nsid w:val="1A2E17C1"/>
    <w:multiLevelType w:val="hybridMultilevel"/>
    <w:tmpl w:val="16C60554"/>
    <w:lvl w:ilvl="0" w:tplc="B3BEED64">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B083959"/>
    <w:multiLevelType w:val="hybridMultilevel"/>
    <w:tmpl w:val="08CCCE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9A428CB"/>
    <w:multiLevelType w:val="hybridMultilevel"/>
    <w:tmpl w:val="326016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1" w15:restartNumberingAfterBreak="0">
    <w:nsid w:val="2E8F4EB6"/>
    <w:multiLevelType w:val="hybridMultilevel"/>
    <w:tmpl w:val="5DE47C64"/>
    <w:lvl w:ilvl="0" w:tplc="79704C6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A801AD"/>
    <w:multiLevelType w:val="hybridMultilevel"/>
    <w:tmpl w:val="78443C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1C4B7C"/>
    <w:multiLevelType w:val="hybridMultilevel"/>
    <w:tmpl w:val="16C60554"/>
    <w:lvl w:ilvl="0" w:tplc="B3BEED64">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5980E87"/>
    <w:multiLevelType w:val="hybridMultilevel"/>
    <w:tmpl w:val="2AAE9F64"/>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0952D63"/>
    <w:multiLevelType w:val="multilevel"/>
    <w:tmpl w:val="5A9A46F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5FB45253"/>
    <w:multiLevelType w:val="singleLevel"/>
    <w:tmpl w:val="40A083A8"/>
    <w:lvl w:ilvl="0">
      <w:start w:val="1"/>
      <w:numFmt w:val="decimal"/>
      <w:lvlText w:val="%1."/>
      <w:lvlJc w:val="left"/>
      <w:pPr>
        <w:tabs>
          <w:tab w:val="num" w:pos="360"/>
        </w:tabs>
        <w:ind w:left="360" w:hanging="360"/>
      </w:pPr>
      <w:rPr>
        <w:rFonts w:ascii="Tahoma" w:eastAsia="Times New Roman" w:hAnsi="Tahoma" w:cs="Tahoma"/>
      </w:rPr>
    </w:lvl>
  </w:abstractNum>
  <w:abstractNum w:abstractNumId="26"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4"/>
  </w:num>
  <w:num w:numId="2">
    <w:abstractNumId w:val="31"/>
  </w:num>
  <w:num w:numId="3">
    <w:abstractNumId w:val="24"/>
  </w:num>
  <w:num w:numId="4">
    <w:abstractNumId w:val="10"/>
  </w:num>
  <w:num w:numId="5">
    <w:abstractNumId w:val="26"/>
  </w:num>
  <w:num w:numId="6">
    <w:abstractNumId w:val="32"/>
  </w:num>
  <w:num w:numId="7">
    <w:abstractNumId w:val="2"/>
  </w:num>
  <w:num w:numId="8">
    <w:abstractNumId w:val="22"/>
  </w:num>
  <w:num w:numId="9">
    <w:abstractNumId w:val="25"/>
  </w:num>
  <w:num w:numId="10">
    <w:abstractNumId w:val="5"/>
  </w:num>
  <w:num w:numId="11">
    <w:abstractNumId w:val="23"/>
  </w:num>
  <w:num w:numId="12">
    <w:abstractNumId w:val="15"/>
  </w:num>
  <w:num w:numId="13">
    <w:abstractNumId w:val="7"/>
  </w:num>
  <w:num w:numId="14">
    <w:abstractNumId w:val="29"/>
  </w:num>
  <w:num w:numId="15">
    <w:abstractNumId w:val="21"/>
  </w:num>
  <w:num w:numId="16">
    <w:abstractNumId w:val="16"/>
  </w:num>
  <w:num w:numId="17">
    <w:abstractNumId w:val="9"/>
  </w:num>
  <w:num w:numId="18">
    <w:abstractNumId w:val="1"/>
  </w:num>
  <w:num w:numId="19">
    <w:abstractNumId w:val="8"/>
  </w:num>
  <w:num w:numId="20">
    <w:abstractNumId w:val="13"/>
  </w:num>
  <w:num w:numId="21">
    <w:abstractNumId w:val="0"/>
  </w:num>
  <w:num w:numId="22">
    <w:abstractNumId w:val="30"/>
  </w:num>
  <w:num w:numId="23">
    <w:abstractNumId w:val="14"/>
  </w:num>
  <w:num w:numId="24">
    <w:abstractNumId w:val="17"/>
  </w:num>
  <w:num w:numId="25">
    <w:abstractNumId w:val="12"/>
  </w:num>
  <w:num w:numId="26">
    <w:abstractNumId w:val="20"/>
  </w:num>
  <w:num w:numId="27">
    <w:abstractNumId w:val="18"/>
  </w:num>
  <w:num w:numId="28">
    <w:abstractNumId w:val="6"/>
  </w:num>
  <w:num w:numId="29">
    <w:abstractNumId w:val="19"/>
  </w:num>
  <w:num w:numId="30">
    <w:abstractNumId w:val="3"/>
  </w:num>
  <w:num w:numId="31">
    <w:abstractNumId w:val="28"/>
  </w:num>
  <w:num w:numId="32">
    <w:abstractNumId w:val="27"/>
  </w:num>
  <w:num w:numId="3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55FB"/>
    <w:rsid w:val="0000679F"/>
    <w:rsid w:val="00006DC0"/>
    <w:rsid w:val="0001114F"/>
    <w:rsid w:val="00011548"/>
    <w:rsid w:val="000123EA"/>
    <w:rsid w:val="00015A54"/>
    <w:rsid w:val="0001601A"/>
    <w:rsid w:val="0001648E"/>
    <w:rsid w:val="00017A00"/>
    <w:rsid w:val="00017DC8"/>
    <w:rsid w:val="00017FAD"/>
    <w:rsid w:val="00025D9A"/>
    <w:rsid w:val="00025F82"/>
    <w:rsid w:val="00026439"/>
    <w:rsid w:val="00026622"/>
    <w:rsid w:val="00026B72"/>
    <w:rsid w:val="00026D59"/>
    <w:rsid w:val="00030236"/>
    <w:rsid w:val="00030937"/>
    <w:rsid w:val="00030A89"/>
    <w:rsid w:val="00030F8D"/>
    <w:rsid w:val="000310BA"/>
    <w:rsid w:val="000314B8"/>
    <w:rsid w:val="00036553"/>
    <w:rsid w:val="00036AC2"/>
    <w:rsid w:val="000371FC"/>
    <w:rsid w:val="00037301"/>
    <w:rsid w:val="00040ECD"/>
    <w:rsid w:val="000444EF"/>
    <w:rsid w:val="00044AE7"/>
    <w:rsid w:val="00045AB7"/>
    <w:rsid w:val="000509FC"/>
    <w:rsid w:val="00054DFB"/>
    <w:rsid w:val="00056977"/>
    <w:rsid w:val="00056E1B"/>
    <w:rsid w:val="000574F5"/>
    <w:rsid w:val="00057873"/>
    <w:rsid w:val="00060537"/>
    <w:rsid w:val="00063680"/>
    <w:rsid w:val="0006413C"/>
    <w:rsid w:val="0006675E"/>
    <w:rsid w:val="00066974"/>
    <w:rsid w:val="00066EE3"/>
    <w:rsid w:val="000674C6"/>
    <w:rsid w:val="00071433"/>
    <w:rsid w:val="0007237E"/>
    <w:rsid w:val="00074B6F"/>
    <w:rsid w:val="00081987"/>
    <w:rsid w:val="00082D5F"/>
    <w:rsid w:val="00086B82"/>
    <w:rsid w:val="00087D7B"/>
    <w:rsid w:val="00087F69"/>
    <w:rsid w:val="00090B62"/>
    <w:rsid w:val="000918BF"/>
    <w:rsid w:val="0009246B"/>
    <w:rsid w:val="0009382A"/>
    <w:rsid w:val="00093D60"/>
    <w:rsid w:val="0009484C"/>
    <w:rsid w:val="00094CCF"/>
    <w:rsid w:val="00096161"/>
    <w:rsid w:val="000971F3"/>
    <w:rsid w:val="00097B4D"/>
    <w:rsid w:val="000A0440"/>
    <w:rsid w:val="000A05B9"/>
    <w:rsid w:val="000A18F9"/>
    <w:rsid w:val="000A213C"/>
    <w:rsid w:val="000A255B"/>
    <w:rsid w:val="000A4806"/>
    <w:rsid w:val="000A5503"/>
    <w:rsid w:val="000A5CC8"/>
    <w:rsid w:val="000A616B"/>
    <w:rsid w:val="000A66CA"/>
    <w:rsid w:val="000A7192"/>
    <w:rsid w:val="000B11A2"/>
    <w:rsid w:val="000B47A6"/>
    <w:rsid w:val="000B59E3"/>
    <w:rsid w:val="000B5BB8"/>
    <w:rsid w:val="000C0219"/>
    <w:rsid w:val="000C02D0"/>
    <w:rsid w:val="000C0D3F"/>
    <w:rsid w:val="000C22E4"/>
    <w:rsid w:val="000C5599"/>
    <w:rsid w:val="000C6D35"/>
    <w:rsid w:val="000C7734"/>
    <w:rsid w:val="000D0125"/>
    <w:rsid w:val="000D0911"/>
    <w:rsid w:val="000D157F"/>
    <w:rsid w:val="000D2744"/>
    <w:rsid w:val="000D29FD"/>
    <w:rsid w:val="000D3F66"/>
    <w:rsid w:val="000D470C"/>
    <w:rsid w:val="000D4E83"/>
    <w:rsid w:val="000D50E4"/>
    <w:rsid w:val="000D6918"/>
    <w:rsid w:val="000E04CA"/>
    <w:rsid w:val="000E06EF"/>
    <w:rsid w:val="000E1C2E"/>
    <w:rsid w:val="000E23D6"/>
    <w:rsid w:val="000E264B"/>
    <w:rsid w:val="000E29AF"/>
    <w:rsid w:val="000E3301"/>
    <w:rsid w:val="000E33A5"/>
    <w:rsid w:val="000E5575"/>
    <w:rsid w:val="000E5E57"/>
    <w:rsid w:val="000E63D7"/>
    <w:rsid w:val="000E6B9D"/>
    <w:rsid w:val="000E7E0A"/>
    <w:rsid w:val="000F070A"/>
    <w:rsid w:val="000F0BEC"/>
    <w:rsid w:val="000F1F46"/>
    <w:rsid w:val="000F2932"/>
    <w:rsid w:val="000F30C5"/>
    <w:rsid w:val="000F3492"/>
    <w:rsid w:val="000F5134"/>
    <w:rsid w:val="000F548F"/>
    <w:rsid w:val="00102581"/>
    <w:rsid w:val="0010265D"/>
    <w:rsid w:val="00103065"/>
    <w:rsid w:val="00105C0C"/>
    <w:rsid w:val="00105EF8"/>
    <w:rsid w:val="00107DCD"/>
    <w:rsid w:val="0011268A"/>
    <w:rsid w:val="00114ECA"/>
    <w:rsid w:val="00115B9C"/>
    <w:rsid w:val="00116A39"/>
    <w:rsid w:val="00120331"/>
    <w:rsid w:val="001206DD"/>
    <w:rsid w:val="001211CF"/>
    <w:rsid w:val="00121FE5"/>
    <w:rsid w:val="001268CE"/>
    <w:rsid w:val="00126AD8"/>
    <w:rsid w:val="00127340"/>
    <w:rsid w:val="001275FC"/>
    <w:rsid w:val="0013476F"/>
    <w:rsid w:val="0014031B"/>
    <w:rsid w:val="00140B56"/>
    <w:rsid w:val="00141396"/>
    <w:rsid w:val="001413E5"/>
    <w:rsid w:val="00143670"/>
    <w:rsid w:val="00143E39"/>
    <w:rsid w:val="00144595"/>
    <w:rsid w:val="00145203"/>
    <w:rsid w:val="00145E77"/>
    <w:rsid w:val="00145F97"/>
    <w:rsid w:val="001462D1"/>
    <w:rsid w:val="00146BD1"/>
    <w:rsid w:val="001473DC"/>
    <w:rsid w:val="00147614"/>
    <w:rsid w:val="0015401C"/>
    <w:rsid w:val="001577CD"/>
    <w:rsid w:val="00157ED0"/>
    <w:rsid w:val="001605E1"/>
    <w:rsid w:val="0016075A"/>
    <w:rsid w:val="00160F3D"/>
    <w:rsid w:val="00161F5A"/>
    <w:rsid w:val="0016369C"/>
    <w:rsid w:val="00164C44"/>
    <w:rsid w:val="0016599D"/>
    <w:rsid w:val="001711A8"/>
    <w:rsid w:val="00173A56"/>
    <w:rsid w:val="00173A5A"/>
    <w:rsid w:val="0017707F"/>
    <w:rsid w:val="00180067"/>
    <w:rsid w:val="00180242"/>
    <w:rsid w:val="00180478"/>
    <w:rsid w:val="00180676"/>
    <w:rsid w:val="00184E29"/>
    <w:rsid w:val="001853F4"/>
    <w:rsid w:val="0018613C"/>
    <w:rsid w:val="001900BE"/>
    <w:rsid w:val="0019013C"/>
    <w:rsid w:val="001907D3"/>
    <w:rsid w:val="00190A12"/>
    <w:rsid w:val="00190BD3"/>
    <w:rsid w:val="001918AE"/>
    <w:rsid w:val="0019295C"/>
    <w:rsid w:val="00193B7B"/>
    <w:rsid w:val="00194EDD"/>
    <w:rsid w:val="00196522"/>
    <w:rsid w:val="001965EA"/>
    <w:rsid w:val="00197F7A"/>
    <w:rsid w:val="001A05AE"/>
    <w:rsid w:val="001A0BA6"/>
    <w:rsid w:val="001A1FA4"/>
    <w:rsid w:val="001A2AF0"/>
    <w:rsid w:val="001A30FC"/>
    <w:rsid w:val="001A594F"/>
    <w:rsid w:val="001A5FD0"/>
    <w:rsid w:val="001A5FE3"/>
    <w:rsid w:val="001B0360"/>
    <w:rsid w:val="001B36CC"/>
    <w:rsid w:val="001B38CE"/>
    <w:rsid w:val="001B3B3C"/>
    <w:rsid w:val="001B3B64"/>
    <w:rsid w:val="001B5ACF"/>
    <w:rsid w:val="001B627D"/>
    <w:rsid w:val="001C1B90"/>
    <w:rsid w:val="001C2BAB"/>
    <w:rsid w:val="001C34A9"/>
    <w:rsid w:val="001C3807"/>
    <w:rsid w:val="001C3A22"/>
    <w:rsid w:val="001C3A9C"/>
    <w:rsid w:val="001C5030"/>
    <w:rsid w:val="001C5CE2"/>
    <w:rsid w:val="001C6991"/>
    <w:rsid w:val="001D10DD"/>
    <w:rsid w:val="001D1289"/>
    <w:rsid w:val="001D15FA"/>
    <w:rsid w:val="001D2BC0"/>
    <w:rsid w:val="001D2D7A"/>
    <w:rsid w:val="001D3174"/>
    <w:rsid w:val="001D36A7"/>
    <w:rsid w:val="001D5432"/>
    <w:rsid w:val="001E05EC"/>
    <w:rsid w:val="001E1464"/>
    <w:rsid w:val="001E2B9E"/>
    <w:rsid w:val="001E3F57"/>
    <w:rsid w:val="001E4A76"/>
    <w:rsid w:val="001E7B0E"/>
    <w:rsid w:val="001F0315"/>
    <w:rsid w:val="001F14C6"/>
    <w:rsid w:val="001F18B3"/>
    <w:rsid w:val="001F1CC4"/>
    <w:rsid w:val="001F1FF9"/>
    <w:rsid w:val="001F343D"/>
    <w:rsid w:val="001F3A74"/>
    <w:rsid w:val="001F40F5"/>
    <w:rsid w:val="001F54C5"/>
    <w:rsid w:val="00201059"/>
    <w:rsid w:val="00202A09"/>
    <w:rsid w:val="002032BB"/>
    <w:rsid w:val="00204545"/>
    <w:rsid w:val="00205A85"/>
    <w:rsid w:val="00205DAE"/>
    <w:rsid w:val="0020645F"/>
    <w:rsid w:val="002064D3"/>
    <w:rsid w:val="00207352"/>
    <w:rsid w:val="00207DE9"/>
    <w:rsid w:val="002100F2"/>
    <w:rsid w:val="00212BBA"/>
    <w:rsid w:val="002138C3"/>
    <w:rsid w:val="00213A15"/>
    <w:rsid w:val="00213B7E"/>
    <w:rsid w:val="00213BD0"/>
    <w:rsid w:val="002144F9"/>
    <w:rsid w:val="002161A8"/>
    <w:rsid w:val="00220A9F"/>
    <w:rsid w:val="00221E89"/>
    <w:rsid w:val="00222832"/>
    <w:rsid w:val="00222995"/>
    <w:rsid w:val="00224C38"/>
    <w:rsid w:val="002256C4"/>
    <w:rsid w:val="00227327"/>
    <w:rsid w:val="002273B5"/>
    <w:rsid w:val="00227805"/>
    <w:rsid w:val="0023111D"/>
    <w:rsid w:val="002314B4"/>
    <w:rsid w:val="002319ED"/>
    <w:rsid w:val="00231C61"/>
    <w:rsid w:val="00233A18"/>
    <w:rsid w:val="002355D1"/>
    <w:rsid w:val="00243563"/>
    <w:rsid w:val="002439D6"/>
    <w:rsid w:val="00244977"/>
    <w:rsid w:val="00245416"/>
    <w:rsid w:val="00247EF4"/>
    <w:rsid w:val="002511D8"/>
    <w:rsid w:val="00254515"/>
    <w:rsid w:val="00254995"/>
    <w:rsid w:val="002552D0"/>
    <w:rsid w:val="002555DB"/>
    <w:rsid w:val="0025596E"/>
    <w:rsid w:val="002560EB"/>
    <w:rsid w:val="00256804"/>
    <w:rsid w:val="00262170"/>
    <w:rsid w:val="0026383B"/>
    <w:rsid w:val="00265A23"/>
    <w:rsid w:val="00266659"/>
    <w:rsid w:val="0026666D"/>
    <w:rsid w:val="00266BE3"/>
    <w:rsid w:val="0026743B"/>
    <w:rsid w:val="00267CBA"/>
    <w:rsid w:val="002708F2"/>
    <w:rsid w:val="00270CC6"/>
    <w:rsid w:val="00271724"/>
    <w:rsid w:val="0027214C"/>
    <w:rsid w:val="0027231F"/>
    <w:rsid w:val="00273EA2"/>
    <w:rsid w:val="00274094"/>
    <w:rsid w:val="002761F5"/>
    <w:rsid w:val="002778CE"/>
    <w:rsid w:val="0028235C"/>
    <w:rsid w:val="00286153"/>
    <w:rsid w:val="002876F7"/>
    <w:rsid w:val="002915B1"/>
    <w:rsid w:val="00291A3D"/>
    <w:rsid w:val="0029224E"/>
    <w:rsid w:val="00292DB4"/>
    <w:rsid w:val="00293A4D"/>
    <w:rsid w:val="002942EE"/>
    <w:rsid w:val="00296EA1"/>
    <w:rsid w:val="002975EB"/>
    <w:rsid w:val="002A15A3"/>
    <w:rsid w:val="002A36C0"/>
    <w:rsid w:val="002A45D9"/>
    <w:rsid w:val="002A4F7C"/>
    <w:rsid w:val="002A50C3"/>
    <w:rsid w:val="002A6C03"/>
    <w:rsid w:val="002B0722"/>
    <w:rsid w:val="002B0BB6"/>
    <w:rsid w:val="002B10B6"/>
    <w:rsid w:val="002B176A"/>
    <w:rsid w:val="002B1EDD"/>
    <w:rsid w:val="002B2CE6"/>
    <w:rsid w:val="002B321D"/>
    <w:rsid w:val="002B3D26"/>
    <w:rsid w:val="002B4E7D"/>
    <w:rsid w:val="002B4F01"/>
    <w:rsid w:val="002B549D"/>
    <w:rsid w:val="002B5A90"/>
    <w:rsid w:val="002B5AC2"/>
    <w:rsid w:val="002B6310"/>
    <w:rsid w:val="002B66B6"/>
    <w:rsid w:val="002C2468"/>
    <w:rsid w:val="002C4BAA"/>
    <w:rsid w:val="002C6635"/>
    <w:rsid w:val="002D3B08"/>
    <w:rsid w:val="002D3B6E"/>
    <w:rsid w:val="002D428D"/>
    <w:rsid w:val="002D6C88"/>
    <w:rsid w:val="002E03E3"/>
    <w:rsid w:val="002E0C33"/>
    <w:rsid w:val="002E2A6E"/>
    <w:rsid w:val="002E4084"/>
    <w:rsid w:val="002E41FD"/>
    <w:rsid w:val="002E68FB"/>
    <w:rsid w:val="002E73C3"/>
    <w:rsid w:val="002F0786"/>
    <w:rsid w:val="002F1E1F"/>
    <w:rsid w:val="002F4C16"/>
    <w:rsid w:val="002F55D4"/>
    <w:rsid w:val="002F5AEA"/>
    <w:rsid w:val="002F68C6"/>
    <w:rsid w:val="002F6A13"/>
    <w:rsid w:val="002F778C"/>
    <w:rsid w:val="00300C53"/>
    <w:rsid w:val="00301475"/>
    <w:rsid w:val="00305C06"/>
    <w:rsid w:val="00307064"/>
    <w:rsid w:val="0030789D"/>
    <w:rsid w:val="00310FD1"/>
    <w:rsid w:val="00312F89"/>
    <w:rsid w:val="003130DB"/>
    <w:rsid w:val="00313B3B"/>
    <w:rsid w:val="00313D33"/>
    <w:rsid w:val="00317BD0"/>
    <w:rsid w:val="00320466"/>
    <w:rsid w:val="00320D1C"/>
    <w:rsid w:val="003216AC"/>
    <w:rsid w:val="003216E6"/>
    <w:rsid w:val="00321E3B"/>
    <w:rsid w:val="00322933"/>
    <w:rsid w:val="003233FA"/>
    <w:rsid w:val="00324170"/>
    <w:rsid w:val="003276A7"/>
    <w:rsid w:val="00330AE6"/>
    <w:rsid w:val="0033112F"/>
    <w:rsid w:val="00331E36"/>
    <w:rsid w:val="00332D3A"/>
    <w:rsid w:val="00333744"/>
    <w:rsid w:val="00333A3B"/>
    <w:rsid w:val="00334016"/>
    <w:rsid w:val="003357BD"/>
    <w:rsid w:val="00335F31"/>
    <w:rsid w:val="003369DE"/>
    <w:rsid w:val="00340CBB"/>
    <w:rsid w:val="003410CF"/>
    <w:rsid w:val="00342319"/>
    <w:rsid w:val="00343726"/>
    <w:rsid w:val="0034457E"/>
    <w:rsid w:val="003447DF"/>
    <w:rsid w:val="003454BB"/>
    <w:rsid w:val="00345564"/>
    <w:rsid w:val="00346756"/>
    <w:rsid w:val="0034776C"/>
    <w:rsid w:val="00350849"/>
    <w:rsid w:val="0035149C"/>
    <w:rsid w:val="0035162B"/>
    <w:rsid w:val="00352001"/>
    <w:rsid w:val="00352298"/>
    <w:rsid w:val="00353150"/>
    <w:rsid w:val="00356310"/>
    <w:rsid w:val="0035634A"/>
    <w:rsid w:val="00364493"/>
    <w:rsid w:val="003670F2"/>
    <w:rsid w:val="00367466"/>
    <w:rsid w:val="00371B43"/>
    <w:rsid w:val="0037681F"/>
    <w:rsid w:val="0037684E"/>
    <w:rsid w:val="003836C3"/>
    <w:rsid w:val="00385CDF"/>
    <w:rsid w:val="00391687"/>
    <w:rsid w:val="00393348"/>
    <w:rsid w:val="0039704C"/>
    <w:rsid w:val="003A05EC"/>
    <w:rsid w:val="003A114D"/>
    <w:rsid w:val="003A48D4"/>
    <w:rsid w:val="003A4BB0"/>
    <w:rsid w:val="003A4F34"/>
    <w:rsid w:val="003A5F14"/>
    <w:rsid w:val="003A6250"/>
    <w:rsid w:val="003A63B4"/>
    <w:rsid w:val="003A71A4"/>
    <w:rsid w:val="003A7717"/>
    <w:rsid w:val="003B48E3"/>
    <w:rsid w:val="003B5103"/>
    <w:rsid w:val="003C0531"/>
    <w:rsid w:val="003C34A4"/>
    <w:rsid w:val="003C43F0"/>
    <w:rsid w:val="003C5601"/>
    <w:rsid w:val="003C5B5F"/>
    <w:rsid w:val="003C5DD9"/>
    <w:rsid w:val="003C7434"/>
    <w:rsid w:val="003C7604"/>
    <w:rsid w:val="003C78AF"/>
    <w:rsid w:val="003D0798"/>
    <w:rsid w:val="003D0B45"/>
    <w:rsid w:val="003D1312"/>
    <w:rsid w:val="003D3477"/>
    <w:rsid w:val="003D36DE"/>
    <w:rsid w:val="003D71F8"/>
    <w:rsid w:val="003E2981"/>
    <w:rsid w:val="003E34CC"/>
    <w:rsid w:val="003E3C80"/>
    <w:rsid w:val="003E6A61"/>
    <w:rsid w:val="003E6CC1"/>
    <w:rsid w:val="003E6F8C"/>
    <w:rsid w:val="003E7323"/>
    <w:rsid w:val="003E76DF"/>
    <w:rsid w:val="003F0B0D"/>
    <w:rsid w:val="003F25AE"/>
    <w:rsid w:val="003F347D"/>
    <w:rsid w:val="003F4752"/>
    <w:rsid w:val="003F5BD3"/>
    <w:rsid w:val="003F7444"/>
    <w:rsid w:val="00403758"/>
    <w:rsid w:val="004057E9"/>
    <w:rsid w:val="00405AFA"/>
    <w:rsid w:val="0041391D"/>
    <w:rsid w:val="00416423"/>
    <w:rsid w:val="0041738D"/>
    <w:rsid w:val="00417DD3"/>
    <w:rsid w:val="00423ACD"/>
    <w:rsid w:val="00424187"/>
    <w:rsid w:val="004245AF"/>
    <w:rsid w:val="00424DFD"/>
    <w:rsid w:val="004257DB"/>
    <w:rsid w:val="00426EA6"/>
    <w:rsid w:val="004332DF"/>
    <w:rsid w:val="00433873"/>
    <w:rsid w:val="0043534A"/>
    <w:rsid w:val="00436E49"/>
    <w:rsid w:val="00437DEB"/>
    <w:rsid w:val="0044076E"/>
    <w:rsid w:val="004413FF"/>
    <w:rsid w:val="004422A0"/>
    <w:rsid w:val="00442A85"/>
    <w:rsid w:val="00442F4B"/>
    <w:rsid w:val="00444944"/>
    <w:rsid w:val="004456B1"/>
    <w:rsid w:val="00450200"/>
    <w:rsid w:val="004506D9"/>
    <w:rsid w:val="00450F66"/>
    <w:rsid w:val="00451D55"/>
    <w:rsid w:val="00454999"/>
    <w:rsid w:val="00454F8C"/>
    <w:rsid w:val="00464E62"/>
    <w:rsid w:val="00467DE9"/>
    <w:rsid w:val="0047282F"/>
    <w:rsid w:val="00473208"/>
    <w:rsid w:val="004733C2"/>
    <w:rsid w:val="00475BF3"/>
    <w:rsid w:val="004803F2"/>
    <w:rsid w:val="004811F6"/>
    <w:rsid w:val="004816B1"/>
    <w:rsid w:val="00482C00"/>
    <w:rsid w:val="004831F2"/>
    <w:rsid w:val="00483369"/>
    <w:rsid w:val="00483B68"/>
    <w:rsid w:val="004855EA"/>
    <w:rsid w:val="00486957"/>
    <w:rsid w:val="0048736C"/>
    <w:rsid w:val="00490B04"/>
    <w:rsid w:val="004947E3"/>
    <w:rsid w:val="00496BF6"/>
    <w:rsid w:val="0049788B"/>
    <w:rsid w:val="004A1B1A"/>
    <w:rsid w:val="004A42EE"/>
    <w:rsid w:val="004B2501"/>
    <w:rsid w:val="004B4005"/>
    <w:rsid w:val="004B4BBF"/>
    <w:rsid w:val="004B4FA2"/>
    <w:rsid w:val="004B5D1C"/>
    <w:rsid w:val="004B620A"/>
    <w:rsid w:val="004B7964"/>
    <w:rsid w:val="004C0705"/>
    <w:rsid w:val="004C0F8A"/>
    <w:rsid w:val="004C1ECB"/>
    <w:rsid w:val="004C31C6"/>
    <w:rsid w:val="004C4AAE"/>
    <w:rsid w:val="004C5B36"/>
    <w:rsid w:val="004C5B8A"/>
    <w:rsid w:val="004C5B99"/>
    <w:rsid w:val="004C6D43"/>
    <w:rsid w:val="004C7708"/>
    <w:rsid w:val="004D01E8"/>
    <w:rsid w:val="004D2696"/>
    <w:rsid w:val="004D41CD"/>
    <w:rsid w:val="004D6302"/>
    <w:rsid w:val="004D6674"/>
    <w:rsid w:val="004D70EE"/>
    <w:rsid w:val="004D7D68"/>
    <w:rsid w:val="004E0EFD"/>
    <w:rsid w:val="004E1A11"/>
    <w:rsid w:val="004E318E"/>
    <w:rsid w:val="004E41F5"/>
    <w:rsid w:val="004E48CE"/>
    <w:rsid w:val="004E539A"/>
    <w:rsid w:val="004E7945"/>
    <w:rsid w:val="004F4C05"/>
    <w:rsid w:val="004F4C93"/>
    <w:rsid w:val="004F5F95"/>
    <w:rsid w:val="004F610C"/>
    <w:rsid w:val="004F7537"/>
    <w:rsid w:val="00500697"/>
    <w:rsid w:val="00504911"/>
    <w:rsid w:val="00505618"/>
    <w:rsid w:val="00506411"/>
    <w:rsid w:val="005074A7"/>
    <w:rsid w:val="00507A7A"/>
    <w:rsid w:val="00507CD8"/>
    <w:rsid w:val="00510135"/>
    <w:rsid w:val="00510E70"/>
    <w:rsid w:val="00511BE4"/>
    <w:rsid w:val="005130A5"/>
    <w:rsid w:val="00514446"/>
    <w:rsid w:val="00514867"/>
    <w:rsid w:val="00515003"/>
    <w:rsid w:val="00515744"/>
    <w:rsid w:val="00516F9B"/>
    <w:rsid w:val="0052005A"/>
    <w:rsid w:val="00520248"/>
    <w:rsid w:val="0052259D"/>
    <w:rsid w:val="00522766"/>
    <w:rsid w:val="00523544"/>
    <w:rsid w:val="00524BD9"/>
    <w:rsid w:val="00525B19"/>
    <w:rsid w:val="005278E8"/>
    <w:rsid w:val="00527EAB"/>
    <w:rsid w:val="005304C8"/>
    <w:rsid w:val="00533BB0"/>
    <w:rsid w:val="00534E47"/>
    <w:rsid w:val="00537E5E"/>
    <w:rsid w:val="0054097D"/>
    <w:rsid w:val="00542B97"/>
    <w:rsid w:val="00545F54"/>
    <w:rsid w:val="005470F5"/>
    <w:rsid w:val="00551004"/>
    <w:rsid w:val="00552CA8"/>
    <w:rsid w:val="00556398"/>
    <w:rsid w:val="00556DC1"/>
    <w:rsid w:val="00562EAF"/>
    <w:rsid w:val="00565C7F"/>
    <w:rsid w:val="00565FE3"/>
    <w:rsid w:val="0056620F"/>
    <w:rsid w:val="00567A06"/>
    <w:rsid w:val="005719FC"/>
    <w:rsid w:val="00573698"/>
    <w:rsid w:val="00573ADA"/>
    <w:rsid w:val="00575DB3"/>
    <w:rsid w:val="005761B9"/>
    <w:rsid w:val="005771AE"/>
    <w:rsid w:val="005777A0"/>
    <w:rsid w:val="00577829"/>
    <w:rsid w:val="00580AFA"/>
    <w:rsid w:val="0058118F"/>
    <w:rsid w:val="00582717"/>
    <w:rsid w:val="00583198"/>
    <w:rsid w:val="005833C1"/>
    <w:rsid w:val="00583D8E"/>
    <w:rsid w:val="00584927"/>
    <w:rsid w:val="00585B1D"/>
    <w:rsid w:val="00586F74"/>
    <w:rsid w:val="00587807"/>
    <w:rsid w:val="0059319B"/>
    <w:rsid w:val="005959FE"/>
    <w:rsid w:val="005A0DCF"/>
    <w:rsid w:val="005A116B"/>
    <w:rsid w:val="005A2D77"/>
    <w:rsid w:val="005A313C"/>
    <w:rsid w:val="005A5438"/>
    <w:rsid w:val="005A6151"/>
    <w:rsid w:val="005A6AD4"/>
    <w:rsid w:val="005A715E"/>
    <w:rsid w:val="005B0012"/>
    <w:rsid w:val="005B190E"/>
    <w:rsid w:val="005B1B3A"/>
    <w:rsid w:val="005B2BE9"/>
    <w:rsid w:val="005B2D6C"/>
    <w:rsid w:val="005B4C5A"/>
    <w:rsid w:val="005B61B9"/>
    <w:rsid w:val="005B6E4C"/>
    <w:rsid w:val="005B79E9"/>
    <w:rsid w:val="005C1DF6"/>
    <w:rsid w:val="005C54BA"/>
    <w:rsid w:val="005C5967"/>
    <w:rsid w:val="005C673A"/>
    <w:rsid w:val="005C7A4D"/>
    <w:rsid w:val="005C7A70"/>
    <w:rsid w:val="005D0D7B"/>
    <w:rsid w:val="005D44D4"/>
    <w:rsid w:val="005D56AD"/>
    <w:rsid w:val="005D70DA"/>
    <w:rsid w:val="005E04D7"/>
    <w:rsid w:val="005E0B07"/>
    <w:rsid w:val="005E1C31"/>
    <w:rsid w:val="005E1F3C"/>
    <w:rsid w:val="005E2E71"/>
    <w:rsid w:val="005E379E"/>
    <w:rsid w:val="005E3941"/>
    <w:rsid w:val="005E3BD9"/>
    <w:rsid w:val="005E44F4"/>
    <w:rsid w:val="005E5488"/>
    <w:rsid w:val="005E558A"/>
    <w:rsid w:val="005E7126"/>
    <w:rsid w:val="005E7541"/>
    <w:rsid w:val="005F0639"/>
    <w:rsid w:val="005F0CAD"/>
    <w:rsid w:val="005F1C3B"/>
    <w:rsid w:val="005F1FFE"/>
    <w:rsid w:val="005F37CD"/>
    <w:rsid w:val="005F442E"/>
    <w:rsid w:val="005F68D2"/>
    <w:rsid w:val="005F6C24"/>
    <w:rsid w:val="005F6DD3"/>
    <w:rsid w:val="00601320"/>
    <w:rsid w:val="006015ED"/>
    <w:rsid w:val="006032E1"/>
    <w:rsid w:val="00606331"/>
    <w:rsid w:val="006065E9"/>
    <w:rsid w:val="00607B29"/>
    <w:rsid w:val="00610094"/>
    <w:rsid w:val="0061053A"/>
    <w:rsid w:val="006113C3"/>
    <w:rsid w:val="00612389"/>
    <w:rsid w:val="006124C0"/>
    <w:rsid w:val="00612F79"/>
    <w:rsid w:val="00613341"/>
    <w:rsid w:val="00615032"/>
    <w:rsid w:val="00616C3F"/>
    <w:rsid w:val="006274CC"/>
    <w:rsid w:val="00627669"/>
    <w:rsid w:val="0062773E"/>
    <w:rsid w:val="00636A5A"/>
    <w:rsid w:val="00636F4A"/>
    <w:rsid w:val="006404C0"/>
    <w:rsid w:val="006414EF"/>
    <w:rsid w:val="00641B56"/>
    <w:rsid w:val="00643019"/>
    <w:rsid w:val="0064380D"/>
    <w:rsid w:val="006439CF"/>
    <w:rsid w:val="00643B1A"/>
    <w:rsid w:val="0064601E"/>
    <w:rsid w:val="00646FB5"/>
    <w:rsid w:val="00651142"/>
    <w:rsid w:val="00655D69"/>
    <w:rsid w:val="006604D8"/>
    <w:rsid w:val="0066050F"/>
    <w:rsid w:val="00661E21"/>
    <w:rsid w:val="006621EA"/>
    <w:rsid w:val="00663137"/>
    <w:rsid w:val="00665123"/>
    <w:rsid w:val="0066679B"/>
    <w:rsid w:val="00666E79"/>
    <w:rsid w:val="00667A7A"/>
    <w:rsid w:val="0067228B"/>
    <w:rsid w:val="006730D4"/>
    <w:rsid w:val="00675AD9"/>
    <w:rsid w:val="00675F8B"/>
    <w:rsid w:val="00676A54"/>
    <w:rsid w:val="00676AD4"/>
    <w:rsid w:val="006771C4"/>
    <w:rsid w:val="0067789F"/>
    <w:rsid w:val="006808CE"/>
    <w:rsid w:val="00681B3F"/>
    <w:rsid w:val="006835F4"/>
    <w:rsid w:val="006850AF"/>
    <w:rsid w:val="0068644A"/>
    <w:rsid w:val="00686B70"/>
    <w:rsid w:val="006913C3"/>
    <w:rsid w:val="00691C58"/>
    <w:rsid w:val="00692721"/>
    <w:rsid w:val="00692F87"/>
    <w:rsid w:val="006951BE"/>
    <w:rsid w:val="00695793"/>
    <w:rsid w:val="00695BB6"/>
    <w:rsid w:val="006979BD"/>
    <w:rsid w:val="006A0D77"/>
    <w:rsid w:val="006A2D26"/>
    <w:rsid w:val="006A3993"/>
    <w:rsid w:val="006A484A"/>
    <w:rsid w:val="006A7637"/>
    <w:rsid w:val="006B122A"/>
    <w:rsid w:val="006B189D"/>
    <w:rsid w:val="006B18C3"/>
    <w:rsid w:val="006B2EF8"/>
    <w:rsid w:val="006B58D8"/>
    <w:rsid w:val="006B6877"/>
    <w:rsid w:val="006B74EF"/>
    <w:rsid w:val="006C08EF"/>
    <w:rsid w:val="006C0B3D"/>
    <w:rsid w:val="006C0FF1"/>
    <w:rsid w:val="006C1B00"/>
    <w:rsid w:val="006C1C9F"/>
    <w:rsid w:val="006C289D"/>
    <w:rsid w:val="006C2D08"/>
    <w:rsid w:val="006C5207"/>
    <w:rsid w:val="006C6B64"/>
    <w:rsid w:val="006D121D"/>
    <w:rsid w:val="006D18E1"/>
    <w:rsid w:val="006D1E1A"/>
    <w:rsid w:val="006D1EB0"/>
    <w:rsid w:val="006D23C4"/>
    <w:rsid w:val="006D2BD0"/>
    <w:rsid w:val="006D3B01"/>
    <w:rsid w:val="006D3D28"/>
    <w:rsid w:val="006D3DBE"/>
    <w:rsid w:val="006D52AF"/>
    <w:rsid w:val="006D54FA"/>
    <w:rsid w:val="006D60D3"/>
    <w:rsid w:val="006D67E3"/>
    <w:rsid w:val="006D685D"/>
    <w:rsid w:val="006E01AE"/>
    <w:rsid w:val="006E34E1"/>
    <w:rsid w:val="006E3F20"/>
    <w:rsid w:val="006E64C6"/>
    <w:rsid w:val="006E6930"/>
    <w:rsid w:val="006F320D"/>
    <w:rsid w:val="006F3521"/>
    <w:rsid w:val="006F66A2"/>
    <w:rsid w:val="006F719D"/>
    <w:rsid w:val="006F7E00"/>
    <w:rsid w:val="007001BA"/>
    <w:rsid w:val="00700B57"/>
    <w:rsid w:val="00702705"/>
    <w:rsid w:val="007027D5"/>
    <w:rsid w:val="00703936"/>
    <w:rsid w:val="0070516F"/>
    <w:rsid w:val="0070639D"/>
    <w:rsid w:val="007072A0"/>
    <w:rsid w:val="007115AE"/>
    <w:rsid w:val="007253B2"/>
    <w:rsid w:val="00725525"/>
    <w:rsid w:val="0072581E"/>
    <w:rsid w:val="00726687"/>
    <w:rsid w:val="007275CB"/>
    <w:rsid w:val="00730517"/>
    <w:rsid w:val="00731CFC"/>
    <w:rsid w:val="0073223E"/>
    <w:rsid w:val="00733467"/>
    <w:rsid w:val="0073444F"/>
    <w:rsid w:val="00734636"/>
    <w:rsid w:val="00735DF8"/>
    <w:rsid w:val="0073603E"/>
    <w:rsid w:val="007368C1"/>
    <w:rsid w:val="00736AAC"/>
    <w:rsid w:val="00737498"/>
    <w:rsid w:val="0073764B"/>
    <w:rsid w:val="00737F7F"/>
    <w:rsid w:val="0074112C"/>
    <w:rsid w:val="00741727"/>
    <w:rsid w:val="00741A4B"/>
    <w:rsid w:val="00742599"/>
    <w:rsid w:val="00742F14"/>
    <w:rsid w:val="007444DA"/>
    <w:rsid w:val="0074497A"/>
    <w:rsid w:val="00750C21"/>
    <w:rsid w:val="00750E87"/>
    <w:rsid w:val="00755009"/>
    <w:rsid w:val="00755242"/>
    <w:rsid w:val="007553A8"/>
    <w:rsid w:val="00755555"/>
    <w:rsid w:val="007564BB"/>
    <w:rsid w:val="00764F85"/>
    <w:rsid w:val="007650E1"/>
    <w:rsid w:val="00765CBF"/>
    <w:rsid w:val="007669A9"/>
    <w:rsid w:val="00767536"/>
    <w:rsid w:val="0077240B"/>
    <w:rsid w:val="00777C8B"/>
    <w:rsid w:val="00780083"/>
    <w:rsid w:val="0078212C"/>
    <w:rsid w:val="007822EF"/>
    <w:rsid w:val="00782813"/>
    <w:rsid w:val="007831D6"/>
    <w:rsid w:val="00785CDF"/>
    <w:rsid w:val="00785E0B"/>
    <w:rsid w:val="0078698F"/>
    <w:rsid w:val="007900DC"/>
    <w:rsid w:val="007909BD"/>
    <w:rsid w:val="00791809"/>
    <w:rsid w:val="00792065"/>
    <w:rsid w:val="007A3430"/>
    <w:rsid w:val="007A5BCC"/>
    <w:rsid w:val="007A65FB"/>
    <w:rsid w:val="007A7380"/>
    <w:rsid w:val="007B04C7"/>
    <w:rsid w:val="007B2556"/>
    <w:rsid w:val="007B3C69"/>
    <w:rsid w:val="007B413F"/>
    <w:rsid w:val="007B4E4B"/>
    <w:rsid w:val="007B5B54"/>
    <w:rsid w:val="007B64D0"/>
    <w:rsid w:val="007B6DA3"/>
    <w:rsid w:val="007C23CD"/>
    <w:rsid w:val="007C5C4C"/>
    <w:rsid w:val="007C6BC4"/>
    <w:rsid w:val="007C76CD"/>
    <w:rsid w:val="007D042B"/>
    <w:rsid w:val="007D1394"/>
    <w:rsid w:val="007D1481"/>
    <w:rsid w:val="007D222F"/>
    <w:rsid w:val="007D290D"/>
    <w:rsid w:val="007D2A59"/>
    <w:rsid w:val="007D384E"/>
    <w:rsid w:val="007D59A4"/>
    <w:rsid w:val="007D692C"/>
    <w:rsid w:val="007D7AFA"/>
    <w:rsid w:val="007E0583"/>
    <w:rsid w:val="007E3019"/>
    <w:rsid w:val="007E4B30"/>
    <w:rsid w:val="007E61EE"/>
    <w:rsid w:val="007F298B"/>
    <w:rsid w:val="007F31B5"/>
    <w:rsid w:val="007F37FB"/>
    <w:rsid w:val="007F39A3"/>
    <w:rsid w:val="007F6CDA"/>
    <w:rsid w:val="007F745E"/>
    <w:rsid w:val="00800C76"/>
    <w:rsid w:val="0080159D"/>
    <w:rsid w:val="00802032"/>
    <w:rsid w:val="00803CF0"/>
    <w:rsid w:val="00806222"/>
    <w:rsid w:val="00812ED1"/>
    <w:rsid w:val="008131AC"/>
    <w:rsid w:val="00813335"/>
    <w:rsid w:val="00813B00"/>
    <w:rsid w:val="00813B86"/>
    <w:rsid w:val="0081458D"/>
    <w:rsid w:val="00816429"/>
    <w:rsid w:val="00817135"/>
    <w:rsid w:val="00817B99"/>
    <w:rsid w:val="00820306"/>
    <w:rsid w:val="00821830"/>
    <w:rsid w:val="00821DDD"/>
    <w:rsid w:val="0082467D"/>
    <w:rsid w:val="00824CEB"/>
    <w:rsid w:val="00826AF1"/>
    <w:rsid w:val="00830815"/>
    <w:rsid w:val="00834191"/>
    <w:rsid w:val="00835BAF"/>
    <w:rsid w:val="00836AA0"/>
    <w:rsid w:val="008373A0"/>
    <w:rsid w:val="0084025E"/>
    <w:rsid w:val="00840D55"/>
    <w:rsid w:val="00841B2A"/>
    <w:rsid w:val="0084456B"/>
    <w:rsid w:val="00845E20"/>
    <w:rsid w:val="00845E94"/>
    <w:rsid w:val="00845F7F"/>
    <w:rsid w:val="00847B3D"/>
    <w:rsid w:val="00847BCB"/>
    <w:rsid w:val="00850E28"/>
    <w:rsid w:val="0085288B"/>
    <w:rsid w:val="00853351"/>
    <w:rsid w:val="0085436F"/>
    <w:rsid w:val="00862A24"/>
    <w:rsid w:val="00865434"/>
    <w:rsid w:val="00870910"/>
    <w:rsid w:val="00870EC8"/>
    <w:rsid w:val="00870F88"/>
    <w:rsid w:val="00871231"/>
    <w:rsid w:val="0087181A"/>
    <w:rsid w:val="00873ACD"/>
    <w:rsid w:val="008745B9"/>
    <w:rsid w:val="00881208"/>
    <w:rsid w:val="008817BE"/>
    <w:rsid w:val="00883E09"/>
    <w:rsid w:val="00883ED6"/>
    <w:rsid w:val="00886A54"/>
    <w:rsid w:val="00887306"/>
    <w:rsid w:val="008938DF"/>
    <w:rsid w:val="00893AE8"/>
    <w:rsid w:val="008958B1"/>
    <w:rsid w:val="00895E56"/>
    <w:rsid w:val="008A01BF"/>
    <w:rsid w:val="008A6143"/>
    <w:rsid w:val="008A65F5"/>
    <w:rsid w:val="008B025A"/>
    <w:rsid w:val="008B1C1A"/>
    <w:rsid w:val="008B2FD8"/>
    <w:rsid w:val="008B377B"/>
    <w:rsid w:val="008B386F"/>
    <w:rsid w:val="008B69F5"/>
    <w:rsid w:val="008B7387"/>
    <w:rsid w:val="008C3435"/>
    <w:rsid w:val="008C37F9"/>
    <w:rsid w:val="008C502E"/>
    <w:rsid w:val="008C57FE"/>
    <w:rsid w:val="008C59EB"/>
    <w:rsid w:val="008C6141"/>
    <w:rsid w:val="008C71D3"/>
    <w:rsid w:val="008D271C"/>
    <w:rsid w:val="008D5D24"/>
    <w:rsid w:val="008D63E6"/>
    <w:rsid w:val="008D7FC0"/>
    <w:rsid w:val="008E02C8"/>
    <w:rsid w:val="008E112C"/>
    <w:rsid w:val="008E16ED"/>
    <w:rsid w:val="008E18E5"/>
    <w:rsid w:val="008E4031"/>
    <w:rsid w:val="008E44DB"/>
    <w:rsid w:val="008E53E2"/>
    <w:rsid w:val="008E75B3"/>
    <w:rsid w:val="008E7CE5"/>
    <w:rsid w:val="008F0741"/>
    <w:rsid w:val="008F085E"/>
    <w:rsid w:val="008F194D"/>
    <w:rsid w:val="008F27FE"/>
    <w:rsid w:val="008F2B10"/>
    <w:rsid w:val="008F3D5E"/>
    <w:rsid w:val="008F3E2F"/>
    <w:rsid w:val="008F73C0"/>
    <w:rsid w:val="009026DE"/>
    <w:rsid w:val="00902E67"/>
    <w:rsid w:val="0090415B"/>
    <w:rsid w:val="00904529"/>
    <w:rsid w:val="009076A3"/>
    <w:rsid w:val="009079C2"/>
    <w:rsid w:val="00910961"/>
    <w:rsid w:val="009111F2"/>
    <w:rsid w:val="00912166"/>
    <w:rsid w:val="00912D11"/>
    <w:rsid w:val="00913728"/>
    <w:rsid w:val="009141D2"/>
    <w:rsid w:val="00915FA1"/>
    <w:rsid w:val="00916B42"/>
    <w:rsid w:val="00920997"/>
    <w:rsid w:val="00920C67"/>
    <w:rsid w:val="00921EDF"/>
    <w:rsid w:val="00921EF2"/>
    <w:rsid w:val="009223DF"/>
    <w:rsid w:val="00922BE7"/>
    <w:rsid w:val="00923586"/>
    <w:rsid w:val="009241C7"/>
    <w:rsid w:val="00924622"/>
    <w:rsid w:val="0092550B"/>
    <w:rsid w:val="009267FB"/>
    <w:rsid w:val="00930E01"/>
    <w:rsid w:val="00931ABD"/>
    <w:rsid w:val="009346DE"/>
    <w:rsid w:val="00934F27"/>
    <w:rsid w:val="00935A35"/>
    <w:rsid w:val="00936FFD"/>
    <w:rsid w:val="00937DD2"/>
    <w:rsid w:val="00940FB0"/>
    <w:rsid w:val="0094343E"/>
    <w:rsid w:val="0095026E"/>
    <w:rsid w:val="00950CEC"/>
    <w:rsid w:val="00954EEF"/>
    <w:rsid w:val="009567C6"/>
    <w:rsid w:val="00956A27"/>
    <w:rsid w:val="00957FB3"/>
    <w:rsid w:val="00960DCE"/>
    <w:rsid w:val="0096144A"/>
    <w:rsid w:val="009626A2"/>
    <w:rsid w:val="00964B58"/>
    <w:rsid w:val="009724D4"/>
    <w:rsid w:val="009731F6"/>
    <w:rsid w:val="009733B3"/>
    <w:rsid w:val="00974694"/>
    <w:rsid w:val="0097600C"/>
    <w:rsid w:val="00976716"/>
    <w:rsid w:val="0097791E"/>
    <w:rsid w:val="00981D5B"/>
    <w:rsid w:val="009822C0"/>
    <w:rsid w:val="0098252C"/>
    <w:rsid w:val="009828A4"/>
    <w:rsid w:val="00982F2F"/>
    <w:rsid w:val="009840D5"/>
    <w:rsid w:val="0098461C"/>
    <w:rsid w:val="009846C5"/>
    <w:rsid w:val="00984A7B"/>
    <w:rsid w:val="0098572B"/>
    <w:rsid w:val="009857B3"/>
    <w:rsid w:val="009859BB"/>
    <w:rsid w:val="00985C2C"/>
    <w:rsid w:val="009875A1"/>
    <w:rsid w:val="0099573A"/>
    <w:rsid w:val="00996825"/>
    <w:rsid w:val="00997964"/>
    <w:rsid w:val="00997AC6"/>
    <w:rsid w:val="009A2B35"/>
    <w:rsid w:val="009A3BC7"/>
    <w:rsid w:val="009A5A75"/>
    <w:rsid w:val="009A6532"/>
    <w:rsid w:val="009A6619"/>
    <w:rsid w:val="009A6D57"/>
    <w:rsid w:val="009A7078"/>
    <w:rsid w:val="009A76E2"/>
    <w:rsid w:val="009B048B"/>
    <w:rsid w:val="009B2FC5"/>
    <w:rsid w:val="009B3954"/>
    <w:rsid w:val="009B548A"/>
    <w:rsid w:val="009C11FE"/>
    <w:rsid w:val="009C145D"/>
    <w:rsid w:val="009C20D9"/>
    <w:rsid w:val="009C250C"/>
    <w:rsid w:val="009C2A19"/>
    <w:rsid w:val="009C3E19"/>
    <w:rsid w:val="009C78E6"/>
    <w:rsid w:val="009D052B"/>
    <w:rsid w:val="009D0B5B"/>
    <w:rsid w:val="009D28E4"/>
    <w:rsid w:val="009D30B5"/>
    <w:rsid w:val="009D3E56"/>
    <w:rsid w:val="009D42D9"/>
    <w:rsid w:val="009D4ABE"/>
    <w:rsid w:val="009D52FB"/>
    <w:rsid w:val="009D6BD5"/>
    <w:rsid w:val="009D7F45"/>
    <w:rsid w:val="009E0D99"/>
    <w:rsid w:val="009E179E"/>
    <w:rsid w:val="009E299E"/>
    <w:rsid w:val="009E3EAF"/>
    <w:rsid w:val="009E573A"/>
    <w:rsid w:val="009E585E"/>
    <w:rsid w:val="009E635E"/>
    <w:rsid w:val="009F6A1F"/>
    <w:rsid w:val="009F7A00"/>
    <w:rsid w:val="009F7A34"/>
    <w:rsid w:val="00A010B9"/>
    <w:rsid w:val="00A03933"/>
    <w:rsid w:val="00A03A09"/>
    <w:rsid w:val="00A05397"/>
    <w:rsid w:val="00A06537"/>
    <w:rsid w:val="00A07FCB"/>
    <w:rsid w:val="00A11742"/>
    <w:rsid w:val="00A12F8F"/>
    <w:rsid w:val="00A12FBC"/>
    <w:rsid w:val="00A1366D"/>
    <w:rsid w:val="00A13BB7"/>
    <w:rsid w:val="00A13F7F"/>
    <w:rsid w:val="00A14811"/>
    <w:rsid w:val="00A16D14"/>
    <w:rsid w:val="00A17E03"/>
    <w:rsid w:val="00A2005E"/>
    <w:rsid w:val="00A208D4"/>
    <w:rsid w:val="00A21587"/>
    <w:rsid w:val="00A2183D"/>
    <w:rsid w:val="00A22315"/>
    <w:rsid w:val="00A226B1"/>
    <w:rsid w:val="00A22923"/>
    <w:rsid w:val="00A22CD1"/>
    <w:rsid w:val="00A23012"/>
    <w:rsid w:val="00A25879"/>
    <w:rsid w:val="00A26D46"/>
    <w:rsid w:val="00A27991"/>
    <w:rsid w:val="00A30BE6"/>
    <w:rsid w:val="00A31E93"/>
    <w:rsid w:val="00A33D35"/>
    <w:rsid w:val="00A35092"/>
    <w:rsid w:val="00A369A8"/>
    <w:rsid w:val="00A36CDC"/>
    <w:rsid w:val="00A41946"/>
    <w:rsid w:val="00A45296"/>
    <w:rsid w:val="00A45727"/>
    <w:rsid w:val="00A45E86"/>
    <w:rsid w:val="00A47296"/>
    <w:rsid w:val="00A50622"/>
    <w:rsid w:val="00A50A99"/>
    <w:rsid w:val="00A50EA0"/>
    <w:rsid w:val="00A52EAD"/>
    <w:rsid w:val="00A5327A"/>
    <w:rsid w:val="00A5374A"/>
    <w:rsid w:val="00A550F7"/>
    <w:rsid w:val="00A555EE"/>
    <w:rsid w:val="00A557A4"/>
    <w:rsid w:val="00A56398"/>
    <w:rsid w:val="00A565B9"/>
    <w:rsid w:val="00A565F2"/>
    <w:rsid w:val="00A57C64"/>
    <w:rsid w:val="00A61443"/>
    <w:rsid w:val="00A61A04"/>
    <w:rsid w:val="00A62E60"/>
    <w:rsid w:val="00A63F3A"/>
    <w:rsid w:val="00A64CB9"/>
    <w:rsid w:val="00A66E99"/>
    <w:rsid w:val="00A6702A"/>
    <w:rsid w:val="00A70995"/>
    <w:rsid w:val="00A70E6D"/>
    <w:rsid w:val="00A71876"/>
    <w:rsid w:val="00A73173"/>
    <w:rsid w:val="00A770B6"/>
    <w:rsid w:val="00A77613"/>
    <w:rsid w:val="00A80624"/>
    <w:rsid w:val="00A810A6"/>
    <w:rsid w:val="00A87CA2"/>
    <w:rsid w:val="00A948E6"/>
    <w:rsid w:val="00A956F9"/>
    <w:rsid w:val="00A963C0"/>
    <w:rsid w:val="00A9795D"/>
    <w:rsid w:val="00AA3E63"/>
    <w:rsid w:val="00AA41BD"/>
    <w:rsid w:val="00AA4822"/>
    <w:rsid w:val="00AA6739"/>
    <w:rsid w:val="00AA6ABF"/>
    <w:rsid w:val="00AA72AC"/>
    <w:rsid w:val="00AB0829"/>
    <w:rsid w:val="00AB4565"/>
    <w:rsid w:val="00AB462B"/>
    <w:rsid w:val="00AC05CC"/>
    <w:rsid w:val="00AC0D3F"/>
    <w:rsid w:val="00AC1711"/>
    <w:rsid w:val="00AC1CC2"/>
    <w:rsid w:val="00AC6697"/>
    <w:rsid w:val="00AC713D"/>
    <w:rsid w:val="00AC7209"/>
    <w:rsid w:val="00AD20E0"/>
    <w:rsid w:val="00AD2F6E"/>
    <w:rsid w:val="00AD43C6"/>
    <w:rsid w:val="00AD50F5"/>
    <w:rsid w:val="00AD5256"/>
    <w:rsid w:val="00AD54FF"/>
    <w:rsid w:val="00AE28D5"/>
    <w:rsid w:val="00AE3AAD"/>
    <w:rsid w:val="00AE487B"/>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6A85"/>
    <w:rsid w:val="00B07595"/>
    <w:rsid w:val="00B0793B"/>
    <w:rsid w:val="00B07DD9"/>
    <w:rsid w:val="00B10032"/>
    <w:rsid w:val="00B12B93"/>
    <w:rsid w:val="00B12C29"/>
    <w:rsid w:val="00B17531"/>
    <w:rsid w:val="00B20D25"/>
    <w:rsid w:val="00B210B1"/>
    <w:rsid w:val="00B2115F"/>
    <w:rsid w:val="00B228B5"/>
    <w:rsid w:val="00B2303E"/>
    <w:rsid w:val="00B244CE"/>
    <w:rsid w:val="00B24540"/>
    <w:rsid w:val="00B24576"/>
    <w:rsid w:val="00B24653"/>
    <w:rsid w:val="00B255DE"/>
    <w:rsid w:val="00B25832"/>
    <w:rsid w:val="00B25C09"/>
    <w:rsid w:val="00B26E84"/>
    <w:rsid w:val="00B2762A"/>
    <w:rsid w:val="00B27798"/>
    <w:rsid w:val="00B27DB8"/>
    <w:rsid w:val="00B31231"/>
    <w:rsid w:val="00B34041"/>
    <w:rsid w:val="00B35EB4"/>
    <w:rsid w:val="00B36208"/>
    <w:rsid w:val="00B36527"/>
    <w:rsid w:val="00B40F45"/>
    <w:rsid w:val="00B41063"/>
    <w:rsid w:val="00B4111B"/>
    <w:rsid w:val="00B41672"/>
    <w:rsid w:val="00B429B4"/>
    <w:rsid w:val="00B43B09"/>
    <w:rsid w:val="00B4429E"/>
    <w:rsid w:val="00B45C54"/>
    <w:rsid w:val="00B52DBD"/>
    <w:rsid w:val="00B55F67"/>
    <w:rsid w:val="00B57D5B"/>
    <w:rsid w:val="00B70228"/>
    <w:rsid w:val="00B7066E"/>
    <w:rsid w:val="00B72139"/>
    <w:rsid w:val="00B746C9"/>
    <w:rsid w:val="00B80463"/>
    <w:rsid w:val="00B806F3"/>
    <w:rsid w:val="00B80AC6"/>
    <w:rsid w:val="00B80B3B"/>
    <w:rsid w:val="00B83680"/>
    <w:rsid w:val="00B838E0"/>
    <w:rsid w:val="00B83F60"/>
    <w:rsid w:val="00B8492F"/>
    <w:rsid w:val="00B84D92"/>
    <w:rsid w:val="00B85387"/>
    <w:rsid w:val="00B86973"/>
    <w:rsid w:val="00B87300"/>
    <w:rsid w:val="00B92B17"/>
    <w:rsid w:val="00B92C5D"/>
    <w:rsid w:val="00B92FDA"/>
    <w:rsid w:val="00B9397A"/>
    <w:rsid w:val="00B94002"/>
    <w:rsid w:val="00B94B76"/>
    <w:rsid w:val="00B96804"/>
    <w:rsid w:val="00B96C58"/>
    <w:rsid w:val="00B97886"/>
    <w:rsid w:val="00BA01B4"/>
    <w:rsid w:val="00BA4646"/>
    <w:rsid w:val="00BA531C"/>
    <w:rsid w:val="00BA6A4B"/>
    <w:rsid w:val="00BA7B51"/>
    <w:rsid w:val="00BB2082"/>
    <w:rsid w:val="00BB3DD3"/>
    <w:rsid w:val="00BB4243"/>
    <w:rsid w:val="00BB4951"/>
    <w:rsid w:val="00BB5A72"/>
    <w:rsid w:val="00BC1302"/>
    <w:rsid w:val="00BC238A"/>
    <w:rsid w:val="00BC5828"/>
    <w:rsid w:val="00BC6822"/>
    <w:rsid w:val="00BC7626"/>
    <w:rsid w:val="00BC7A0B"/>
    <w:rsid w:val="00BD120B"/>
    <w:rsid w:val="00BD1FD6"/>
    <w:rsid w:val="00BD4346"/>
    <w:rsid w:val="00BD45AB"/>
    <w:rsid w:val="00BD4CD6"/>
    <w:rsid w:val="00BD697B"/>
    <w:rsid w:val="00BD71A5"/>
    <w:rsid w:val="00BD7264"/>
    <w:rsid w:val="00BD7F73"/>
    <w:rsid w:val="00BE18AF"/>
    <w:rsid w:val="00BE2453"/>
    <w:rsid w:val="00BE258F"/>
    <w:rsid w:val="00BE38F7"/>
    <w:rsid w:val="00BE3B01"/>
    <w:rsid w:val="00BE667D"/>
    <w:rsid w:val="00BF1D8B"/>
    <w:rsid w:val="00BF2E73"/>
    <w:rsid w:val="00BF36AB"/>
    <w:rsid w:val="00BF4D00"/>
    <w:rsid w:val="00BF4FE5"/>
    <w:rsid w:val="00BF518C"/>
    <w:rsid w:val="00BF6518"/>
    <w:rsid w:val="00BF732D"/>
    <w:rsid w:val="00C003FB"/>
    <w:rsid w:val="00C00F05"/>
    <w:rsid w:val="00C016E5"/>
    <w:rsid w:val="00C01C2D"/>
    <w:rsid w:val="00C02196"/>
    <w:rsid w:val="00C03B06"/>
    <w:rsid w:val="00C07968"/>
    <w:rsid w:val="00C07C2A"/>
    <w:rsid w:val="00C10FD5"/>
    <w:rsid w:val="00C17A0E"/>
    <w:rsid w:val="00C227E2"/>
    <w:rsid w:val="00C239DA"/>
    <w:rsid w:val="00C24756"/>
    <w:rsid w:val="00C24AE0"/>
    <w:rsid w:val="00C26148"/>
    <w:rsid w:val="00C26654"/>
    <w:rsid w:val="00C27A31"/>
    <w:rsid w:val="00C30F3D"/>
    <w:rsid w:val="00C32427"/>
    <w:rsid w:val="00C36A34"/>
    <w:rsid w:val="00C40640"/>
    <w:rsid w:val="00C4111B"/>
    <w:rsid w:val="00C41FC5"/>
    <w:rsid w:val="00C42503"/>
    <w:rsid w:val="00C42FFC"/>
    <w:rsid w:val="00C43171"/>
    <w:rsid w:val="00C44927"/>
    <w:rsid w:val="00C44B25"/>
    <w:rsid w:val="00C539F5"/>
    <w:rsid w:val="00C5402E"/>
    <w:rsid w:val="00C546CA"/>
    <w:rsid w:val="00C566B9"/>
    <w:rsid w:val="00C57523"/>
    <w:rsid w:val="00C576A0"/>
    <w:rsid w:val="00C57AE7"/>
    <w:rsid w:val="00C615C1"/>
    <w:rsid w:val="00C622CD"/>
    <w:rsid w:val="00C63F93"/>
    <w:rsid w:val="00C66A5E"/>
    <w:rsid w:val="00C6721C"/>
    <w:rsid w:val="00C75C12"/>
    <w:rsid w:val="00C77AB3"/>
    <w:rsid w:val="00C801D2"/>
    <w:rsid w:val="00C80A23"/>
    <w:rsid w:val="00C8225A"/>
    <w:rsid w:val="00C83E63"/>
    <w:rsid w:val="00C84078"/>
    <w:rsid w:val="00C856C0"/>
    <w:rsid w:val="00C85C6B"/>
    <w:rsid w:val="00C874D9"/>
    <w:rsid w:val="00C876FA"/>
    <w:rsid w:val="00C90362"/>
    <w:rsid w:val="00C921DF"/>
    <w:rsid w:val="00C922C5"/>
    <w:rsid w:val="00C92F19"/>
    <w:rsid w:val="00C94235"/>
    <w:rsid w:val="00C97DDE"/>
    <w:rsid w:val="00CA4583"/>
    <w:rsid w:val="00CA51EE"/>
    <w:rsid w:val="00CA5966"/>
    <w:rsid w:val="00CA5FB9"/>
    <w:rsid w:val="00CA7A5B"/>
    <w:rsid w:val="00CB01AE"/>
    <w:rsid w:val="00CB06E2"/>
    <w:rsid w:val="00CB0869"/>
    <w:rsid w:val="00CB0BE7"/>
    <w:rsid w:val="00CB217C"/>
    <w:rsid w:val="00CB240A"/>
    <w:rsid w:val="00CB3459"/>
    <w:rsid w:val="00CB3D7D"/>
    <w:rsid w:val="00CB4715"/>
    <w:rsid w:val="00CB5DF0"/>
    <w:rsid w:val="00CB698A"/>
    <w:rsid w:val="00CC051E"/>
    <w:rsid w:val="00CC10D5"/>
    <w:rsid w:val="00CC10F1"/>
    <w:rsid w:val="00CC166C"/>
    <w:rsid w:val="00CC25BD"/>
    <w:rsid w:val="00CC3DD7"/>
    <w:rsid w:val="00CC56F9"/>
    <w:rsid w:val="00CC570B"/>
    <w:rsid w:val="00CC5E92"/>
    <w:rsid w:val="00CC70D4"/>
    <w:rsid w:val="00CD35D8"/>
    <w:rsid w:val="00CD3A67"/>
    <w:rsid w:val="00CD437A"/>
    <w:rsid w:val="00CD478F"/>
    <w:rsid w:val="00CD5663"/>
    <w:rsid w:val="00CD5921"/>
    <w:rsid w:val="00CD5FD8"/>
    <w:rsid w:val="00CD6BC9"/>
    <w:rsid w:val="00CD77EE"/>
    <w:rsid w:val="00CD7AA7"/>
    <w:rsid w:val="00CE0BB0"/>
    <w:rsid w:val="00CE1A90"/>
    <w:rsid w:val="00CE1CA9"/>
    <w:rsid w:val="00CE384F"/>
    <w:rsid w:val="00CE4878"/>
    <w:rsid w:val="00CE4B14"/>
    <w:rsid w:val="00CE536E"/>
    <w:rsid w:val="00CE5404"/>
    <w:rsid w:val="00CE6422"/>
    <w:rsid w:val="00CF096A"/>
    <w:rsid w:val="00CF0A70"/>
    <w:rsid w:val="00CF2505"/>
    <w:rsid w:val="00CF3944"/>
    <w:rsid w:val="00CF44C5"/>
    <w:rsid w:val="00CF6608"/>
    <w:rsid w:val="00CF66C1"/>
    <w:rsid w:val="00D0063C"/>
    <w:rsid w:val="00D006CE"/>
    <w:rsid w:val="00D01677"/>
    <w:rsid w:val="00D018D6"/>
    <w:rsid w:val="00D01D29"/>
    <w:rsid w:val="00D038F7"/>
    <w:rsid w:val="00D03A86"/>
    <w:rsid w:val="00D03AD5"/>
    <w:rsid w:val="00D0466F"/>
    <w:rsid w:val="00D0471E"/>
    <w:rsid w:val="00D04F62"/>
    <w:rsid w:val="00D05B01"/>
    <w:rsid w:val="00D06238"/>
    <w:rsid w:val="00D06B96"/>
    <w:rsid w:val="00D07802"/>
    <w:rsid w:val="00D07BBA"/>
    <w:rsid w:val="00D07D31"/>
    <w:rsid w:val="00D07FE7"/>
    <w:rsid w:val="00D11949"/>
    <w:rsid w:val="00D11AB3"/>
    <w:rsid w:val="00D12694"/>
    <w:rsid w:val="00D13028"/>
    <w:rsid w:val="00D133CE"/>
    <w:rsid w:val="00D1574B"/>
    <w:rsid w:val="00D15A2E"/>
    <w:rsid w:val="00D2045B"/>
    <w:rsid w:val="00D23543"/>
    <w:rsid w:val="00D243D6"/>
    <w:rsid w:val="00D245A2"/>
    <w:rsid w:val="00D24631"/>
    <w:rsid w:val="00D25117"/>
    <w:rsid w:val="00D274FE"/>
    <w:rsid w:val="00D27C05"/>
    <w:rsid w:val="00D32511"/>
    <w:rsid w:val="00D3285C"/>
    <w:rsid w:val="00D33BB9"/>
    <w:rsid w:val="00D348C2"/>
    <w:rsid w:val="00D357A8"/>
    <w:rsid w:val="00D35E32"/>
    <w:rsid w:val="00D3609F"/>
    <w:rsid w:val="00D36DAD"/>
    <w:rsid w:val="00D376E4"/>
    <w:rsid w:val="00D378B0"/>
    <w:rsid w:val="00D37A6E"/>
    <w:rsid w:val="00D402A9"/>
    <w:rsid w:val="00D40CA1"/>
    <w:rsid w:val="00D42FA1"/>
    <w:rsid w:val="00D4604F"/>
    <w:rsid w:val="00D47313"/>
    <w:rsid w:val="00D47597"/>
    <w:rsid w:val="00D50D4C"/>
    <w:rsid w:val="00D51C57"/>
    <w:rsid w:val="00D51E1F"/>
    <w:rsid w:val="00D52402"/>
    <w:rsid w:val="00D53A1C"/>
    <w:rsid w:val="00D57A48"/>
    <w:rsid w:val="00D60CC6"/>
    <w:rsid w:val="00D61365"/>
    <w:rsid w:val="00D61D17"/>
    <w:rsid w:val="00D657DB"/>
    <w:rsid w:val="00D65EAC"/>
    <w:rsid w:val="00D71AFB"/>
    <w:rsid w:val="00D74178"/>
    <w:rsid w:val="00D745BF"/>
    <w:rsid w:val="00D7592F"/>
    <w:rsid w:val="00D75AC6"/>
    <w:rsid w:val="00D76592"/>
    <w:rsid w:val="00D82E23"/>
    <w:rsid w:val="00D84CE9"/>
    <w:rsid w:val="00D85A8B"/>
    <w:rsid w:val="00D85E01"/>
    <w:rsid w:val="00D90054"/>
    <w:rsid w:val="00D90202"/>
    <w:rsid w:val="00D93131"/>
    <w:rsid w:val="00D94517"/>
    <w:rsid w:val="00D95BA8"/>
    <w:rsid w:val="00D96881"/>
    <w:rsid w:val="00DA20F9"/>
    <w:rsid w:val="00DA2387"/>
    <w:rsid w:val="00DA278B"/>
    <w:rsid w:val="00DA2A8B"/>
    <w:rsid w:val="00DA317F"/>
    <w:rsid w:val="00DA3D3E"/>
    <w:rsid w:val="00DA47D5"/>
    <w:rsid w:val="00DA4EBA"/>
    <w:rsid w:val="00DA5C3D"/>
    <w:rsid w:val="00DB16A3"/>
    <w:rsid w:val="00DB357C"/>
    <w:rsid w:val="00DB390E"/>
    <w:rsid w:val="00DB4B94"/>
    <w:rsid w:val="00DB6BBA"/>
    <w:rsid w:val="00DC3D65"/>
    <w:rsid w:val="00DC5B08"/>
    <w:rsid w:val="00DC6FE5"/>
    <w:rsid w:val="00DC784D"/>
    <w:rsid w:val="00DD1991"/>
    <w:rsid w:val="00DD323F"/>
    <w:rsid w:val="00DD4255"/>
    <w:rsid w:val="00DD49F0"/>
    <w:rsid w:val="00DD4FFB"/>
    <w:rsid w:val="00DE03B9"/>
    <w:rsid w:val="00DE07F8"/>
    <w:rsid w:val="00DE1123"/>
    <w:rsid w:val="00DE2517"/>
    <w:rsid w:val="00DE34DE"/>
    <w:rsid w:val="00DE3F10"/>
    <w:rsid w:val="00DE4A1B"/>
    <w:rsid w:val="00DE5002"/>
    <w:rsid w:val="00DF0B3E"/>
    <w:rsid w:val="00DF1433"/>
    <w:rsid w:val="00DF2608"/>
    <w:rsid w:val="00DF4134"/>
    <w:rsid w:val="00DF4B22"/>
    <w:rsid w:val="00E0118F"/>
    <w:rsid w:val="00E02199"/>
    <w:rsid w:val="00E03450"/>
    <w:rsid w:val="00E0498D"/>
    <w:rsid w:val="00E10795"/>
    <w:rsid w:val="00E13CD2"/>
    <w:rsid w:val="00E16B60"/>
    <w:rsid w:val="00E16EF6"/>
    <w:rsid w:val="00E16F12"/>
    <w:rsid w:val="00E17488"/>
    <w:rsid w:val="00E17F62"/>
    <w:rsid w:val="00E239C5"/>
    <w:rsid w:val="00E2480A"/>
    <w:rsid w:val="00E24A59"/>
    <w:rsid w:val="00E27A8F"/>
    <w:rsid w:val="00E324E1"/>
    <w:rsid w:val="00E32FC5"/>
    <w:rsid w:val="00E3347B"/>
    <w:rsid w:val="00E338E0"/>
    <w:rsid w:val="00E349DF"/>
    <w:rsid w:val="00E34C09"/>
    <w:rsid w:val="00E35ADD"/>
    <w:rsid w:val="00E36454"/>
    <w:rsid w:val="00E37C80"/>
    <w:rsid w:val="00E40A06"/>
    <w:rsid w:val="00E4182F"/>
    <w:rsid w:val="00E42636"/>
    <w:rsid w:val="00E43154"/>
    <w:rsid w:val="00E46879"/>
    <w:rsid w:val="00E46BBA"/>
    <w:rsid w:val="00E46F2A"/>
    <w:rsid w:val="00E475E5"/>
    <w:rsid w:val="00E50E6B"/>
    <w:rsid w:val="00E52282"/>
    <w:rsid w:val="00E533C0"/>
    <w:rsid w:val="00E54072"/>
    <w:rsid w:val="00E6164B"/>
    <w:rsid w:val="00E648E3"/>
    <w:rsid w:val="00E65F1F"/>
    <w:rsid w:val="00E67A24"/>
    <w:rsid w:val="00E7043A"/>
    <w:rsid w:val="00E73716"/>
    <w:rsid w:val="00E74D6B"/>
    <w:rsid w:val="00E75AFE"/>
    <w:rsid w:val="00E75F70"/>
    <w:rsid w:val="00E76B9E"/>
    <w:rsid w:val="00E8277A"/>
    <w:rsid w:val="00E828C9"/>
    <w:rsid w:val="00E83C25"/>
    <w:rsid w:val="00E84BAE"/>
    <w:rsid w:val="00E87C36"/>
    <w:rsid w:val="00E87CF4"/>
    <w:rsid w:val="00E9058E"/>
    <w:rsid w:val="00E910A2"/>
    <w:rsid w:val="00E9172D"/>
    <w:rsid w:val="00E923AC"/>
    <w:rsid w:val="00E92BCB"/>
    <w:rsid w:val="00E93F12"/>
    <w:rsid w:val="00E952F3"/>
    <w:rsid w:val="00E960C7"/>
    <w:rsid w:val="00E97B9A"/>
    <w:rsid w:val="00EA033A"/>
    <w:rsid w:val="00EA0E70"/>
    <w:rsid w:val="00EA25D5"/>
    <w:rsid w:val="00EA334D"/>
    <w:rsid w:val="00EA37CA"/>
    <w:rsid w:val="00EA564F"/>
    <w:rsid w:val="00EA6F78"/>
    <w:rsid w:val="00EB43B9"/>
    <w:rsid w:val="00EB64C0"/>
    <w:rsid w:val="00EB6545"/>
    <w:rsid w:val="00EC10BF"/>
    <w:rsid w:val="00EC1BAF"/>
    <w:rsid w:val="00EC24FE"/>
    <w:rsid w:val="00EC2EB0"/>
    <w:rsid w:val="00EC3348"/>
    <w:rsid w:val="00EC3796"/>
    <w:rsid w:val="00EC5766"/>
    <w:rsid w:val="00EC5DA4"/>
    <w:rsid w:val="00EC74D1"/>
    <w:rsid w:val="00EC7BA9"/>
    <w:rsid w:val="00ED17EB"/>
    <w:rsid w:val="00ED188C"/>
    <w:rsid w:val="00ED1AA1"/>
    <w:rsid w:val="00ED37DB"/>
    <w:rsid w:val="00ED4007"/>
    <w:rsid w:val="00ED47B0"/>
    <w:rsid w:val="00ED5666"/>
    <w:rsid w:val="00ED5B06"/>
    <w:rsid w:val="00ED6189"/>
    <w:rsid w:val="00EE1D9C"/>
    <w:rsid w:val="00EE2F09"/>
    <w:rsid w:val="00EE3722"/>
    <w:rsid w:val="00EE37FC"/>
    <w:rsid w:val="00EF4DCB"/>
    <w:rsid w:val="00EF6177"/>
    <w:rsid w:val="00EF678A"/>
    <w:rsid w:val="00EF6841"/>
    <w:rsid w:val="00EF703A"/>
    <w:rsid w:val="00EF7FEE"/>
    <w:rsid w:val="00F01E18"/>
    <w:rsid w:val="00F02180"/>
    <w:rsid w:val="00F03EE0"/>
    <w:rsid w:val="00F04270"/>
    <w:rsid w:val="00F050E3"/>
    <w:rsid w:val="00F064D7"/>
    <w:rsid w:val="00F10CFE"/>
    <w:rsid w:val="00F1120A"/>
    <w:rsid w:val="00F12CA3"/>
    <w:rsid w:val="00F140C1"/>
    <w:rsid w:val="00F168A9"/>
    <w:rsid w:val="00F20703"/>
    <w:rsid w:val="00F2135C"/>
    <w:rsid w:val="00F22BE8"/>
    <w:rsid w:val="00F254E1"/>
    <w:rsid w:val="00F2570A"/>
    <w:rsid w:val="00F27819"/>
    <w:rsid w:val="00F30020"/>
    <w:rsid w:val="00F320BF"/>
    <w:rsid w:val="00F32A1D"/>
    <w:rsid w:val="00F338C6"/>
    <w:rsid w:val="00F33916"/>
    <w:rsid w:val="00F33C31"/>
    <w:rsid w:val="00F3418B"/>
    <w:rsid w:val="00F35489"/>
    <w:rsid w:val="00F42C4A"/>
    <w:rsid w:val="00F454C1"/>
    <w:rsid w:val="00F46429"/>
    <w:rsid w:val="00F5009A"/>
    <w:rsid w:val="00F52CCE"/>
    <w:rsid w:val="00F53220"/>
    <w:rsid w:val="00F54659"/>
    <w:rsid w:val="00F55AB5"/>
    <w:rsid w:val="00F55C41"/>
    <w:rsid w:val="00F60EFF"/>
    <w:rsid w:val="00F62793"/>
    <w:rsid w:val="00F65DDC"/>
    <w:rsid w:val="00F6761E"/>
    <w:rsid w:val="00F6764E"/>
    <w:rsid w:val="00F7162B"/>
    <w:rsid w:val="00F73655"/>
    <w:rsid w:val="00F73695"/>
    <w:rsid w:val="00F7396F"/>
    <w:rsid w:val="00F73BEC"/>
    <w:rsid w:val="00F77BF3"/>
    <w:rsid w:val="00F80465"/>
    <w:rsid w:val="00F80673"/>
    <w:rsid w:val="00F807F3"/>
    <w:rsid w:val="00F8127D"/>
    <w:rsid w:val="00F81B6F"/>
    <w:rsid w:val="00F824D4"/>
    <w:rsid w:val="00F826DD"/>
    <w:rsid w:val="00F8613C"/>
    <w:rsid w:val="00F86436"/>
    <w:rsid w:val="00F86894"/>
    <w:rsid w:val="00F87715"/>
    <w:rsid w:val="00F92A7B"/>
    <w:rsid w:val="00F94524"/>
    <w:rsid w:val="00F94C95"/>
    <w:rsid w:val="00F94E69"/>
    <w:rsid w:val="00F96E24"/>
    <w:rsid w:val="00F9719E"/>
    <w:rsid w:val="00FA0D44"/>
    <w:rsid w:val="00FA0EF8"/>
    <w:rsid w:val="00FA18FC"/>
    <w:rsid w:val="00FA447A"/>
    <w:rsid w:val="00FB4378"/>
    <w:rsid w:val="00FB610E"/>
    <w:rsid w:val="00FC08D9"/>
    <w:rsid w:val="00FC142B"/>
    <w:rsid w:val="00FC2097"/>
    <w:rsid w:val="00FC49DE"/>
    <w:rsid w:val="00FC4AFC"/>
    <w:rsid w:val="00FC51D0"/>
    <w:rsid w:val="00FC6738"/>
    <w:rsid w:val="00FD096E"/>
    <w:rsid w:val="00FD12CA"/>
    <w:rsid w:val="00FD20AE"/>
    <w:rsid w:val="00FD3CB6"/>
    <w:rsid w:val="00FD4F43"/>
    <w:rsid w:val="00FE034A"/>
    <w:rsid w:val="00FE1903"/>
    <w:rsid w:val="00FE41EC"/>
    <w:rsid w:val="00FE5275"/>
    <w:rsid w:val="00FE5402"/>
    <w:rsid w:val="00FE59BC"/>
    <w:rsid w:val="00FE6335"/>
    <w:rsid w:val="00FF1F65"/>
    <w:rsid w:val="00FF33BC"/>
    <w:rsid w:val="00FF5213"/>
    <w:rsid w:val="00FF5CFB"/>
    <w:rsid w:val="00FF5E59"/>
    <w:rsid w:val="00FF6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AC36BE-3BD5-4DBE-AC45-8EFA58DC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0A70"/>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link w:val="TytuZnak"/>
    <w:qFormat/>
    <w:pPr>
      <w:jc w:val="center"/>
    </w:pPr>
    <w:rPr>
      <w:b/>
      <w:sz w:val="28"/>
      <w:lang w:val="x-none" w:eastAsia="x-none"/>
    </w:rPr>
  </w:style>
  <w:style w:type="paragraph" w:styleId="Nagwek">
    <w:name w:val="header"/>
    <w:basedOn w:val="Normalny"/>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sz w:val="16"/>
      <w:szCs w:val="16"/>
      <w:lang w:val="x-none" w:eastAsia="x-none"/>
    </w:rPr>
  </w:style>
  <w:style w:type="character" w:customStyle="1" w:styleId="TekstdymkaZnak">
    <w:name w:val="Tekst dymka Znak"/>
    <w:link w:val="Tekstdymka"/>
    <w:rsid w:val="003F0B0D"/>
    <w:rPr>
      <w:rFonts w:ascii="Tahoma" w:hAnsi="Tahoma" w:cs="Tahoma"/>
      <w:sz w:val="16"/>
      <w:szCs w:val="16"/>
    </w:rPr>
  </w:style>
  <w:style w:type="character" w:customStyle="1" w:styleId="TytuZnak">
    <w:name w:val="Tytuł Znak"/>
    <w:link w:val="Tytu"/>
    <w:rsid w:val="0068644A"/>
    <w:rPr>
      <w:b/>
      <w:sz w:val="28"/>
    </w:rPr>
  </w:style>
  <w:style w:type="character" w:customStyle="1" w:styleId="Tekstpodstawowywcity2Znak">
    <w:name w:val="Tekst podstawowy wcięty 2 Znak"/>
    <w:link w:val="Tekstpodstawowywcity2"/>
    <w:rsid w:val="00A350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C008-EE72-4E12-A630-79E379D9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6666</Words>
  <Characters>39998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46571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Mista Anna</cp:lastModifiedBy>
  <cp:revision>5</cp:revision>
  <cp:lastPrinted>2020-09-21T07:02:00Z</cp:lastPrinted>
  <dcterms:created xsi:type="dcterms:W3CDTF">2020-09-21T05:50:00Z</dcterms:created>
  <dcterms:modified xsi:type="dcterms:W3CDTF">2020-09-21T07:02:00Z</dcterms:modified>
</cp:coreProperties>
</file>