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C58E3" w14:textId="77777777" w:rsidR="009B65DA" w:rsidRDefault="009B65DA" w:rsidP="009B65DA">
      <w:pPr>
        <w:spacing w:after="0" w:line="240" w:lineRule="auto"/>
        <w:rPr>
          <w:rFonts w:ascii="Tahoma" w:hAnsi="Tahoma" w:cs="Tahoma"/>
          <w:sz w:val="20"/>
          <w:szCs w:val="20"/>
        </w:rPr>
      </w:pPr>
      <w:r w:rsidRPr="00442E10">
        <w:rPr>
          <w:rFonts w:ascii="Tahoma" w:hAnsi="Tahoma" w:cs="Tahoma"/>
          <w:sz w:val="20"/>
          <w:szCs w:val="20"/>
        </w:rPr>
        <w:t>OR.2600</w:t>
      </w:r>
      <w:r w:rsidR="0009189A">
        <w:rPr>
          <w:rFonts w:ascii="Tahoma" w:hAnsi="Tahoma" w:cs="Tahoma"/>
          <w:sz w:val="20"/>
          <w:szCs w:val="20"/>
        </w:rPr>
        <w:t>…..</w:t>
      </w:r>
      <w:r w:rsidR="006F4D1F">
        <w:rPr>
          <w:rFonts w:ascii="Tahoma" w:hAnsi="Tahoma" w:cs="Tahoma"/>
          <w:sz w:val="20"/>
          <w:szCs w:val="20"/>
        </w:rPr>
        <w:t>.</w:t>
      </w:r>
      <w:r w:rsidR="00442E10" w:rsidRPr="00442E10">
        <w:rPr>
          <w:rFonts w:ascii="Tahoma" w:hAnsi="Tahoma" w:cs="Tahoma"/>
          <w:sz w:val="20"/>
          <w:szCs w:val="20"/>
        </w:rPr>
        <w:t>20</w:t>
      </w:r>
      <w:r w:rsidR="0009189A">
        <w:rPr>
          <w:rFonts w:ascii="Tahoma" w:hAnsi="Tahoma" w:cs="Tahoma"/>
          <w:sz w:val="20"/>
          <w:szCs w:val="20"/>
        </w:rPr>
        <w:t>20</w:t>
      </w:r>
    </w:p>
    <w:p w14:paraId="5A3F500F" w14:textId="77777777" w:rsidR="003863EC" w:rsidRPr="00442E10" w:rsidRDefault="003863EC" w:rsidP="009B65DA">
      <w:pPr>
        <w:spacing w:after="0" w:line="240" w:lineRule="auto"/>
        <w:rPr>
          <w:rFonts w:ascii="Tahoma" w:hAnsi="Tahoma" w:cs="Tahoma"/>
          <w:sz w:val="20"/>
          <w:szCs w:val="20"/>
        </w:rPr>
      </w:pPr>
    </w:p>
    <w:p w14:paraId="0D5AC61F" w14:textId="77777777" w:rsidR="002E543E" w:rsidRPr="0046191E" w:rsidRDefault="00DA62A7" w:rsidP="008B414A">
      <w:pPr>
        <w:spacing w:after="0" w:line="240" w:lineRule="auto"/>
        <w:jc w:val="center"/>
        <w:rPr>
          <w:rFonts w:ascii="Tahoma" w:hAnsi="Tahoma" w:cs="Tahoma"/>
          <w:b/>
          <w:sz w:val="20"/>
          <w:szCs w:val="20"/>
        </w:rPr>
      </w:pPr>
      <w:r>
        <w:rPr>
          <w:rFonts w:ascii="Tahoma" w:hAnsi="Tahoma" w:cs="Tahoma"/>
          <w:b/>
          <w:sz w:val="20"/>
          <w:szCs w:val="20"/>
        </w:rPr>
        <w:t>U</w:t>
      </w:r>
      <w:r w:rsidR="00AE563D" w:rsidRPr="0046191E">
        <w:rPr>
          <w:rFonts w:ascii="Tahoma" w:hAnsi="Tahoma" w:cs="Tahoma"/>
          <w:b/>
          <w:sz w:val="20"/>
          <w:szCs w:val="20"/>
        </w:rPr>
        <w:t>MOWA O Ś</w:t>
      </w:r>
      <w:r w:rsidR="00EB16CB" w:rsidRPr="0046191E">
        <w:rPr>
          <w:rFonts w:ascii="Tahoma" w:hAnsi="Tahoma" w:cs="Tahoma"/>
          <w:b/>
          <w:sz w:val="20"/>
          <w:szCs w:val="20"/>
        </w:rPr>
        <w:t>WIADCZENIE USŁUG SPRZĄTANIA</w:t>
      </w:r>
    </w:p>
    <w:p w14:paraId="6E6F5BF1" w14:textId="77777777" w:rsidR="00B024A2" w:rsidRDefault="00B024A2" w:rsidP="008B414A">
      <w:pPr>
        <w:spacing w:after="0" w:line="240" w:lineRule="auto"/>
        <w:jc w:val="both"/>
        <w:rPr>
          <w:rFonts w:ascii="Tahoma" w:hAnsi="Tahoma" w:cs="Tahoma"/>
          <w:sz w:val="20"/>
          <w:szCs w:val="20"/>
        </w:rPr>
      </w:pPr>
    </w:p>
    <w:p w14:paraId="49EF264A" w14:textId="77777777" w:rsidR="003863EC" w:rsidRPr="0046191E" w:rsidRDefault="003863EC" w:rsidP="008B414A">
      <w:pPr>
        <w:spacing w:after="0" w:line="240" w:lineRule="auto"/>
        <w:jc w:val="both"/>
        <w:rPr>
          <w:rFonts w:ascii="Tahoma" w:hAnsi="Tahoma" w:cs="Tahoma"/>
          <w:sz w:val="20"/>
          <w:szCs w:val="20"/>
        </w:rPr>
      </w:pPr>
    </w:p>
    <w:p w14:paraId="1246AF67" w14:textId="6D7851A9" w:rsidR="006F4D1F" w:rsidRPr="00B34C05" w:rsidRDefault="00F031B2" w:rsidP="00B34C05">
      <w:pPr>
        <w:jc w:val="both"/>
        <w:outlineLvl w:val="0"/>
        <w:rPr>
          <w:rFonts w:ascii="Tahoma" w:hAnsi="Tahoma" w:cs="Tahoma"/>
          <w:sz w:val="20"/>
        </w:rPr>
      </w:pPr>
      <w:r w:rsidRPr="0046191E">
        <w:rPr>
          <w:rFonts w:ascii="Tahoma" w:hAnsi="Tahoma" w:cs="Tahoma"/>
          <w:sz w:val="20"/>
          <w:szCs w:val="20"/>
        </w:rPr>
        <w:t>z</w:t>
      </w:r>
      <w:r w:rsidR="00EB16CB" w:rsidRPr="0046191E">
        <w:rPr>
          <w:rFonts w:ascii="Tahoma" w:hAnsi="Tahoma" w:cs="Tahoma"/>
          <w:sz w:val="20"/>
          <w:szCs w:val="20"/>
        </w:rPr>
        <w:t xml:space="preserve">awarta </w:t>
      </w:r>
      <w:r w:rsidR="00E41E1B">
        <w:rPr>
          <w:rFonts w:ascii="Tahoma" w:hAnsi="Tahoma" w:cs="Tahoma"/>
          <w:sz w:val="20"/>
          <w:szCs w:val="20"/>
        </w:rPr>
        <w:t xml:space="preserve">………stycznia </w:t>
      </w:r>
      <w:r w:rsidR="000B318C" w:rsidRPr="0046191E">
        <w:rPr>
          <w:rFonts w:ascii="Tahoma" w:hAnsi="Tahoma" w:cs="Tahoma"/>
          <w:sz w:val="20"/>
          <w:szCs w:val="20"/>
        </w:rPr>
        <w:t>20</w:t>
      </w:r>
      <w:r w:rsidR="0009189A">
        <w:rPr>
          <w:rFonts w:ascii="Tahoma" w:hAnsi="Tahoma" w:cs="Tahoma"/>
          <w:sz w:val="20"/>
          <w:szCs w:val="20"/>
        </w:rPr>
        <w:t>20</w:t>
      </w:r>
      <w:r w:rsidR="000B318C" w:rsidRPr="0046191E">
        <w:rPr>
          <w:rFonts w:ascii="Tahoma" w:hAnsi="Tahoma" w:cs="Tahoma"/>
          <w:sz w:val="20"/>
          <w:szCs w:val="20"/>
        </w:rPr>
        <w:t xml:space="preserve"> r</w:t>
      </w:r>
      <w:r w:rsidR="00B024A2" w:rsidRPr="0046191E">
        <w:rPr>
          <w:rFonts w:ascii="Tahoma" w:hAnsi="Tahoma" w:cs="Tahoma"/>
          <w:sz w:val="20"/>
          <w:szCs w:val="20"/>
        </w:rPr>
        <w:t xml:space="preserve">. w </w:t>
      </w:r>
      <w:r w:rsidR="00DE046A">
        <w:rPr>
          <w:rFonts w:ascii="Tahoma" w:hAnsi="Tahoma" w:cs="Tahoma"/>
          <w:sz w:val="20"/>
          <w:szCs w:val="20"/>
        </w:rPr>
        <w:t>Szczecinku</w:t>
      </w:r>
      <w:r w:rsidR="00B024A2" w:rsidRPr="0046191E">
        <w:rPr>
          <w:rFonts w:ascii="Tahoma" w:hAnsi="Tahoma" w:cs="Tahoma"/>
          <w:sz w:val="20"/>
          <w:szCs w:val="20"/>
        </w:rPr>
        <w:t xml:space="preserve"> pomiędzy </w:t>
      </w:r>
      <w:r w:rsidR="00B024A2" w:rsidRPr="0046191E">
        <w:rPr>
          <w:rFonts w:ascii="Tahoma" w:hAnsi="Tahoma" w:cs="Tahoma"/>
          <w:b/>
          <w:sz w:val="20"/>
          <w:szCs w:val="20"/>
        </w:rPr>
        <w:t>Miastem Szczecinek</w:t>
      </w:r>
      <w:r w:rsidR="00E37369">
        <w:rPr>
          <w:rFonts w:ascii="Tahoma" w:hAnsi="Tahoma" w:cs="Tahoma"/>
          <w:sz w:val="20"/>
          <w:szCs w:val="20"/>
        </w:rPr>
        <w:t>, p</w:t>
      </w:r>
      <w:r w:rsidR="00B024A2" w:rsidRPr="0046191E">
        <w:rPr>
          <w:rFonts w:ascii="Tahoma" w:hAnsi="Tahoma" w:cs="Tahoma"/>
          <w:sz w:val="20"/>
          <w:szCs w:val="20"/>
        </w:rPr>
        <w:t xml:space="preserve">l. Wolności 13, 78-400 </w:t>
      </w:r>
      <w:r w:rsidR="00B024A2" w:rsidRPr="00B82CC8">
        <w:rPr>
          <w:rFonts w:ascii="Tahoma" w:hAnsi="Tahoma" w:cs="Tahoma"/>
          <w:sz w:val="20"/>
          <w:szCs w:val="20"/>
        </w:rPr>
        <w:t>Szczecinek</w:t>
      </w:r>
      <w:r w:rsidR="00DE046A" w:rsidRPr="00B82CC8">
        <w:rPr>
          <w:rFonts w:ascii="Tahoma" w:hAnsi="Tahoma" w:cs="Tahoma"/>
          <w:sz w:val="20"/>
          <w:szCs w:val="20"/>
        </w:rPr>
        <w:t>, NIP 673-00-10-209</w:t>
      </w:r>
      <w:r w:rsidR="00B024A2" w:rsidRPr="00B82CC8">
        <w:rPr>
          <w:rFonts w:ascii="Tahoma" w:hAnsi="Tahoma" w:cs="Tahoma"/>
          <w:sz w:val="20"/>
          <w:szCs w:val="20"/>
        </w:rPr>
        <w:t xml:space="preserve">, </w:t>
      </w:r>
      <w:r w:rsidR="00B024A2" w:rsidRPr="00B82CC8">
        <w:rPr>
          <w:rFonts w:ascii="Tahoma" w:eastAsia="Calibri" w:hAnsi="Tahoma" w:cs="Tahoma"/>
          <w:sz w:val="20"/>
          <w:szCs w:val="20"/>
        </w:rPr>
        <w:t>zwanym</w:t>
      </w:r>
      <w:r w:rsidR="00DE046A" w:rsidRPr="00B82CC8">
        <w:rPr>
          <w:rFonts w:ascii="Tahoma" w:eastAsia="Calibri" w:hAnsi="Tahoma" w:cs="Tahoma"/>
          <w:sz w:val="20"/>
          <w:szCs w:val="20"/>
        </w:rPr>
        <w:t xml:space="preserve"> w</w:t>
      </w:r>
      <w:r w:rsidR="00B024A2" w:rsidRPr="00B82CC8">
        <w:rPr>
          <w:rFonts w:ascii="Tahoma" w:eastAsia="Calibri" w:hAnsi="Tahoma" w:cs="Tahoma"/>
          <w:sz w:val="20"/>
          <w:szCs w:val="20"/>
        </w:rPr>
        <w:t xml:space="preserve"> dal</w:t>
      </w:r>
      <w:r w:rsidR="00DE046A" w:rsidRPr="00B82CC8">
        <w:rPr>
          <w:rFonts w:ascii="Tahoma" w:eastAsia="Calibri" w:hAnsi="Tahoma" w:cs="Tahoma"/>
          <w:sz w:val="20"/>
          <w:szCs w:val="20"/>
        </w:rPr>
        <w:t>sz</w:t>
      </w:r>
      <w:r w:rsidR="00B024A2" w:rsidRPr="00B82CC8">
        <w:rPr>
          <w:rFonts w:ascii="Tahoma" w:eastAsia="Calibri" w:hAnsi="Tahoma" w:cs="Tahoma"/>
          <w:sz w:val="20"/>
          <w:szCs w:val="20"/>
        </w:rPr>
        <w:t>ej</w:t>
      </w:r>
      <w:r w:rsidR="00DE046A" w:rsidRPr="00B82CC8">
        <w:rPr>
          <w:rFonts w:ascii="Tahoma" w:eastAsia="Calibri" w:hAnsi="Tahoma" w:cs="Tahoma"/>
          <w:sz w:val="20"/>
          <w:szCs w:val="20"/>
        </w:rPr>
        <w:t xml:space="preserve"> części umowy</w:t>
      </w:r>
      <w:r w:rsidR="00B024A2" w:rsidRPr="00B82CC8">
        <w:rPr>
          <w:rFonts w:ascii="Tahoma" w:eastAsia="Calibri" w:hAnsi="Tahoma" w:cs="Tahoma"/>
          <w:sz w:val="20"/>
          <w:szCs w:val="20"/>
        </w:rPr>
        <w:t xml:space="preserve"> </w:t>
      </w:r>
      <w:r w:rsidR="00B024A2" w:rsidRPr="00B82CC8">
        <w:rPr>
          <w:rFonts w:ascii="Tahoma" w:eastAsia="Calibri" w:hAnsi="Tahoma" w:cs="Tahoma"/>
          <w:b/>
          <w:sz w:val="20"/>
          <w:szCs w:val="20"/>
        </w:rPr>
        <w:t>„Z</w:t>
      </w:r>
      <w:r w:rsidR="003C013C" w:rsidRPr="00B82CC8">
        <w:rPr>
          <w:rFonts w:ascii="Tahoma" w:eastAsia="Calibri" w:hAnsi="Tahoma" w:cs="Tahoma"/>
          <w:b/>
          <w:sz w:val="20"/>
          <w:szCs w:val="20"/>
        </w:rPr>
        <w:t>amawiającym</w:t>
      </w:r>
      <w:r w:rsidR="00B024A2" w:rsidRPr="00B82CC8">
        <w:rPr>
          <w:rFonts w:ascii="Tahoma" w:eastAsia="Calibri" w:hAnsi="Tahoma" w:cs="Tahoma"/>
          <w:b/>
          <w:sz w:val="20"/>
          <w:szCs w:val="20"/>
        </w:rPr>
        <w:t>”</w:t>
      </w:r>
      <w:r w:rsidR="00E37369">
        <w:rPr>
          <w:rFonts w:ascii="Tahoma" w:eastAsia="Calibri" w:hAnsi="Tahoma" w:cs="Tahoma"/>
          <w:sz w:val="20"/>
          <w:szCs w:val="20"/>
        </w:rPr>
        <w:t xml:space="preserve">, </w:t>
      </w:r>
      <w:r w:rsidR="004F4D0E" w:rsidRPr="00B82CC8">
        <w:rPr>
          <w:rFonts w:ascii="Tahoma" w:eastAsia="Calibri" w:hAnsi="Tahoma" w:cs="Tahoma"/>
          <w:sz w:val="20"/>
          <w:szCs w:val="20"/>
        </w:rPr>
        <w:t xml:space="preserve">reprezentowanym przez </w:t>
      </w:r>
      <w:r w:rsidR="006F4D1F" w:rsidRPr="006F4D1F">
        <w:rPr>
          <w:rFonts w:ascii="Tahoma" w:eastAsia="Calibri" w:hAnsi="Tahoma" w:cs="Tahoma"/>
          <w:bCs/>
          <w:sz w:val="20"/>
          <w:szCs w:val="20"/>
        </w:rPr>
        <w:t>Pana</w:t>
      </w:r>
      <w:r w:rsidR="006F4D1F" w:rsidRPr="006F4D1F">
        <w:rPr>
          <w:rFonts w:ascii="Tahoma" w:eastAsia="Calibri" w:hAnsi="Tahoma" w:cs="Tahoma"/>
          <w:b/>
          <w:bCs/>
          <w:sz w:val="20"/>
          <w:szCs w:val="20"/>
        </w:rPr>
        <w:t xml:space="preserve"> Daniela Raka – Burmistrza Miasta </w:t>
      </w:r>
      <w:r w:rsidR="00462FF1" w:rsidRPr="006F4D1F">
        <w:rPr>
          <w:rFonts w:ascii="Tahoma" w:eastAsia="Calibri" w:hAnsi="Tahoma" w:cs="Tahoma"/>
          <w:b/>
          <w:bCs/>
          <w:sz w:val="20"/>
          <w:szCs w:val="20"/>
        </w:rPr>
        <w:t xml:space="preserve">Szczecinek, </w:t>
      </w:r>
      <w:r w:rsidR="00462FF1" w:rsidRPr="00F32B75">
        <w:rPr>
          <w:rFonts w:ascii="Tahoma" w:hAnsi="Tahoma" w:cs="Tahoma"/>
          <w:sz w:val="20"/>
        </w:rPr>
        <w:t>przy</w:t>
      </w:r>
      <w:r w:rsidR="00B34C05">
        <w:rPr>
          <w:rFonts w:ascii="Tahoma" w:hAnsi="Tahoma" w:cs="Tahoma"/>
          <w:sz w:val="20"/>
        </w:rPr>
        <w:t xml:space="preserve"> kontrasygnacie Pani</w:t>
      </w:r>
      <w:r w:rsidR="00B34C05" w:rsidRPr="009147B7">
        <w:rPr>
          <w:rFonts w:ascii="Tahoma" w:hAnsi="Tahoma" w:cs="Tahoma"/>
          <w:b/>
          <w:sz w:val="20"/>
        </w:rPr>
        <w:t xml:space="preserve"> </w:t>
      </w:r>
      <w:r w:rsidR="00B34C05">
        <w:rPr>
          <w:rFonts w:ascii="Tahoma" w:hAnsi="Tahoma" w:cs="Tahoma"/>
          <w:b/>
          <w:sz w:val="20"/>
        </w:rPr>
        <w:t xml:space="preserve">Elżbiety Muchy – Dyrektora Wydziału Finansowego </w:t>
      </w:r>
      <w:r w:rsidR="00B34C05" w:rsidRPr="00BB028A">
        <w:rPr>
          <w:rFonts w:ascii="Tahoma" w:hAnsi="Tahoma" w:cs="Tahoma"/>
          <w:b/>
          <w:bCs/>
          <w:sz w:val="20"/>
        </w:rPr>
        <w:t>Urzędu Miasta Szczecinek</w:t>
      </w:r>
      <w:r w:rsidR="00B34C05" w:rsidRPr="00163A0D">
        <w:rPr>
          <w:rFonts w:ascii="Tahoma" w:hAnsi="Tahoma" w:cs="Tahoma"/>
          <w:sz w:val="20"/>
        </w:rPr>
        <w:t xml:space="preserve"> działającej z upoważnienia Skarbnika Miasta Szczecinek</w:t>
      </w:r>
    </w:p>
    <w:p w14:paraId="3CC3CE8C" w14:textId="77777777" w:rsidR="00EB16CB" w:rsidRDefault="00440220" w:rsidP="008B414A">
      <w:pPr>
        <w:spacing w:after="0" w:line="240" w:lineRule="auto"/>
        <w:jc w:val="both"/>
        <w:rPr>
          <w:rFonts w:ascii="Tahoma" w:hAnsi="Tahoma" w:cs="Tahoma"/>
          <w:sz w:val="20"/>
          <w:szCs w:val="20"/>
        </w:rPr>
      </w:pPr>
      <w:r w:rsidRPr="0046191E">
        <w:rPr>
          <w:rFonts w:ascii="Tahoma" w:hAnsi="Tahoma" w:cs="Tahoma"/>
          <w:sz w:val="20"/>
          <w:szCs w:val="20"/>
        </w:rPr>
        <w:t>a</w:t>
      </w:r>
    </w:p>
    <w:p w14:paraId="3ED79951" w14:textId="77777777" w:rsidR="00B34C05" w:rsidRPr="0046191E" w:rsidRDefault="00B34C05" w:rsidP="008B414A">
      <w:pPr>
        <w:spacing w:after="0" w:line="240" w:lineRule="auto"/>
        <w:jc w:val="both"/>
        <w:rPr>
          <w:rFonts w:ascii="Tahoma" w:hAnsi="Tahoma" w:cs="Tahoma"/>
          <w:sz w:val="20"/>
          <w:szCs w:val="20"/>
        </w:rPr>
      </w:pPr>
    </w:p>
    <w:p w14:paraId="702184B3" w14:textId="77777777" w:rsidR="008C0527" w:rsidRPr="00AC0E85" w:rsidRDefault="00B34C05" w:rsidP="008C0527">
      <w:pPr>
        <w:spacing w:after="0" w:line="240" w:lineRule="auto"/>
        <w:jc w:val="both"/>
        <w:rPr>
          <w:rFonts w:ascii="Tahoma" w:hAnsi="Tahoma" w:cs="Tahoma"/>
          <w:sz w:val="20"/>
          <w:szCs w:val="20"/>
        </w:rPr>
      </w:pPr>
      <w:r>
        <w:rPr>
          <w:rFonts w:ascii="Tahoma" w:hAnsi="Tahoma" w:cs="Tahoma"/>
          <w:sz w:val="20"/>
          <w:szCs w:val="20"/>
        </w:rPr>
        <w:t>……….</w:t>
      </w:r>
      <w:r w:rsidR="008C0527" w:rsidRPr="00AC0E85">
        <w:rPr>
          <w:rFonts w:ascii="Tahoma" w:hAnsi="Tahoma" w:cs="Tahoma"/>
          <w:sz w:val="20"/>
          <w:szCs w:val="20"/>
        </w:rPr>
        <w:t xml:space="preserve">z siedzibą </w:t>
      </w:r>
      <w:r w:rsidR="00B72089">
        <w:rPr>
          <w:rFonts w:ascii="Tahoma" w:hAnsi="Tahoma" w:cs="Tahoma"/>
          <w:sz w:val="20"/>
          <w:szCs w:val="20"/>
        </w:rPr>
        <w:t>…….</w:t>
      </w:r>
      <w:r w:rsidR="00883FEA">
        <w:rPr>
          <w:rFonts w:ascii="Tahoma" w:hAnsi="Tahoma" w:cs="Tahoma"/>
          <w:sz w:val="20"/>
          <w:szCs w:val="20"/>
        </w:rPr>
        <w:t xml:space="preserve"> i adresie:</w:t>
      </w:r>
      <w:r w:rsidR="008C0527" w:rsidRPr="00AC0E85">
        <w:rPr>
          <w:rFonts w:ascii="Tahoma" w:hAnsi="Tahoma" w:cs="Tahoma"/>
          <w:sz w:val="20"/>
          <w:szCs w:val="20"/>
        </w:rPr>
        <w:t xml:space="preserve"> </w:t>
      </w:r>
      <w:r w:rsidR="00B72089">
        <w:rPr>
          <w:rFonts w:ascii="Tahoma" w:hAnsi="Tahoma" w:cs="Tahoma"/>
          <w:sz w:val="20"/>
          <w:szCs w:val="20"/>
        </w:rPr>
        <w:t>…………………</w:t>
      </w:r>
      <w:r w:rsidR="008C0527" w:rsidRPr="00AC0E85">
        <w:rPr>
          <w:rFonts w:ascii="Tahoma" w:hAnsi="Tahoma" w:cs="Tahoma"/>
          <w:sz w:val="20"/>
          <w:szCs w:val="20"/>
        </w:rPr>
        <w:t xml:space="preserve">, wpisanym do </w:t>
      </w:r>
      <w:r w:rsidR="00B72089">
        <w:rPr>
          <w:rFonts w:ascii="Tahoma" w:hAnsi="Tahoma" w:cs="Tahoma"/>
          <w:sz w:val="20"/>
          <w:szCs w:val="20"/>
        </w:rPr>
        <w:t>……………..</w:t>
      </w:r>
      <w:r w:rsidR="008C0527" w:rsidRPr="00AC0E85">
        <w:rPr>
          <w:rFonts w:ascii="Tahoma" w:hAnsi="Tahoma" w:cs="Tahoma"/>
          <w:sz w:val="20"/>
          <w:szCs w:val="20"/>
        </w:rPr>
        <w:t xml:space="preserve"> przez </w:t>
      </w:r>
      <w:r w:rsidR="00B72089">
        <w:rPr>
          <w:rFonts w:ascii="Tahoma" w:hAnsi="Tahoma" w:cs="Tahoma"/>
          <w:sz w:val="20"/>
          <w:szCs w:val="20"/>
        </w:rPr>
        <w:t>……………….</w:t>
      </w:r>
      <w:r w:rsidR="008C0527" w:rsidRPr="00AC0E85">
        <w:rPr>
          <w:rFonts w:ascii="Tahoma" w:hAnsi="Tahoma" w:cs="Tahoma"/>
          <w:sz w:val="20"/>
          <w:szCs w:val="20"/>
        </w:rPr>
        <w:t xml:space="preserve">, pod numerem </w:t>
      </w:r>
      <w:r w:rsidR="00B72089">
        <w:rPr>
          <w:rFonts w:ascii="Tahoma" w:hAnsi="Tahoma" w:cs="Tahoma"/>
          <w:sz w:val="20"/>
          <w:szCs w:val="20"/>
        </w:rPr>
        <w:t>…………….</w:t>
      </w:r>
      <w:r w:rsidR="008C0527" w:rsidRPr="00AC0E85">
        <w:rPr>
          <w:rFonts w:ascii="Tahoma" w:hAnsi="Tahoma" w:cs="Tahoma"/>
          <w:sz w:val="20"/>
          <w:szCs w:val="20"/>
        </w:rPr>
        <w:t xml:space="preserve">, kapitał zakładowy </w:t>
      </w:r>
      <w:r w:rsidR="00B72089">
        <w:rPr>
          <w:rFonts w:ascii="Tahoma" w:hAnsi="Tahoma" w:cs="Tahoma"/>
          <w:sz w:val="20"/>
          <w:szCs w:val="20"/>
        </w:rPr>
        <w:t>…………..</w:t>
      </w:r>
      <w:r w:rsidR="008C0527" w:rsidRPr="00AC0E85">
        <w:rPr>
          <w:rFonts w:ascii="Tahoma" w:hAnsi="Tahoma" w:cs="Tahoma"/>
          <w:sz w:val="20"/>
          <w:szCs w:val="20"/>
        </w:rPr>
        <w:t xml:space="preserve"> zł, zwanym dalej „Wykonawcą”, reprezentowanym przez: </w:t>
      </w:r>
    </w:p>
    <w:p w14:paraId="50ECC3C8" w14:textId="77777777" w:rsidR="001049A8" w:rsidRPr="0046191E" w:rsidRDefault="00B72089" w:rsidP="004A6FB5">
      <w:pPr>
        <w:spacing w:after="0" w:line="240" w:lineRule="auto"/>
        <w:rPr>
          <w:rFonts w:ascii="Tahoma" w:hAnsi="Tahoma" w:cs="Tahoma"/>
          <w:sz w:val="20"/>
          <w:szCs w:val="20"/>
        </w:rPr>
      </w:pPr>
      <w:r>
        <w:rPr>
          <w:rFonts w:ascii="Tahoma" w:hAnsi="Tahoma" w:cs="Tahoma"/>
          <w:b/>
          <w:sz w:val="20"/>
          <w:szCs w:val="20"/>
        </w:rPr>
        <w:t>……………………………..</w:t>
      </w:r>
      <w:r w:rsidR="00AC0E85">
        <w:rPr>
          <w:rFonts w:ascii="Tahoma" w:hAnsi="Tahoma" w:cs="Tahoma"/>
          <w:sz w:val="20"/>
          <w:szCs w:val="20"/>
        </w:rPr>
        <w:t xml:space="preserve">, </w:t>
      </w:r>
      <w:r w:rsidR="001049A8" w:rsidRPr="0046191E">
        <w:rPr>
          <w:rFonts w:ascii="Tahoma" w:hAnsi="Tahoma" w:cs="Tahoma"/>
          <w:sz w:val="20"/>
          <w:szCs w:val="20"/>
        </w:rPr>
        <w:t>o następującej treści:</w:t>
      </w:r>
    </w:p>
    <w:p w14:paraId="261FBA22" w14:textId="77777777" w:rsidR="00F031B2" w:rsidRPr="0046191E" w:rsidRDefault="00F031B2" w:rsidP="008B414A">
      <w:pPr>
        <w:spacing w:after="0" w:line="240" w:lineRule="auto"/>
        <w:jc w:val="center"/>
        <w:rPr>
          <w:rFonts w:ascii="Tahoma" w:hAnsi="Tahoma" w:cs="Tahoma"/>
          <w:sz w:val="20"/>
          <w:szCs w:val="20"/>
        </w:rPr>
      </w:pPr>
    </w:p>
    <w:p w14:paraId="2A34621A" w14:textId="77777777" w:rsidR="001049A8" w:rsidRPr="0046191E" w:rsidRDefault="008F0660" w:rsidP="008B414A">
      <w:pPr>
        <w:spacing w:after="0" w:line="240" w:lineRule="auto"/>
        <w:jc w:val="center"/>
        <w:rPr>
          <w:rFonts w:ascii="Tahoma" w:hAnsi="Tahoma" w:cs="Tahoma"/>
          <w:sz w:val="20"/>
          <w:szCs w:val="20"/>
        </w:rPr>
      </w:pPr>
      <w:r>
        <w:rPr>
          <w:rFonts w:ascii="Tahoma" w:hAnsi="Tahoma" w:cs="Tahoma"/>
          <w:sz w:val="20"/>
          <w:szCs w:val="20"/>
        </w:rPr>
        <w:t>§ 1</w:t>
      </w:r>
    </w:p>
    <w:p w14:paraId="36A43851" w14:textId="7626666F" w:rsidR="005F56DB" w:rsidRDefault="00AD5907" w:rsidP="008B414A">
      <w:pPr>
        <w:pStyle w:val="Akapitzlist"/>
        <w:numPr>
          <w:ilvl w:val="0"/>
          <w:numId w:val="1"/>
        </w:numPr>
        <w:spacing w:after="0" w:line="240" w:lineRule="auto"/>
        <w:jc w:val="both"/>
        <w:rPr>
          <w:rFonts w:ascii="Tahoma" w:hAnsi="Tahoma" w:cs="Tahoma"/>
          <w:sz w:val="20"/>
          <w:szCs w:val="20"/>
        </w:rPr>
      </w:pPr>
      <w:r w:rsidRPr="00AD5907">
        <w:rPr>
          <w:rFonts w:ascii="Tahoma" w:hAnsi="Tahoma" w:cs="Tahoma"/>
          <w:sz w:val="20"/>
          <w:szCs w:val="20"/>
        </w:rPr>
        <w:t xml:space="preserve">Na podstawie protokołu postępowania o udzielenie zamówienia publicznego w trybie przetargu </w:t>
      </w:r>
      <w:r w:rsidRPr="00AD5907">
        <w:rPr>
          <w:rFonts w:ascii="Tahoma" w:hAnsi="Tahoma" w:cs="Tahoma"/>
          <w:color w:val="000000"/>
          <w:sz w:val="20"/>
          <w:szCs w:val="20"/>
        </w:rPr>
        <w:t>nieograniczonego z dnia ………</w:t>
      </w:r>
      <w:r w:rsidR="00824324">
        <w:rPr>
          <w:rFonts w:ascii="Tahoma" w:hAnsi="Tahoma" w:cs="Tahoma"/>
          <w:color w:val="000000"/>
          <w:sz w:val="20"/>
          <w:szCs w:val="20"/>
        </w:rPr>
        <w:t xml:space="preserve">… </w:t>
      </w:r>
      <w:r w:rsidRPr="00AD5907">
        <w:rPr>
          <w:rFonts w:ascii="Tahoma" w:hAnsi="Tahoma" w:cs="Tahoma"/>
          <w:color w:val="000000"/>
          <w:sz w:val="20"/>
          <w:szCs w:val="20"/>
        </w:rPr>
        <w:t>20</w:t>
      </w:r>
      <w:r w:rsidR="008819D3">
        <w:rPr>
          <w:rFonts w:ascii="Tahoma" w:hAnsi="Tahoma" w:cs="Tahoma"/>
          <w:color w:val="000000"/>
          <w:sz w:val="20"/>
          <w:szCs w:val="20"/>
        </w:rPr>
        <w:t>20</w:t>
      </w:r>
      <w:r w:rsidRPr="00AD5907">
        <w:rPr>
          <w:rFonts w:ascii="Tahoma" w:hAnsi="Tahoma" w:cs="Tahoma"/>
          <w:color w:val="000000"/>
          <w:sz w:val="20"/>
          <w:szCs w:val="20"/>
        </w:rPr>
        <w:t xml:space="preserve"> r. Zamawiający zleca, a Wykonawca przyjmuje</w:t>
      </w:r>
      <w:r w:rsidRPr="00995366">
        <w:rPr>
          <w:color w:val="000000"/>
          <w:sz w:val="24"/>
          <w:szCs w:val="24"/>
        </w:rPr>
        <w:t xml:space="preserve"> </w:t>
      </w:r>
      <w:r w:rsidR="001049A8" w:rsidRPr="0046191E">
        <w:rPr>
          <w:rFonts w:ascii="Tahoma" w:hAnsi="Tahoma" w:cs="Tahoma"/>
          <w:sz w:val="20"/>
          <w:szCs w:val="20"/>
        </w:rPr>
        <w:t>na siebie obowiązek kompleksowej u</w:t>
      </w:r>
      <w:r w:rsidR="001107B3" w:rsidRPr="0046191E">
        <w:rPr>
          <w:rFonts w:ascii="Tahoma" w:hAnsi="Tahoma" w:cs="Tahoma"/>
          <w:sz w:val="20"/>
          <w:szCs w:val="20"/>
        </w:rPr>
        <w:t xml:space="preserve">sługi </w:t>
      </w:r>
      <w:r w:rsidR="00FF21B7">
        <w:rPr>
          <w:rFonts w:ascii="Tahoma" w:hAnsi="Tahoma" w:cs="Tahoma"/>
          <w:sz w:val="20"/>
          <w:szCs w:val="20"/>
        </w:rPr>
        <w:t>sprzątania i utrzymania w czystości pomieszczeń w budynkach</w:t>
      </w:r>
      <w:r w:rsidR="000B318C" w:rsidRPr="0046191E">
        <w:rPr>
          <w:rFonts w:ascii="Tahoma" w:hAnsi="Tahoma" w:cs="Tahoma"/>
          <w:sz w:val="20"/>
          <w:szCs w:val="20"/>
        </w:rPr>
        <w:t xml:space="preserve"> </w:t>
      </w:r>
      <w:r w:rsidR="003407F4" w:rsidRPr="0046191E">
        <w:rPr>
          <w:rFonts w:ascii="Tahoma" w:hAnsi="Tahoma" w:cs="Tahoma"/>
          <w:sz w:val="20"/>
          <w:szCs w:val="20"/>
        </w:rPr>
        <w:t>Urzędu Miasta</w:t>
      </w:r>
      <w:r w:rsidR="003C013C">
        <w:rPr>
          <w:rFonts w:ascii="Tahoma" w:hAnsi="Tahoma" w:cs="Tahoma"/>
          <w:sz w:val="20"/>
          <w:szCs w:val="20"/>
        </w:rPr>
        <w:t xml:space="preserve"> </w:t>
      </w:r>
      <w:r w:rsidR="002C401E">
        <w:rPr>
          <w:rFonts w:ascii="Tahoma" w:hAnsi="Tahoma" w:cs="Tahoma"/>
          <w:sz w:val="20"/>
          <w:szCs w:val="20"/>
        </w:rPr>
        <w:t>–</w:t>
      </w:r>
      <w:r w:rsidR="00E0358F">
        <w:rPr>
          <w:rFonts w:ascii="Tahoma" w:hAnsi="Tahoma" w:cs="Tahoma"/>
          <w:sz w:val="20"/>
          <w:szCs w:val="20"/>
        </w:rPr>
        <w:t xml:space="preserve"> </w:t>
      </w:r>
      <w:r w:rsidR="002C401E" w:rsidRPr="008D77E1">
        <w:rPr>
          <w:rFonts w:ascii="Tahoma" w:hAnsi="Tahoma" w:cs="Tahoma"/>
          <w:sz w:val="20"/>
          <w:szCs w:val="20"/>
        </w:rPr>
        <w:t xml:space="preserve">budynek </w:t>
      </w:r>
      <w:r w:rsidR="0045039D" w:rsidRPr="008D77E1">
        <w:rPr>
          <w:rFonts w:ascii="Tahoma" w:hAnsi="Tahoma" w:cs="Tahoma"/>
          <w:sz w:val="20"/>
          <w:szCs w:val="20"/>
        </w:rPr>
        <w:t>A</w:t>
      </w:r>
      <w:r w:rsidR="0028369A" w:rsidRPr="008D77E1">
        <w:rPr>
          <w:rFonts w:ascii="Tahoma" w:hAnsi="Tahoma" w:cs="Tahoma"/>
          <w:sz w:val="20"/>
          <w:szCs w:val="20"/>
        </w:rPr>
        <w:t xml:space="preserve"> i B</w:t>
      </w:r>
      <w:r w:rsidR="00B34C05" w:rsidRPr="008D77E1">
        <w:rPr>
          <w:rFonts w:ascii="Tahoma" w:hAnsi="Tahoma" w:cs="Tahoma"/>
          <w:sz w:val="20"/>
          <w:szCs w:val="20"/>
        </w:rPr>
        <w:t xml:space="preserve"> </w:t>
      </w:r>
      <w:r w:rsidR="008D77E1">
        <w:rPr>
          <w:rFonts w:ascii="Tahoma" w:hAnsi="Tahoma" w:cs="Tahoma"/>
          <w:sz w:val="20"/>
          <w:szCs w:val="20"/>
        </w:rPr>
        <w:t xml:space="preserve">- </w:t>
      </w:r>
      <w:r w:rsidR="008D77E1" w:rsidRPr="008D77E1">
        <w:rPr>
          <w:rFonts w:ascii="Tahoma" w:hAnsi="Tahoma" w:cs="Tahoma"/>
          <w:sz w:val="20"/>
          <w:szCs w:val="20"/>
        </w:rPr>
        <w:t>Plac Wolności 13 i ul. 1 Maja 3-5</w:t>
      </w:r>
      <w:r w:rsidR="00B34C05" w:rsidRPr="008D77E1">
        <w:rPr>
          <w:rFonts w:ascii="Tahoma" w:hAnsi="Tahoma" w:cs="Tahoma"/>
          <w:sz w:val="20"/>
          <w:szCs w:val="20"/>
        </w:rPr>
        <w:t>.</w:t>
      </w:r>
    </w:p>
    <w:p w14:paraId="55115018" w14:textId="77777777" w:rsidR="009B026D" w:rsidRPr="0039777C" w:rsidRDefault="001049A8" w:rsidP="008B414A">
      <w:pPr>
        <w:pStyle w:val="Akapitzlist"/>
        <w:numPr>
          <w:ilvl w:val="0"/>
          <w:numId w:val="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 xml:space="preserve">Usługa sprzątania będzie wykonywana </w:t>
      </w:r>
      <w:r w:rsidR="003407F4" w:rsidRPr="0039777C">
        <w:rPr>
          <w:rFonts w:ascii="Tahoma" w:hAnsi="Tahoma" w:cs="Tahoma"/>
          <w:color w:val="000000" w:themeColor="text1"/>
          <w:sz w:val="20"/>
          <w:szCs w:val="20"/>
        </w:rPr>
        <w:t>od poniedziałku do piątku</w:t>
      </w:r>
      <w:r w:rsidR="009B026D" w:rsidRPr="0039777C">
        <w:rPr>
          <w:rFonts w:ascii="Tahoma" w:hAnsi="Tahoma" w:cs="Tahoma"/>
          <w:color w:val="000000" w:themeColor="text1"/>
          <w:sz w:val="20"/>
          <w:szCs w:val="20"/>
        </w:rPr>
        <w:t xml:space="preserve"> poza godzinami pracy, </w:t>
      </w:r>
      <w:r w:rsidR="0039777C" w:rsidRPr="0039777C">
        <w:rPr>
          <w:rFonts w:ascii="Tahoma" w:hAnsi="Tahoma" w:cs="Tahoma"/>
          <w:color w:val="000000" w:themeColor="text1"/>
          <w:sz w:val="20"/>
          <w:szCs w:val="20"/>
        </w:rPr>
        <w:br/>
      </w:r>
      <w:r w:rsidR="009B026D" w:rsidRPr="0039777C">
        <w:rPr>
          <w:rFonts w:ascii="Tahoma" w:hAnsi="Tahoma" w:cs="Tahoma"/>
          <w:color w:val="000000" w:themeColor="text1"/>
          <w:sz w:val="20"/>
          <w:szCs w:val="20"/>
        </w:rPr>
        <w:t>tj.</w:t>
      </w:r>
      <w:r w:rsidR="0039777C" w:rsidRPr="0039777C">
        <w:rPr>
          <w:rFonts w:ascii="Tahoma" w:hAnsi="Tahoma" w:cs="Tahoma"/>
          <w:color w:val="000000" w:themeColor="text1"/>
          <w:sz w:val="20"/>
          <w:szCs w:val="20"/>
        </w:rPr>
        <w:t xml:space="preserve"> </w:t>
      </w:r>
      <w:r w:rsidR="009B026D" w:rsidRPr="0039777C">
        <w:rPr>
          <w:rFonts w:ascii="Tahoma" w:hAnsi="Tahoma" w:cs="Tahoma"/>
          <w:color w:val="000000" w:themeColor="text1"/>
          <w:sz w:val="20"/>
          <w:szCs w:val="20"/>
        </w:rPr>
        <w:t>w poniedziałek – środ</w:t>
      </w:r>
      <w:r w:rsidR="005A18E1" w:rsidRPr="0039777C">
        <w:rPr>
          <w:rFonts w:ascii="Tahoma" w:hAnsi="Tahoma" w:cs="Tahoma"/>
          <w:color w:val="000000" w:themeColor="text1"/>
          <w:sz w:val="20"/>
          <w:szCs w:val="20"/>
        </w:rPr>
        <w:t>a</w:t>
      </w:r>
      <w:r w:rsidR="009B026D" w:rsidRPr="0039777C">
        <w:rPr>
          <w:rFonts w:ascii="Tahoma" w:hAnsi="Tahoma" w:cs="Tahoma"/>
          <w:color w:val="000000" w:themeColor="text1"/>
          <w:sz w:val="20"/>
          <w:szCs w:val="20"/>
        </w:rPr>
        <w:t xml:space="preserve"> po godz. 15.30, czwartek po godz. 17.30, piątek po godz. 13.30.</w:t>
      </w:r>
    </w:p>
    <w:p w14:paraId="143A8C4D" w14:textId="7534DC21" w:rsidR="004F4D0E" w:rsidRPr="00B82CC8" w:rsidRDefault="004F4D0E" w:rsidP="004F4D0E">
      <w:pPr>
        <w:pStyle w:val="Akapitzlist"/>
        <w:numPr>
          <w:ilvl w:val="0"/>
          <w:numId w:val="1"/>
        </w:numPr>
        <w:spacing w:after="0" w:line="240" w:lineRule="auto"/>
        <w:jc w:val="both"/>
        <w:rPr>
          <w:rFonts w:ascii="Tahoma" w:hAnsi="Tahoma" w:cs="Tahoma"/>
          <w:sz w:val="20"/>
          <w:szCs w:val="20"/>
        </w:rPr>
      </w:pPr>
      <w:r w:rsidRPr="00B82CC8">
        <w:rPr>
          <w:rFonts w:ascii="Tahoma" w:hAnsi="Tahoma" w:cs="Tahoma"/>
          <w:sz w:val="20"/>
          <w:szCs w:val="20"/>
        </w:rPr>
        <w:t>Usługę sprzątania Wykonawca będzie wykonywał przy użyciu własnego sprzętu i urządzeń oraz własnych środków czyszczących</w:t>
      </w:r>
      <w:r w:rsidR="004C4BBB">
        <w:rPr>
          <w:rFonts w:ascii="Tahoma" w:hAnsi="Tahoma" w:cs="Tahoma"/>
          <w:sz w:val="20"/>
          <w:szCs w:val="20"/>
        </w:rPr>
        <w:t xml:space="preserve"> o bezspornie dobrej jakości</w:t>
      </w:r>
      <w:r w:rsidRPr="00B82CC8">
        <w:rPr>
          <w:rFonts w:ascii="Tahoma" w:hAnsi="Tahoma" w:cs="Tahoma"/>
          <w:sz w:val="20"/>
          <w:szCs w:val="20"/>
        </w:rPr>
        <w:t>, utrzymania higieny, dezynfekujących, konserwujących, zapachowych, innych materiałów niezbędnych do wykonania umowy w ilościach zapewniających pełne bieżące zapotrzebowanie.</w:t>
      </w:r>
    </w:p>
    <w:p w14:paraId="252528D0" w14:textId="595419CF" w:rsidR="009B026D" w:rsidRDefault="009B026D" w:rsidP="005264DC">
      <w:pPr>
        <w:pStyle w:val="Akapitzlist"/>
        <w:numPr>
          <w:ilvl w:val="0"/>
          <w:numId w:val="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W pomieszczeniach o tzw. ograniczonym dostępie, tj. w serwerowni</w:t>
      </w:r>
      <w:r w:rsidR="005264DC">
        <w:rPr>
          <w:rFonts w:ascii="Tahoma" w:hAnsi="Tahoma" w:cs="Tahoma"/>
          <w:color w:val="000000" w:themeColor="text1"/>
          <w:sz w:val="20"/>
          <w:szCs w:val="20"/>
        </w:rPr>
        <w:t xml:space="preserve">, </w:t>
      </w:r>
      <w:r w:rsidRPr="0039777C">
        <w:rPr>
          <w:rFonts w:ascii="Tahoma" w:hAnsi="Tahoma" w:cs="Tahoma"/>
          <w:color w:val="000000" w:themeColor="text1"/>
          <w:sz w:val="20"/>
          <w:szCs w:val="20"/>
        </w:rPr>
        <w:t>archiwum</w:t>
      </w:r>
      <w:r w:rsidR="005264DC">
        <w:rPr>
          <w:rFonts w:ascii="Tahoma" w:hAnsi="Tahoma" w:cs="Tahoma"/>
          <w:color w:val="000000" w:themeColor="text1"/>
          <w:sz w:val="20"/>
          <w:szCs w:val="20"/>
        </w:rPr>
        <w:t xml:space="preserve"> oraz </w:t>
      </w:r>
      <w:r w:rsidR="005264DC">
        <w:rPr>
          <w:rFonts w:ascii="Tahoma" w:hAnsi="Tahoma" w:cs="Tahoma"/>
          <w:color w:val="000000" w:themeColor="text1"/>
          <w:sz w:val="20"/>
          <w:szCs w:val="20"/>
        </w:rPr>
        <w:br/>
        <w:t xml:space="preserve">w </w:t>
      </w:r>
      <w:r w:rsidR="005264DC" w:rsidRPr="005264DC">
        <w:rPr>
          <w:rFonts w:ascii="Tahoma" w:hAnsi="Tahoma" w:cs="Tahoma"/>
          <w:color w:val="000000" w:themeColor="text1"/>
          <w:sz w:val="20"/>
          <w:szCs w:val="20"/>
        </w:rPr>
        <w:t xml:space="preserve">pomieszczeniu łączności Referatu </w:t>
      </w:r>
      <w:r w:rsidR="005264DC">
        <w:rPr>
          <w:rFonts w:ascii="Tahoma" w:hAnsi="Tahoma" w:cs="Tahoma"/>
          <w:color w:val="000000" w:themeColor="text1"/>
          <w:sz w:val="20"/>
          <w:szCs w:val="20"/>
        </w:rPr>
        <w:t>Bezpieczeństwa</w:t>
      </w:r>
      <w:r w:rsidR="005264DC" w:rsidRPr="005264DC">
        <w:rPr>
          <w:rFonts w:ascii="Tahoma" w:hAnsi="Tahoma" w:cs="Tahoma"/>
          <w:color w:val="000000" w:themeColor="text1"/>
          <w:sz w:val="20"/>
          <w:szCs w:val="20"/>
        </w:rPr>
        <w:t xml:space="preserve"> i Zarządzania Kryzysowego</w:t>
      </w:r>
      <w:r w:rsidR="005205C4" w:rsidRPr="0039777C">
        <w:rPr>
          <w:rFonts w:ascii="Tahoma" w:hAnsi="Tahoma" w:cs="Tahoma"/>
          <w:color w:val="000000" w:themeColor="text1"/>
          <w:sz w:val="20"/>
          <w:szCs w:val="20"/>
        </w:rPr>
        <w:t>,</w:t>
      </w:r>
      <w:r w:rsidRPr="0039777C">
        <w:rPr>
          <w:rFonts w:ascii="Tahoma" w:hAnsi="Tahoma" w:cs="Tahoma"/>
          <w:color w:val="000000" w:themeColor="text1"/>
          <w:sz w:val="20"/>
          <w:szCs w:val="20"/>
        </w:rPr>
        <w:t xml:space="preserve"> usługa będzie świadczona</w:t>
      </w:r>
      <w:r w:rsidR="00B82CC8">
        <w:rPr>
          <w:rFonts w:ascii="Tahoma" w:hAnsi="Tahoma" w:cs="Tahoma"/>
          <w:color w:val="000000" w:themeColor="text1"/>
          <w:sz w:val="20"/>
          <w:szCs w:val="20"/>
        </w:rPr>
        <w:t xml:space="preserve"> </w:t>
      </w:r>
      <w:r w:rsidRPr="0039777C">
        <w:rPr>
          <w:rFonts w:ascii="Tahoma" w:hAnsi="Tahoma" w:cs="Tahoma"/>
          <w:color w:val="000000" w:themeColor="text1"/>
          <w:sz w:val="20"/>
          <w:szCs w:val="20"/>
        </w:rPr>
        <w:t>w godzinach pracy Urzędu</w:t>
      </w:r>
      <w:r w:rsidR="005205C4" w:rsidRPr="0039777C">
        <w:rPr>
          <w:rFonts w:ascii="Tahoma" w:hAnsi="Tahoma" w:cs="Tahoma"/>
          <w:color w:val="000000" w:themeColor="text1"/>
          <w:sz w:val="20"/>
          <w:szCs w:val="20"/>
        </w:rPr>
        <w:t>, przy obecności pracownika Urzędu, po wcześniejsz</w:t>
      </w:r>
      <w:r w:rsidR="005A18E1" w:rsidRPr="0039777C">
        <w:rPr>
          <w:rFonts w:ascii="Tahoma" w:hAnsi="Tahoma" w:cs="Tahoma"/>
          <w:color w:val="000000" w:themeColor="text1"/>
          <w:sz w:val="20"/>
          <w:szCs w:val="20"/>
        </w:rPr>
        <w:t>ej informacji</w:t>
      </w:r>
      <w:r w:rsidR="005205C4" w:rsidRPr="0039777C">
        <w:rPr>
          <w:rFonts w:ascii="Tahoma" w:hAnsi="Tahoma" w:cs="Tahoma"/>
          <w:color w:val="000000" w:themeColor="text1"/>
          <w:sz w:val="20"/>
          <w:szCs w:val="20"/>
        </w:rPr>
        <w:t xml:space="preserve"> </w:t>
      </w:r>
      <w:r w:rsidR="005A18E1" w:rsidRPr="0039777C">
        <w:rPr>
          <w:rFonts w:ascii="Tahoma" w:hAnsi="Tahoma" w:cs="Tahoma"/>
          <w:color w:val="000000" w:themeColor="text1"/>
          <w:sz w:val="20"/>
          <w:szCs w:val="20"/>
        </w:rPr>
        <w:t>od Zamawiającego.</w:t>
      </w:r>
    </w:p>
    <w:p w14:paraId="1D9B67F1" w14:textId="77777777" w:rsidR="009B026D" w:rsidRPr="0039777C" w:rsidRDefault="009B026D" w:rsidP="004F4D0E">
      <w:pPr>
        <w:pStyle w:val="Akapitzlist"/>
        <w:numPr>
          <w:ilvl w:val="0"/>
          <w:numId w:val="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Wykonawca zobowiązany jest do każdorazowego sprzątania</w:t>
      </w:r>
      <w:r w:rsidR="005264DC">
        <w:rPr>
          <w:rFonts w:ascii="Tahoma" w:hAnsi="Tahoma" w:cs="Tahoma"/>
          <w:color w:val="000000" w:themeColor="text1"/>
          <w:sz w:val="20"/>
          <w:szCs w:val="20"/>
        </w:rPr>
        <w:t>: Sali Ślubów,</w:t>
      </w:r>
      <w:r w:rsidRPr="0039777C">
        <w:rPr>
          <w:rFonts w:ascii="Tahoma" w:hAnsi="Tahoma" w:cs="Tahoma"/>
          <w:color w:val="000000" w:themeColor="text1"/>
          <w:sz w:val="20"/>
          <w:szCs w:val="20"/>
        </w:rPr>
        <w:t xml:space="preserve"> </w:t>
      </w:r>
      <w:proofErr w:type="spellStart"/>
      <w:r w:rsidR="0045039D" w:rsidRPr="00B82CC8">
        <w:rPr>
          <w:rFonts w:ascii="Tahoma" w:hAnsi="Tahoma" w:cs="Tahoma"/>
          <w:sz w:val="20"/>
          <w:szCs w:val="20"/>
        </w:rPr>
        <w:t>sal</w:t>
      </w:r>
      <w:proofErr w:type="spellEnd"/>
      <w:r w:rsidR="0045039D" w:rsidRPr="00B82CC8">
        <w:rPr>
          <w:rFonts w:ascii="Tahoma" w:hAnsi="Tahoma" w:cs="Tahoma"/>
          <w:sz w:val="20"/>
          <w:szCs w:val="20"/>
        </w:rPr>
        <w:t xml:space="preserve"> obrad</w:t>
      </w:r>
      <w:r w:rsidR="005264DC">
        <w:rPr>
          <w:rFonts w:ascii="Tahoma" w:hAnsi="Tahoma" w:cs="Tahoma"/>
          <w:sz w:val="20"/>
          <w:szCs w:val="20"/>
        </w:rPr>
        <w:t xml:space="preserve"> (szkoleń)</w:t>
      </w:r>
      <w:r w:rsidR="0045039D" w:rsidRPr="00B82CC8">
        <w:rPr>
          <w:rFonts w:ascii="Tahoma" w:hAnsi="Tahoma" w:cs="Tahoma"/>
          <w:sz w:val="20"/>
          <w:szCs w:val="20"/>
        </w:rPr>
        <w:t xml:space="preserve"> </w:t>
      </w:r>
      <w:r w:rsidRPr="00B82CC8">
        <w:rPr>
          <w:rFonts w:ascii="Tahoma" w:hAnsi="Tahoma" w:cs="Tahoma"/>
          <w:sz w:val="20"/>
          <w:szCs w:val="20"/>
        </w:rPr>
        <w:t xml:space="preserve">po </w:t>
      </w:r>
      <w:r w:rsidRPr="0039777C">
        <w:rPr>
          <w:rFonts w:ascii="Tahoma" w:hAnsi="Tahoma" w:cs="Tahoma"/>
          <w:color w:val="000000" w:themeColor="text1"/>
          <w:sz w:val="20"/>
          <w:szCs w:val="20"/>
        </w:rPr>
        <w:t>odbytych spotkaniach, zebraniach i innych uroczystościach tak, aby sal</w:t>
      </w:r>
      <w:r w:rsidR="005205C4" w:rsidRPr="0039777C">
        <w:rPr>
          <w:rFonts w:ascii="Tahoma" w:hAnsi="Tahoma" w:cs="Tahoma"/>
          <w:color w:val="000000" w:themeColor="text1"/>
          <w:sz w:val="20"/>
          <w:szCs w:val="20"/>
        </w:rPr>
        <w:t>e</w:t>
      </w:r>
      <w:r w:rsidRPr="0039777C">
        <w:rPr>
          <w:rFonts w:ascii="Tahoma" w:hAnsi="Tahoma" w:cs="Tahoma"/>
          <w:color w:val="000000" w:themeColor="text1"/>
          <w:sz w:val="20"/>
          <w:szCs w:val="20"/>
        </w:rPr>
        <w:t xml:space="preserve"> był</w:t>
      </w:r>
      <w:r w:rsidR="005205C4" w:rsidRPr="0039777C">
        <w:rPr>
          <w:rFonts w:ascii="Tahoma" w:hAnsi="Tahoma" w:cs="Tahoma"/>
          <w:color w:val="000000" w:themeColor="text1"/>
          <w:sz w:val="20"/>
          <w:szCs w:val="20"/>
        </w:rPr>
        <w:t>y</w:t>
      </w:r>
      <w:r w:rsidRPr="0039777C">
        <w:rPr>
          <w:rFonts w:ascii="Tahoma" w:hAnsi="Tahoma" w:cs="Tahoma"/>
          <w:color w:val="000000" w:themeColor="text1"/>
          <w:sz w:val="20"/>
          <w:szCs w:val="20"/>
        </w:rPr>
        <w:t xml:space="preserve"> dostępn</w:t>
      </w:r>
      <w:r w:rsidR="005205C4" w:rsidRPr="0039777C">
        <w:rPr>
          <w:rFonts w:ascii="Tahoma" w:hAnsi="Tahoma" w:cs="Tahoma"/>
          <w:color w:val="000000" w:themeColor="text1"/>
          <w:sz w:val="20"/>
          <w:szCs w:val="20"/>
        </w:rPr>
        <w:t>e</w:t>
      </w:r>
      <w:r w:rsidRPr="0039777C">
        <w:rPr>
          <w:rFonts w:ascii="Tahoma" w:hAnsi="Tahoma" w:cs="Tahoma"/>
          <w:color w:val="000000" w:themeColor="text1"/>
          <w:sz w:val="20"/>
          <w:szCs w:val="20"/>
        </w:rPr>
        <w:t xml:space="preserve"> na kolejne zaplanowane spotkani</w:t>
      </w:r>
      <w:r w:rsidR="005205C4" w:rsidRPr="0039777C">
        <w:rPr>
          <w:rFonts w:ascii="Tahoma" w:hAnsi="Tahoma" w:cs="Tahoma"/>
          <w:color w:val="000000" w:themeColor="text1"/>
          <w:sz w:val="20"/>
          <w:szCs w:val="20"/>
        </w:rPr>
        <w:t>a</w:t>
      </w:r>
      <w:r w:rsidRPr="0039777C">
        <w:rPr>
          <w:rFonts w:ascii="Tahoma" w:hAnsi="Tahoma" w:cs="Tahoma"/>
          <w:color w:val="000000" w:themeColor="text1"/>
          <w:sz w:val="20"/>
          <w:szCs w:val="20"/>
        </w:rPr>
        <w:t>, które ma</w:t>
      </w:r>
      <w:r w:rsidR="005205C4" w:rsidRPr="0039777C">
        <w:rPr>
          <w:rFonts w:ascii="Tahoma" w:hAnsi="Tahoma" w:cs="Tahoma"/>
          <w:color w:val="000000" w:themeColor="text1"/>
          <w:sz w:val="20"/>
          <w:szCs w:val="20"/>
        </w:rPr>
        <w:t>ją</w:t>
      </w:r>
      <w:r w:rsidRPr="0039777C">
        <w:rPr>
          <w:rFonts w:ascii="Tahoma" w:hAnsi="Tahoma" w:cs="Tahoma"/>
          <w:color w:val="000000" w:themeColor="text1"/>
          <w:sz w:val="20"/>
          <w:szCs w:val="20"/>
        </w:rPr>
        <w:t xml:space="preserve"> się odbyć w ty</w:t>
      </w:r>
      <w:r w:rsidR="007A74F9" w:rsidRPr="0039777C">
        <w:rPr>
          <w:rFonts w:ascii="Tahoma" w:hAnsi="Tahoma" w:cs="Tahoma"/>
          <w:color w:val="000000" w:themeColor="text1"/>
          <w:sz w:val="20"/>
          <w:szCs w:val="20"/>
        </w:rPr>
        <w:t>ch pomieszczeniach</w:t>
      </w:r>
      <w:r w:rsidRPr="0039777C">
        <w:rPr>
          <w:rFonts w:ascii="Tahoma" w:hAnsi="Tahoma" w:cs="Tahoma"/>
          <w:color w:val="000000" w:themeColor="text1"/>
          <w:sz w:val="20"/>
          <w:szCs w:val="20"/>
        </w:rPr>
        <w:t>.</w:t>
      </w:r>
    </w:p>
    <w:p w14:paraId="6DEF3AC0" w14:textId="77777777" w:rsidR="009B026D" w:rsidRPr="0039777C" w:rsidRDefault="009B026D" w:rsidP="004F4D0E">
      <w:pPr>
        <w:pStyle w:val="Akapitzlist"/>
        <w:numPr>
          <w:ilvl w:val="0"/>
          <w:numId w:val="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Wykonawca zobowiązany jest do sprzątania pomieszczeń w sytuacjach awaryjnych</w:t>
      </w:r>
      <w:r w:rsidR="007A74F9" w:rsidRPr="0039777C">
        <w:rPr>
          <w:rFonts w:ascii="Tahoma" w:hAnsi="Tahoma" w:cs="Tahoma"/>
          <w:color w:val="000000" w:themeColor="text1"/>
          <w:sz w:val="20"/>
          <w:szCs w:val="20"/>
        </w:rPr>
        <w:t>,</w:t>
      </w:r>
      <w:r w:rsidRPr="0039777C">
        <w:rPr>
          <w:rFonts w:ascii="Tahoma" w:hAnsi="Tahoma" w:cs="Tahoma"/>
          <w:color w:val="000000" w:themeColor="text1"/>
          <w:sz w:val="20"/>
          <w:szCs w:val="20"/>
        </w:rPr>
        <w:t xml:space="preserve"> </w:t>
      </w:r>
      <w:r w:rsidR="0039777C" w:rsidRPr="0039777C">
        <w:rPr>
          <w:rFonts w:ascii="Tahoma" w:hAnsi="Tahoma" w:cs="Tahoma"/>
          <w:color w:val="000000" w:themeColor="text1"/>
          <w:sz w:val="20"/>
          <w:szCs w:val="20"/>
        </w:rPr>
        <w:br/>
      </w:r>
      <w:r w:rsidRPr="0039777C">
        <w:rPr>
          <w:rFonts w:ascii="Tahoma" w:hAnsi="Tahoma" w:cs="Tahoma"/>
          <w:color w:val="000000" w:themeColor="text1"/>
          <w:sz w:val="20"/>
          <w:szCs w:val="20"/>
        </w:rPr>
        <w:t>na telefoniczne zlecenie Zamawiającego, w ramach wynagrodzenia określonego w niniejszej umowie.</w:t>
      </w:r>
    </w:p>
    <w:p w14:paraId="78756C28" w14:textId="77777777" w:rsidR="009B026D" w:rsidRPr="00393020" w:rsidRDefault="009B026D" w:rsidP="004F4D0E">
      <w:pPr>
        <w:pStyle w:val="Akapitzlist"/>
        <w:numPr>
          <w:ilvl w:val="0"/>
          <w:numId w:val="1"/>
        </w:numPr>
        <w:spacing w:after="0" w:line="240" w:lineRule="auto"/>
        <w:jc w:val="both"/>
        <w:rPr>
          <w:rFonts w:ascii="Tahoma" w:hAnsi="Tahoma" w:cs="Tahoma"/>
          <w:sz w:val="20"/>
          <w:szCs w:val="20"/>
        </w:rPr>
      </w:pPr>
      <w:r w:rsidRPr="00393020">
        <w:rPr>
          <w:rFonts w:ascii="Tahoma" w:hAnsi="Tahoma" w:cs="Tahoma"/>
          <w:sz w:val="20"/>
          <w:szCs w:val="20"/>
        </w:rPr>
        <w:t>Wykonawca zobowiązuje się wykonać usług</w:t>
      </w:r>
      <w:r w:rsidR="00393020">
        <w:rPr>
          <w:rFonts w:ascii="Tahoma" w:hAnsi="Tahoma" w:cs="Tahoma"/>
          <w:sz w:val="20"/>
          <w:szCs w:val="20"/>
        </w:rPr>
        <w:t>ę</w:t>
      </w:r>
      <w:r w:rsidRPr="00393020">
        <w:rPr>
          <w:rFonts w:ascii="Tahoma" w:hAnsi="Tahoma" w:cs="Tahoma"/>
          <w:sz w:val="20"/>
          <w:szCs w:val="20"/>
        </w:rPr>
        <w:t xml:space="preserve"> z należytą starannością, zgodnie z najlepszymi praktykami przyjętymi przy świadczeniu usług sprzątania</w:t>
      </w:r>
      <w:r w:rsidR="005A18E1" w:rsidRPr="00393020">
        <w:rPr>
          <w:rFonts w:ascii="Tahoma" w:hAnsi="Tahoma" w:cs="Tahoma"/>
          <w:sz w:val="20"/>
          <w:szCs w:val="20"/>
        </w:rPr>
        <w:t xml:space="preserve">, </w:t>
      </w:r>
      <w:r w:rsidRPr="00393020">
        <w:rPr>
          <w:rFonts w:ascii="Tahoma" w:hAnsi="Tahoma" w:cs="Tahoma"/>
          <w:sz w:val="20"/>
          <w:szCs w:val="20"/>
        </w:rPr>
        <w:t>zgodnie z przepisami bhp i ppoż.</w:t>
      </w:r>
      <w:r w:rsidR="004F4D0E" w:rsidRPr="00393020">
        <w:rPr>
          <w:rFonts w:ascii="Tahoma" w:hAnsi="Tahoma" w:cs="Tahoma"/>
          <w:sz w:val="20"/>
          <w:szCs w:val="20"/>
        </w:rPr>
        <w:t xml:space="preserve">, uzgodnieniami dokonanymi w trakcie realizacji </w:t>
      </w:r>
      <w:r w:rsidR="00393020" w:rsidRPr="00393020">
        <w:rPr>
          <w:rFonts w:ascii="Tahoma" w:hAnsi="Tahoma" w:cs="Tahoma"/>
          <w:sz w:val="20"/>
          <w:szCs w:val="20"/>
        </w:rPr>
        <w:t>umowy</w:t>
      </w:r>
      <w:r w:rsidRPr="00393020">
        <w:rPr>
          <w:rFonts w:ascii="Tahoma" w:hAnsi="Tahoma" w:cs="Tahoma"/>
          <w:sz w:val="20"/>
          <w:szCs w:val="20"/>
        </w:rPr>
        <w:t xml:space="preserve"> oraz niniejszą umową.</w:t>
      </w:r>
    </w:p>
    <w:p w14:paraId="4BC33E08" w14:textId="77777777" w:rsidR="001049A8" w:rsidRDefault="003C013C" w:rsidP="004F4D0E">
      <w:pPr>
        <w:pStyle w:val="Akapitzlist"/>
        <w:numPr>
          <w:ilvl w:val="0"/>
          <w:numId w:val="1"/>
        </w:numPr>
        <w:spacing w:after="0" w:line="240" w:lineRule="auto"/>
        <w:jc w:val="both"/>
        <w:rPr>
          <w:rFonts w:ascii="Tahoma" w:hAnsi="Tahoma" w:cs="Tahoma"/>
          <w:sz w:val="20"/>
          <w:szCs w:val="20"/>
        </w:rPr>
      </w:pPr>
      <w:r w:rsidRPr="0046191E">
        <w:rPr>
          <w:rFonts w:ascii="Tahoma" w:hAnsi="Tahoma" w:cs="Tahoma"/>
          <w:sz w:val="20"/>
          <w:szCs w:val="20"/>
        </w:rPr>
        <w:t>Z</w:t>
      </w:r>
      <w:r>
        <w:rPr>
          <w:rFonts w:ascii="Tahoma" w:hAnsi="Tahoma" w:cs="Tahoma"/>
          <w:sz w:val="20"/>
          <w:szCs w:val="20"/>
        </w:rPr>
        <w:t>amawiający</w:t>
      </w:r>
      <w:r w:rsidR="001049A8" w:rsidRPr="0046191E">
        <w:rPr>
          <w:rFonts w:ascii="Tahoma" w:hAnsi="Tahoma" w:cs="Tahoma"/>
          <w:sz w:val="20"/>
          <w:szCs w:val="20"/>
        </w:rPr>
        <w:t xml:space="preserve"> ma prawo wydawania w tym zakresie instrukcji i poleceń odnoszących się do sposobu wykonania pracy.</w:t>
      </w:r>
    </w:p>
    <w:p w14:paraId="4BFB16E1" w14:textId="1C58A44D" w:rsidR="00DD521B" w:rsidRDefault="00DD521B" w:rsidP="004F4D0E">
      <w:pPr>
        <w:pStyle w:val="Akapitzlist"/>
        <w:numPr>
          <w:ilvl w:val="0"/>
          <w:numId w:val="1"/>
        </w:numPr>
        <w:spacing w:after="0" w:line="240" w:lineRule="auto"/>
        <w:jc w:val="both"/>
        <w:rPr>
          <w:rFonts w:ascii="Tahoma" w:hAnsi="Tahoma" w:cs="Tahoma"/>
          <w:sz w:val="20"/>
          <w:szCs w:val="20"/>
        </w:rPr>
      </w:pPr>
      <w:r>
        <w:rPr>
          <w:rFonts w:ascii="Tahoma" w:hAnsi="Tahoma" w:cs="Tahoma"/>
          <w:sz w:val="20"/>
          <w:szCs w:val="20"/>
        </w:rPr>
        <w:t xml:space="preserve">Szczegółowy </w:t>
      </w:r>
      <w:r w:rsidR="00453F97">
        <w:rPr>
          <w:rFonts w:ascii="Tahoma" w:hAnsi="Tahoma" w:cs="Tahoma"/>
          <w:sz w:val="20"/>
          <w:szCs w:val="20"/>
        </w:rPr>
        <w:t>zakres usług</w:t>
      </w:r>
      <w:r>
        <w:rPr>
          <w:rFonts w:ascii="Tahoma" w:hAnsi="Tahoma" w:cs="Tahoma"/>
          <w:sz w:val="20"/>
          <w:szCs w:val="20"/>
        </w:rPr>
        <w:t xml:space="preserve"> przedstawiony jest w </w:t>
      </w:r>
      <w:r w:rsidR="006F6FAA">
        <w:rPr>
          <w:rFonts w:ascii="Tahoma" w:hAnsi="Tahoma" w:cs="Tahoma"/>
          <w:sz w:val="20"/>
          <w:szCs w:val="20"/>
        </w:rPr>
        <w:t xml:space="preserve">załączniku Nr 1 do specyfikacji </w:t>
      </w:r>
      <w:r w:rsidR="006F6FAA" w:rsidRPr="008E517F">
        <w:rPr>
          <w:rFonts w:ascii="Tahoma" w:hAnsi="Tahoma" w:cs="Tahoma"/>
          <w:sz w:val="20"/>
          <w:szCs w:val="20"/>
        </w:rPr>
        <w:t>istotnych warunków zamówienia o udzielenie zamówienia publicznego</w:t>
      </w:r>
      <w:r w:rsidR="006F6FAA">
        <w:rPr>
          <w:rFonts w:ascii="Tahoma" w:hAnsi="Tahoma" w:cs="Tahoma"/>
          <w:sz w:val="20"/>
          <w:szCs w:val="20"/>
        </w:rPr>
        <w:t>.</w:t>
      </w:r>
    </w:p>
    <w:p w14:paraId="013269BF" w14:textId="53A4F2FA" w:rsidR="00DD521B" w:rsidRPr="00EF5E2A" w:rsidRDefault="00DD521B" w:rsidP="00DD521B">
      <w:pPr>
        <w:pStyle w:val="Akapitzlist"/>
        <w:numPr>
          <w:ilvl w:val="0"/>
          <w:numId w:val="1"/>
        </w:numPr>
        <w:spacing w:after="0" w:line="240" w:lineRule="auto"/>
        <w:ind w:left="357" w:hanging="357"/>
        <w:jc w:val="both"/>
        <w:rPr>
          <w:rFonts w:ascii="Tahoma" w:hAnsi="Tahoma" w:cs="Tahoma"/>
          <w:color w:val="000000" w:themeColor="text1"/>
          <w:sz w:val="20"/>
          <w:szCs w:val="20"/>
        </w:rPr>
      </w:pPr>
      <w:r w:rsidRPr="00EF5E2A">
        <w:rPr>
          <w:rFonts w:ascii="Tahoma" w:hAnsi="Tahoma" w:cs="Tahoma"/>
          <w:color w:val="000000" w:themeColor="text1"/>
          <w:sz w:val="20"/>
          <w:szCs w:val="20"/>
        </w:rPr>
        <w:t xml:space="preserve">Zamawiający wymaga zatrudnienia przez Wykonawcę lub podwykonawcę na podstawie umowy o pracę osób wykonujących wszystkie czynności w zakresie </w:t>
      </w:r>
      <w:r>
        <w:rPr>
          <w:rFonts w:ascii="Tahoma" w:hAnsi="Tahoma" w:cs="Tahoma"/>
          <w:color w:val="000000" w:themeColor="text1"/>
          <w:sz w:val="20"/>
          <w:szCs w:val="20"/>
        </w:rPr>
        <w:t>sprzątania</w:t>
      </w:r>
      <w:r w:rsidR="008819D3">
        <w:rPr>
          <w:rFonts w:ascii="Tahoma" w:hAnsi="Tahoma" w:cs="Tahoma"/>
          <w:color w:val="000000" w:themeColor="text1"/>
          <w:sz w:val="20"/>
          <w:szCs w:val="20"/>
        </w:rPr>
        <w:t xml:space="preserve"> i utrzymania czystości</w:t>
      </w:r>
      <w:r w:rsidRPr="00EF5E2A">
        <w:rPr>
          <w:rFonts w:ascii="Tahoma" w:hAnsi="Tahoma" w:cs="Tahoma"/>
          <w:color w:val="000000" w:themeColor="text1"/>
          <w:sz w:val="20"/>
          <w:szCs w:val="20"/>
        </w:rPr>
        <w:t xml:space="preserve">, polegających na wykonywaniu pracy w sposób określony w art. 22 § 1 ustawy z dnia 26 czerwca 1974 r. - Kodeks pracy (Dz. U. z 2019 r. poz. 1040, z </w:t>
      </w:r>
      <w:proofErr w:type="spellStart"/>
      <w:r w:rsidRPr="00EF5E2A">
        <w:rPr>
          <w:rFonts w:ascii="Tahoma" w:hAnsi="Tahoma" w:cs="Tahoma"/>
          <w:color w:val="000000" w:themeColor="text1"/>
          <w:sz w:val="20"/>
          <w:szCs w:val="20"/>
        </w:rPr>
        <w:t>późn</w:t>
      </w:r>
      <w:proofErr w:type="spellEnd"/>
      <w:r w:rsidRPr="00EF5E2A">
        <w:rPr>
          <w:rFonts w:ascii="Tahoma" w:hAnsi="Tahoma" w:cs="Tahoma"/>
          <w:color w:val="000000" w:themeColor="text1"/>
          <w:sz w:val="20"/>
          <w:szCs w:val="20"/>
        </w:rPr>
        <w:t>. zm.).</w:t>
      </w:r>
    </w:p>
    <w:p w14:paraId="66DB898A" w14:textId="5A66378E" w:rsidR="009B026D" w:rsidRDefault="009B026D" w:rsidP="008B414A">
      <w:pPr>
        <w:spacing w:after="0" w:line="240" w:lineRule="auto"/>
        <w:jc w:val="both"/>
        <w:rPr>
          <w:rFonts w:ascii="Tahoma" w:hAnsi="Tahoma" w:cs="Tahoma"/>
          <w:sz w:val="20"/>
          <w:szCs w:val="20"/>
        </w:rPr>
      </w:pPr>
    </w:p>
    <w:p w14:paraId="0F387416" w14:textId="77777777" w:rsidR="008B414A" w:rsidRDefault="008B414A" w:rsidP="008B414A">
      <w:pPr>
        <w:spacing w:after="0" w:line="240" w:lineRule="auto"/>
        <w:jc w:val="center"/>
        <w:rPr>
          <w:rFonts w:ascii="Tahoma" w:hAnsi="Tahoma" w:cs="Tahoma"/>
          <w:sz w:val="20"/>
          <w:szCs w:val="20"/>
        </w:rPr>
      </w:pPr>
      <w:r>
        <w:rPr>
          <w:rFonts w:ascii="Tahoma" w:hAnsi="Tahoma" w:cs="Tahoma"/>
          <w:sz w:val="20"/>
          <w:szCs w:val="20"/>
        </w:rPr>
        <w:t>§ 2</w:t>
      </w:r>
    </w:p>
    <w:p w14:paraId="7976681E" w14:textId="77777777" w:rsidR="0019414E" w:rsidRPr="0019414E" w:rsidRDefault="0019414E" w:rsidP="00F228F5">
      <w:pPr>
        <w:spacing w:after="0" w:line="240" w:lineRule="auto"/>
        <w:jc w:val="both"/>
        <w:rPr>
          <w:rFonts w:ascii="Tahoma" w:eastAsia="Times New Roman" w:hAnsi="Tahoma" w:cs="Tahoma"/>
          <w:sz w:val="20"/>
          <w:szCs w:val="20"/>
        </w:rPr>
      </w:pPr>
      <w:r w:rsidRPr="0019414E">
        <w:rPr>
          <w:rFonts w:ascii="Tahoma" w:eastAsia="Times New Roman" w:hAnsi="Tahoma" w:cs="Tahoma"/>
          <w:color w:val="000000"/>
          <w:sz w:val="20"/>
          <w:szCs w:val="20"/>
        </w:rPr>
        <w:t>Strony ustalają następujące terminy realizacji przedmiotu umowy:</w:t>
      </w:r>
    </w:p>
    <w:p w14:paraId="4E854826" w14:textId="2F75BC4A" w:rsidR="0019414E" w:rsidRPr="00F228F5" w:rsidRDefault="0019414E" w:rsidP="00F228F5">
      <w:pPr>
        <w:pStyle w:val="Akapitzlist"/>
        <w:numPr>
          <w:ilvl w:val="0"/>
          <w:numId w:val="34"/>
        </w:numPr>
        <w:spacing w:after="0" w:line="240" w:lineRule="auto"/>
        <w:jc w:val="both"/>
        <w:rPr>
          <w:rFonts w:ascii="Tahoma" w:eastAsia="Times New Roman" w:hAnsi="Tahoma" w:cs="Tahoma"/>
          <w:sz w:val="20"/>
          <w:szCs w:val="20"/>
        </w:rPr>
      </w:pPr>
      <w:r w:rsidRPr="00F228F5">
        <w:rPr>
          <w:rFonts w:ascii="Tahoma" w:eastAsia="Times New Roman" w:hAnsi="Tahoma" w:cs="Tahoma"/>
          <w:color w:val="000000"/>
          <w:sz w:val="20"/>
          <w:szCs w:val="20"/>
        </w:rPr>
        <w:t xml:space="preserve">rozpoczęcie - 01 </w:t>
      </w:r>
      <w:r w:rsidR="00F16AD9" w:rsidRPr="00F228F5">
        <w:rPr>
          <w:rFonts w:ascii="Tahoma" w:eastAsia="Times New Roman" w:hAnsi="Tahoma" w:cs="Tahoma"/>
          <w:color w:val="000000"/>
          <w:sz w:val="20"/>
          <w:szCs w:val="20"/>
        </w:rPr>
        <w:t>luty</w:t>
      </w:r>
      <w:r w:rsidRPr="00F228F5">
        <w:rPr>
          <w:rFonts w:ascii="Tahoma" w:eastAsia="Times New Roman" w:hAnsi="Tahoma" w:cs="Tahoma"/>
          <w:color w:val="000000"/>
          <w:sz w:val="20"/>
          <w:szCs w:val="20"/>
        </w:rPr>
        <w:t xml:space="preserve"> 2020 r.</w:t>
      </w:r>
    </w:p>
    <w:p w14:paraId="6A2DC061" w14:textId="26DAF164" w:rsidR="0019414E" w:rsidRDefault="0019414E" w:rsidP="00F228F5">
      <w:pPr>
        <w:pStyle w:val="Akapitzlist"/>
        <w:numPr>
          <w:ilvl w:val="0"/>
          <w:numId w:val="34"/>
        </w:numPr>
        <w:spacing w:after="0" w:line="240" w:lineRule="auto"/>
        <w:jc w:val="both"/>
        <w:rPr>
          <w:rFonts w:ascii="Tahoma" w:eastAsia="Times New Roman" w:hAnsi="Tahoma" w:cs="Tahoma"/>
          <w:color w:val="000000"/>
          <w:sz w:val="20"/>
          <w:szCs w:val="20"/>
        </w:rPr>
      </w:pPr>
      <w:r w:rsidRPr="00F228F5">
        <w:rPr>
          <w:rFonts w:ascii="Tahoma" w:eastAsia="Times New Roman" w:hAnsi="Tahoma" w:cs="Tahoma"/>
          <w:color w:val="000000"/>
          <w:sz w:val="20"/>
          <w:szCs w:val="20"/>
        </w:rPr>
        <w:t>zakończenie</w:t>
      </w:r>
      <w:r w:rsidR="00F228F5">
        <w:rPr>
          <w:rFonts w:ascii="Tahoma" w:eastAsia="Times New Roman" w:hAnsi="Tahoma" w:cs="Tahoma"/>
          <w:color w:val="000000"/>
          <w:sz w:val="20"/>
          <w:szCs w:val="20"/>
        </w:rPr>
        <w:t xml:space="preserve"> </w:t>
      </w:r>
      <w:r w:rsidR="000219CB" w:rsidRPr="00F228F5">
        <w:rPr>
          <w:rFonts w:ascii="Tahoma" w:eastAsia="Times New Roman" w:hAnsi="Tahoma" w:cs="Tahoma"/>
          <w:color w:val="000000"/>
          <w:sz w:val="20"/>
          <w:szCs w:val="20"/>
        </w:rPr>
        <w:t>- 3</w:t>
      </w:r>
      <w:r w:rsidR="005C0388" w:rsidRPr="00F228F5">
        <w:rPr>
          <w:rFonts w:ascii="Tahoma" w:eastAsia="Times New Roman" w:hAnsi="Tahoma" w:cs="Tahoma"/>
          <w:color w:val="000000"/>
          <w:sz w:val="20"/>
          <w:szCs w:val="20"/>
        </w:rPr>
        <w:t>1</w:t>
      </w:r>
      <w:r w:rsidRPr="00F228F5">
        <w:rPr>
          <w:rFonts w:ascii="Tahoma" w:eastAsia="Times New Roman" w:hAnsi="Tahoma" w:cs="Tahoma"/>
          <w:color w:val="000000"/>
          <w:sz w:val="20"/>
          <w:szCs w:val="20"/>
        </w:rPr>
        <w:t xml:space="preserve"> </w:t>
      </w:r>
      <w:r w:rsidR="000219CB" w:rsidRPr="00F228F5">
        <w:rPr>
          <w:rFonts w:ascii="Tahoma" w:eastAsia="Times New Roman" w:hAnsi="Tahoma" w:cs="Tahoma"/>
          <w:color w:val="000000"/>
          <w:sz w:val="20"/>
          <w:szCs w:val="20"/>
        </w:rPr>
        <w:t>styczeń</w:t>
      </w:r>
      <w:r w:rsidR="005C0388" w:rsidRPr="00F228F5">
        <w:rPr>
          <w:rFonts w:ascii="Tahoma" w:eastAsia="Times New Roman" w:hAnsi="Tahoma" w:cs="Tahoma"/>
          <w:color w:val="000000"/>
          <w:sz w:val="20"/>
          <w:szCs w:val="20"/>
        </w:rPr>
        <w:t xml:space="preserve"> 2022</w:t>
      </w:r>
      <w:r w:rsidRPr="00F228F5">
        <w:rPr>
          <w:rFonts w:ascii="Tahoma" w:eastAsia="Times New Roman" w:hAnsi="Tahoma" w:cs="Tahoma"/>
          <w:color w:val="000000"/>
          <w:sz w:val="20"/>
          <w:szCs w:val="20"/>
        </w:rPr>
        <w:t xml:space="preserve"> r.</w:t>
      </w:r>
    </w:p>
    <w:p w14:paraId="386B451F" w14:textId="77777777" w:rsidR="00F228F5" w:rsidRPr="00F228F5" w:rsidRDefault="00F228F5" w:rsidP="00F228F5">
      <w:pPr>
        <w:spacing w:after="0" w:line="240" w:lineRule="auto"/>
        <w:jc w:val="both"/>
        <w:rPr>
          <w:rFonts w:ascii="Tahoma" w:eastAsia="Times New Roman" w:hAnsi="Tahoma" w:cs="Tahoma"/>
          <w:color w:val="000000"/>
          <w:sz w:val="20"/>
          <w:szCs w:val="20"/>
        </w:rPr>
      </w:pPr>
    </w:p>
    <w:p w14:paraId="1744F0A0" w14:textId="332369BD" w:rsidR="0019414E" w:rsidRPr="0019414E" w:rsidRDefault="0019414E" w:rsidP="0019414E">
      <w:pPr>
        <w:spacing w:after="0" w:line="240" w:lineRule="auto"/>
        <w:jc w:val="center"/>
        <w:rPr>
          <w:rFonts w:ascii="Tahoma" w:hAnsi="Tahoma" w:cs="Tahoma"/>
          <w:sz w:val="20"/>
          <w:szCs w:val="20"/>
        </w:rPr>
      </w:pPr>
      <w:r>
        <w:rPr>
          <w:rFonts w:ascii="Tahoma" w:hAnsi="Tahoma" w:cs="Tahoma"/>
          <w:sz w:val="20"/>
          <w:szCs w:val="20"/>
        </w:rPr>
        <w:t>§ 3</w:t>
      </w:r>
    </w:p>
    <w:p w14:paraId="03CA3AA0" w14:textId="77777777" w:rsidR="009B026D" w:rsidRPr="0039777C" w:rsidRDefault="009B026D" w:rsidP="008B414A">
      <w:pPr>
        <w:pStyle w:val="Akapitzlist"/>
        <w:numPr>
          <w:ilvl w:val="0"/>
          <w:numId w:val="2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Wykonawca zobowiązany jest do:</w:t>
      </w:r>
    </w:p>
    <w:p w14:paraId="0037BC4F" w14:textId="20E98988" w:rsidR="007A74F9" w:rsidRDefault="00281566" w:rsidP="008B414A">
      <w:pPr>
        <w:pStyle w:val="Style16"/>
        <w:widowControl/>
        <w:numPr>
          <w:ilvl w:val="0"/>
          <w:numId w:val="22"/>
        </w:numPr>
        <w:spacing w:line="240" w:lineRule="auto"/>
        <w:ind w:left="714" w:hanging="357"/>
        <w:rPr>
          <w:rStyle w:val="FontStyle29"/>
          <w:rFonts w:ascii="Tahoma" w:hAnsi="Tahoma" w:cs="Tahoma"/>
          <w:color w:val="000000" w:themeColor="text1"/>
        </w:rPr>
      </w:pPr>
      <w:r>
        <w:rPr>
          <w:rStyle w:val="FontStyle29"/>
          <w:rFonts w:ascii="Tahoma" w:hAnsi="Tahoma" w:cs="Tahoma"/>
          <w:color w:val="000000" w:themeColor="text1"/>
        </w:rPr>
        <w:t>terminowego i należytego wykonywania usług i czynności będących przedmiotem umowy,</w:t>
      </w:r>
    </w:p>
    <w:p w14:paraId="3A4DF84E" w14:textId="571CCF46" w:rsidR="00281566" w:rsidRDefault="00281566" w:rsidP="008B414A">
      <w:pPr>
        <w:pStyle w:val="Style16"/>
        <w:widowControl/>
        <w:numPr>
          <w:ilvl w:val="0"/>
          <w:numId w:val="22"/>
        </w:numPr>
        <w:spacing w:line="240" w:lineRule="auto"/>
        <w:ind w:left="714" w:hanging="357"/>
        <w:rPr>
          <w:rStyle w:val="FontStyle29"/>
          <w:rFonts w:ascii="Tahoma" w:hAnsi="Tahoma" w:cs="Tahoma"/>
          <w:color w:val="000000" w:themeColor="text1"/>
        </w:rPr>
      </w:pPr>
      <w:r>
        <w:rPr>
          <w:rStyle w:val="FontStyle29"/>
          <w:rFonts w:ascii="Tahoma" w:hAnsi="Tahoma" w:cs="Tahoma"/>
          <w:color w:val="000000" w:themeColor="text1"/>
        </w:rPr>
        <w:t>zapewnienia</w:t>
      </w:r>
      <w:r w:rsidR="001730E4">
        <w:rPr>
          <w:rStyle w:val="FontStyle29"/>
          <w:rFonts w:ascii="Tahoma" w:hAnsi="Tahoma" w:cs="Tahoma"/>
          <w:color w:val="000000" w:themeColor="text1"/>
        </w:rPr>
        <w:t xml:space="preserve"> </w:t>
      </w:r>
      <w:r>
        <w:rPr>
          <w:rStyle w:val="FontStyle29"/>
          <w:rFonts w:ascii="Tahoma" w:hAnsi="Tahoma" w:cs="Tahoma"/>
          <w:color w:val="000000" w:themeColor="text1"/>
        </w:rPr>
        <w:t>odpowiedniej siły roboczej, materiałów, sprzętu</w:t>
      </w:r>
      <w:r w:rsidR="001730E4">
        <w:rPr>
          <w:rStyle w:val="FontStyle29"/>
          <w:rFonts w:ascii="Tahoma" w:hAnsi="Tahoma" w:cs="Tahoma"/>
          <w:color w:val="000000" w:themeColor="text1"/>
        </w:rPr>
        <w:t xml:space="preserve"> </w:t>
      </w:r>
      <w:r>
        <w:rPr>
          <w:rStyle w:val="FontStyle29"/>
          <w:rFonts w:ascii="Tahoma" w:hAnsi="Tahoma" w:cs="Tahoma"/>
          <w:color w:val="000000" w:themeColor="text1"/>
        </w:rPr>
        <w:t>i innych urządzeń w ilościach niezbędnych do terminowego i zgodnego z umową wykonania prac oraz usunięcia wad w przypadku ich stwierdzenia,</w:t>
      </w:r>
    </w:p>
    <w:p w14:paraId="07488241" w14:textId="326D4875" w:rsidR="001730E4" w:rsidRDefault="001730E4" w:rsidP="008B414A">
      <w:pPr>
        <w:pStyle w:val="Style16"/>
        <w:widowControl/>
        <w:numPr>
          <w:ilvl w:val="0"/>
          <w:numId w:val="22"/>
        </w:numPr>
        <w:spacing w:line="240" w:lineRule="auto"/>
        <w:ind w:left="714" w:hanging="357"/>
        <w:rPr>
          <w:rStyle w:val="FontStyle29"/>
          <w:rFonts w:ascii="Tahoma" w:hAnsi="Tahoma" w:cs="Tahoma"/>
          <w:color w:val="000000" w:themeColor="text1"/>
        </w:rPr>
      </w:pPr>
      <w:r>
        <w:rPr>
          <w:rFonts w:ascii="Tahoma" w:eastAsia="Times New Roman" w:hAnsi="Tahoma" w:cs="Tahoma"/>
          <w:sz w:val="20"/>
        </w:rPr>
        <w:lastRenderedPageBreak/>
        <w:t>wyznaczenia ze swej strony osoby odpowiedzialnej za bezpośredni oraz bieżący nadzór i kontrolę osób wykonujących czynności związane z usługą sprzątania, w sposób zgodny z postanowieniami niniejszej umowy,</w:t>
      </w:r>
    </w:p>
    <w:p w14:paraId="2DD0BB66" w14:textId="128B3D95" w:rsidR="00281566" w:rsidRDefault="00281566"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stawienia się na miejsce wykonywania usługi 15 minut przed zakończeniem pracy Urzędu</w:t>
      </w:r>
      <w:r>
        <w:rPr>
          <w:rStyle w:val="FontStyle29"/>
          <w:rFonts w:ascii="Tahoma" w:hAnsi="Tahoma" w:cs="Tahoma"/>
          <w:color w:val="000000" w:themeColor="text1"/>
        </w:rPr>
        <w:t>,</w:t>
      </w:r>
    </w:p>
    <w:p w14:paraId="753FCE4E" w14:textId="702E01AC" w:rsidR="008C082D" w:rsidRPr="00393020" w:rsidRDefault="008C082D" w:rsidP="008C082D">
      <w:pPr>
        <w:pStyle w:val="Akapitzlist"/>
        <w:numPr>
          <w:ilvl w:val="0"/>
          <w:numId w:val="22"/>
        </w:numPr>
        <w:spacing w:after="0" w:line="240" w:lineRule="auto"/>
        <w:jc w:val="both"/>
        <w:rPr>
          <w:rFonts w:ascii="Tahoma" w:hAnsi="Tahoma" w:cs="Tahoma"/>
          <w:sz w:val="20"/>
          <w:szCs w:val="20"/>
        </w:rPr>
      </w:pPr>
      <w:r w:rsidRPr="00393020">
        <w:rPr>
          <w:rFonts w:ascii="Tahoma" w:hAnsi="Tahoma" w:cs="Tahoma"/>
          <w:sz w:val="20"/>
          <w:szCs w:val="20"/>
        </w:rPr>
        <w:t>zamykania budynku i bramy od wewnątrz w czasie 10 minut po zakończeniu pracy Urzędu,</w:t>
      </w:r>
      <w:r w:rsidR="00F228F5">
        <w:rPr>
          <w:rFonts w:ascii="Tahoma" w:hAnsi="Tahoma" w:cs="Tahoma"/>
          <w:sz w:val="20"/>
          <w:szCs w:val="20"/>
        </w:rPr>
        <w:t xml:space="preserve"> </w:t>
      </w:r>
      <w:r w:rsidR="00387DB1">
        <w:rPr>
          <w:rFonts w:ascii="Tahoma" w:hAnsi="Tahoma" w:cs="Tahoma"/>
          <w:sz w:val="20"/>
          <w:szCs w:val="20"/>
        </w:rPr>
        <w:br/>
      </w:r>
      <w:r w:rsidRPr="00393020">
        <w:rPr>
          <w:rFonts w:ascii="Tahoma" w:hAnsi="Tahoma" w:cs="Tahoma"/>
          <w:sz w:val="20"/>
          <w:szCs w:val="20"/>
        </w:rPr>
        <w:t xml:space="preserve">tj. od poniedziałku do środy o godzinie 15.40, w czwartek o godzinie 17.40 i w piątek </w:t>
      </w:r>
      <w:r w:rsidR="00EC4F29" w:rsidRPr="00393020">
        <w:rPr>
          <w:rFonts w:ascii="Tahoma" w:hAnsi="Tahoma" w:cs="Tahoma"/>
          <w:sz w:val="20"/>
          <w:szCs w:val="20"/>
        </w:rPr>
        <w:t>o</w:t>
      </w:r>
      <w:r w:rsidRPr="00393020">
        <w:rPr>
          <w:rFonts w:ascii="Tahoma" w:hAnsi="Tahoma" w:cs="Tahoma"/>
          <w:sz w:val="20"/>
          <w:szCs w:val="20"/>
        </w:rPr>
        <w:t xml:space="preserve"> godzinie 13.40; w przypadku pozostania pracowników Urzędu w obiekcie po godzinach pracy, Wykonawca zobowiązany jest do każdorazowego wypuszczenia</w:t>
      </w:r>
      <w:r w:rsidR="00387DB1">
        <w:rPr>
          <w:rFonts w:ascii="Tahoma" w:hAnsi="Tahoma" w:cs="Tahoma"/>
          <w:sz w:val="20"/>
          <w:szCs w:val="20"/>
        </w:rPr>
        <w:t xml:space="preserve"> pracowników</w:t>
      </w:r>
      <w:r w:rsidRPr="00393020">
        <w:rPr>
          <w:rFonts w:ascii="Tahoma" w:hAnsi="Tahoma" w:cs="Tahoma"/>
          <w:sz w:val="20"/>
          <w:szCs w:val="20"/>
        </w:rPr>
        <w:t xml:space="preserve"> oraz ewentualnego wpuszczenia upoważnionych pracowników do budynku oraz zamknięcia po nich drzwi wejściowych,</w:t>
      </w:r>
    </w:p>
    <w:p w14:paraId="2BDA7B9A" w14:textId="77777777" w:rsidR="008C082D" w:rsidRDefault="00D33FED" w:rsidP="002C421A">
      <w:pPr>
        <w:pStyle w:val="Style16"/>
        <w:widowControl/>
        <w:numPr>
          <w:ilvl w:val="0"/>
          <w:numId w:val="22"/>
        </w:numPr>
        <w:spacing w:line="240" w:lineRule="auto"/>
        <w:rPr>
          <w:rStyle w:val="FontStyle29"/>
          <w:rFonts w:ascii="Tahoma" w:hAnsi="Tahoma" w:cs="Tahoma"/>
        </w:rPr>
      </w:pPr>
      <w:r w:rsidRPr="00D33FED">
        <w:rPr>
          <w:rStyle w:val="FontStyle29"/>
          <w:rFonts w:ascii="Tahoma" w:hAnsi="Tahoma" w:cs="Tahoma"/>
        </w:rPr>
        <w:t>wyłączenia</w:t>
      </w:r>
      <w:r w:rsidR="006D5BD5" w:rsidRPr="00D33FED">
        <w:rPr>
          <w:rStyle w:val="FontStyle29"/>
          <w:rFonts w:ascii="Tahoma" w:hAnsi="Tahoma" w:cs="Tahoma"/>
        </w:rPr>
        <w:t xml:space="preserve"> świateł</w:t>
      </w:r>
      <w:r w:rsidRPr="00D33FED">
        <w:rPr>
          <w:rStyle w:val="FontStyle29"/>
          <w:rFonts w:ascii="Tahoma" w:hAnsi="Tahoma" w:cs="Tahoma"/>
        </w:rPr>
        <w:t xml:space="preserve"> i </w:t>
      </w:r>
      <w:r w:rsidR="00393020" w:rsidRPr="00D33FED">
        <w:rPr>
          <w:rStyle w:val="FontStyle29"/>
          <w:rFonts w:ascii="Tahoma" w:hAnsi="Tahoma" w:cs="Tahoma"/>
        </w:rPr>
        <w:t xml:space="preserve">sprzętu elektrycznego, </w:t>
      </w:r>
      <w:r w:rsidR="006D5BD5" w:rsidRPr="00D33FED">
        <w:rPr>
          <w:rStyle w:val="FontStyle29"/>
          <w:rFonts w:ascii="Tahoma" w:hAnsi="Tahoma" w:cs="Tahoma"/>
        </w:rPr>
        <w:t>zamknięcia okien i zabezpieczenia pomieszczeń oraz umieszczenia kluczy w ustalonych miejscach,</w:t>
      </w:r>
    </w:p>
    <w:p w14:paraId="78044D01" w14:textId="3AAEA659" w:rsidR="002404A6" w:rsidRPr="00D33FED" w:rsidRDefault="002404A6" w:rsidP="002C421A">
      <w:pPr>
        <w:pStyle w:val="Style16"/>
        <w:widowControl/>
        <w:numPr>
          <w:ilvl w:val="0"/>
          <w:numId w:val="22"/>
        </w:numPr>
        <w:spacing w:line="240" w:lineRule="auto"/>
        <w:rPr>
          <w:rStyle w:val="FontStyle29"/>
          <w:rFonts w:ascii="Tahoma" w:hAnsi="Tahoma" w:cs="Tahoma"/>
        </w:rPr>
      </w:pPr>
      <w:r>
        <w:rPr>
          <w:rStyle w:val="FontStyle29"/>
          <w:rFonts w:ascii="Tahoma" w:hAnsi="Tahoma" w:cs="Tahoma"/>
        </w:rPr>
        <w:t xml:space="preserve">dostarczania, w ramach wynagrodzenia, na bieżąco i nieprzerwanie papieru toaletowego </w:t>
      </w:r>
      <w:r>
        <w:rPr>
          <w:rStyle w:val="FontStyle29"/>
          <w:rFonts w:ascii="Tahoma" w:hAnsi="Tahoma" w:cs="Tahoma"/>
        </w:rPr>
        <w:br/>
        <w:t>w ubikacjach, mydła w płynie i pianie,</w:t>
      </w:r>
    </w:p>
    <w:p w14:paraId="77C48F25" w14:textId="58818395"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uży</w:t>
      </w:r>
      <w:r w:rsidR="0028350D">
        <w:rPr>
          <w:rStyle w:val="FontStyle29"/>
          <w:rFonts w:ascii="Tahoma" w:hAnsi="Tahoma" w:cs="Tahoma"/>
          <w:color w:val="000000" w:themeColor="text1"/>
        </w:rPr>
        <w:t>wania</w:t>
      </w:r>
      <w:r w:rsidRPr="0039777C">
        <w:rPr>
          <w:rStyle w:val="FontStyle29"/>
          <w:rFonts w:ascii="Tahoma" w:hAnsi="Tahoma" w:cs="Tahoma"/>
          <w:color w:val="000000" w:themeColor="text1"/>
        </w:rPr>
        <w:t xml:space="preserve"> materiałów spełniających wymagania wyrobów dopuszczonych do obrotu i stosowania przy sprzątaniu pomieszczeń biurowych,</w:t>
      </w:r>
      <w:r w:rsidR="009222FA">
        <w:rPr>
          <w:rStyle w:val="FontStyle29"/>
          <w:rFonts w:ascii="Tahoma" w:hAnsi="Tahoma" w:cs="Tahoma"/>
          <w:color w:val="000000" w:themeColor="text1"/>
        </w:rPr>
        <w:t xml:space="preserve"> posiadających wymagane prawem atesty bezpieczeństwa i </w:t>
      </w:r>
      <w:proofErr w:type="spellStart"/>
      <w:r w:rsidR="009222FA">
        <w:rPr>
          <w:rStyle w:val="FontStyle29"/>
          <w:rFonts w:ascii="Tahoma" w:hAnsi="Tahoma" w:cs="Tahoma"/>
          <w:color w:val="000000" w:themeColor="text1"/>
        </w:rPr>
        <w:t>cerytfikaty</w:t>
      </w:r>
      <w:proofErr w:type="spellEnd"/>
      <w:r w:rsidR="0028350D">
        <w:rPr>
          <w:rStyle w:val="FontStyle29"/>
          <w:rFonts w:ascii="Tahoma" w:hAnsi="Tahoma" w:cs="Tahoma"/>
          <w:color w:val="000000" w:themeColor="text1"/>
        </w:rPr>
        <w:t>, stosowane przed upływem terminu przydatności do użycia i w okresie gwarancji producenta,</w:t>
      </w:r>
    </w:p>
    <w:p w14:paraId="4AB4743A" w14:textId="30031D18"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dysponowania personelem posiadającym ważne uprawnienia do pracy na wysokości do 3</w:t>
      </w:r>
      <w:r w:rsidR="005A18E1" w:rsidRPr="0039777C">
        <w:rPr>
          <w:rStyle w:val="FontStyle29"/>
          <w:rFonts w:ascii="Tahoma" w:hAnsi="Tahoma" w:cs="Tahoma"/>
          <w:color w:val="000000" w:themeColor="text1"/>
        </w:rPr>
        <w:t> </w:t>
      </w:r>
      <w:r w:rsidRPr="0039777C">
        <w:rPr>
          <w:rStyle w:val="FontStyle29"/>
          <w:rFonts w:ascii="Tahoma" w:hAnsi="Tahoma" w:cs="Tahoma"/>
          <w:color w:val="000000" w:themeColor="text1"/>
        </w:rPr>
        <w:t>m</w:t>
      </w:r>
      <w:r w:rsidR="00F228F5">
        <w:rPr>
          <w:rStyle w:val="FontStyle29"/>
          <w:rFonts w:ascii="Tahoma" w:hAnsi="Tahoma" w:cs="Tahoma"/>
          <w:color w:val="000000" w:themeColor="text1"/>
        </w:rPr>
        <w:t xml:space="preserve"> </w:t>
      </w:r>
      <w:r w:rsidR="00B328D8" w:rsidRPr="0039777C">
        <w:rPr>
          <w:rStyle w:val="FontStyle29"/>
          <w:rFonts w:ascii="Tahoma" w:hAnsi="Tahoma" w:cs="Tahoma"/>
          <w:color w:val="000000" w:themeColor="text1"/>
        </w:rPr>
        <w:br/>
      </w:r>
      <w:r w:rsidRPr="0039777C">
        <w:rPr>
          <w:rStyle w:val="FontStyle29"/>
          <w:rFonts w:ascii="Tahoma" w:hAnsi="Tahoma" w:cs="Tahoma"/>
          <w:color w:val="000000" w:themeColor="text1"/>
        </w:rPr>
        <w:t>w trakcie realizacji zawartej umowy,</w:t>
      </w:r>
    </w:p>
    <w:p w14:paraId="07DBC398" w14:textId="77777777"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odpowiedzialności za jakość stosowanych materiałów oraz za jakość wykonanych usług,</w:t>
      </w:r>
    </w:p>
    <w:p w14:paraId="14EB4EA0" w14:textId="77777777"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bezzwłocznego usuwania z miejsca świadczenia usług zbędnych materiałów, zachowania porządku i czystości,</w:t>
      </w:r>
    </w:p>
    <w:p w14:paraId="223410A4" w14:textId="77777777"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przerwania wykonywania przedmiotu umowy na żądanie Zamawiającego oraz zabezpieczenia</w:t>
      </w:r>
      <w:r w:rsidR="00F54468">
        <w:rPr>
          <w:rStyle w:val="FontStyle29"/>
          <w:rFonts w:ascii="Tahoma" w:hAnsi="Tahoma" w:cs="Tahoma"/>
          <w:color w:val="000000" w:themeColor="text1"/>
        </w:rPr>
        <w:t xml:space="preserve"> miejsca pracy</w:t>
      </w:r>
      <w:r w:rsidRPr="0039777C">
        <w:rPr>
          <w:rStyle w:val="FontStyle29"/>
          <w:rFonts w:ascii="Tahoma" w:hAnsi="Tahoma" w:cs="Tahoma"/>
          <w:color w:val="000000" w:themeColor="text1"/>
        </w:rPr>
        <w:t>,</w:t>
      </w:r>
    </w:p>
    <w:p w14:paraId="426F261D" w14:textId="027FF412"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zapewnienia bezpieczeństwa pracowników i osób trzecich oraz dbania o należyty porządek</w:t>
      </w:r>
      <w:r w:rsidR="00F228F5">
        <w:rPr>
          <w:rStyle w:val="FontStyle29"/>
          <w:rFonts w:ascii="Tahoma" w:hAnsi="Tahoma" w:cs="Tahoma"/>
          <w:color w:val="000000" w:themeColor="text1"/>
        </w:rPr>
        <w:t xml:space="preserve"> </w:t>
      </w:r>
      <w:r w:rsidR="00B328D8" w:rsidRPr="0039777C">
        <w:rPr>
          <w:rStyle w:val="FontStyle29"/>
          <w:rFonts w:ascii="Tahoma" w:hAnsi="Tahoma" w:cs="Tahoma"/>
          <w:color w:val="000000" w:themeColor="text1"/>
        </w:rPr>
        <w:br/>
      </w:r>
      <w:r w:rsidRPr="0039777C">
        <w:rPr>
          <w:rStyle w:val="FontStyle29"/>
          <w:rFonts w:ascii="Tahoma" w:hAnsi="Tahoma" w:cs="Tahoma"/>
          <w:color w:val="000000" w:themeColor="text1"/>
        </w:rPr>
        <w:t>i ochronę mienia na terenie wykonywania usług,</w:t>
      </w:r>
    </w:p>
    <w:p w14:paraId="3D160BC4" w14:textId="77777777" w:rsidR="007A74F9" w:rsidRPr="0039777C" w:rsidRDefault="007A74F9"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włączenia lokalnego systemu alarmowego po zakończeniu wykonywania codziennej usługi,</w:t>
      </w:r>
    </w:p>
    <w:p w14:paraId="11CE20E4" w14:textId="77777777" w:rsidR="007A74F9" w:rsidRPr="0039777C" w:rsidRDefault="007A74F9"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nieudostępniani</w:t>
      </w:r>
      <w:r w:rsidR="00B328D8" w:rsidRPr="0039777C">
        <w:rPr>
          <w:rStyle w:val="FontStyle29"/>
          <w:rFonts w:ascii="Tahoma" w:hAnsi="Tahoma" w:cs="Tahoma"/>
          <w:color w:val="000000" w:themeColor="text1"/>
        </w:rPr>
        <w:t>a</w:t>
      </w:r>
      <w:r w:rsidRPr="0039777C">
        <w:rPr>
          <w:rStyle w:val="FontStyle29"/>
          <w:rFonts w:ascii="Tahoma" w:hAnsi="Tahoma" w:cs="Tahoma"/>
          <w:color w:val="000000" w:themeColor="text1"/>
        </w:rPr>
        <w:t xml:space="preserve"> osobom trzecim kodu zabezpieczeń lokalnego systemu alarmowego,</w:t>
      </w:r>
    </w:p>
    <w:p w14:paraId="2BD097A2" w14:textId="77777777" w:rsidR="007A74F9" w:rsidRDefault="007A74F9"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niewpuszczani</w:t>
      </w:r>
      <w:r w:rsidR="00B328D8" w:rsidRPr="0039777C">
        <w:rPr>
          <w:rStyle w:val="FontStyle29"/>
          <w:rFonts w:ascii="Tahoma" w:hAnsi="Tahoma" w:cs="Tahoma"/>
          <w:color w:val="000000" w:themeColor="text1"/>
        </w:rPr>
        <w:t>a</w:t>
      </w:r>
      <w:r w:rsidRPr="0039777C">
        <w:rPr>
          <w:rStyle w:val="FontStyle29"/>
          <w:rFonts w:ascii="Tahoma" w:hAnsi="Tahoma" w:cs="Tahoma"/>
          <w:color w:val="000000" w:themeColor="text1"/>
        </w:rPr>
        <w:t xml:space="preserve"> osób trzec</w:t>
      </w:r>
      <w:r w:rsidR="008B414A" w:rsidRPr="0039777C">
        <w:rPr>
          <w:rStyle w:val="FontStyle29"/>
          <w:rFonts w:ascii="Tahoma" w:hAnsi="Tahoma" w:cs="Tahoma"/>
          <w:color w:val="000000" w:themeColor="text1"/>
        </w:rPr>
        <w:t>ich do budynku Urzędu, z wyjątkiem kontrolerów i osób</w:t>
      </w:r>
      <w:r w:rsidR="00EC7A08">
        <w:rPr>
          <w:rStyle w:val="FontStyle29"/>
          <w:rFonts w:ascii="Tahoma" w:hAnsi="Tahoma" w:cs="Tahoma"/>
          <w:color w:val="000000" w:themeColor="text1"/>
        </w:rPr>
        <w:t xml:space="preserve"> wskazanych przez Zamawiającego,</w:t>
      </w:r>
    </w:p>
    <w:p w14:paraId="7C55DC4B" w14:textId="564BDA09" w:rsidR="00EC7A08" w:rsidRDefault="00EC7A08" w:rsidP="008B414A">
      <w:pPr>
        <w:pStyle w:val="Style16"/>
        <w:widowControl/>
        <w:numPr>
          <w:ilvl w:val="0"/>
          <w:numId w:val="22"/>
        </w:numPr>
        <w:spacing w:line="240" w:lineRule="auto"/>
        <w:ind w:left="714" w:hanging="357"/>
        <w:rPr>
          <w:rFonts w:ascii="Tahoma" w:hAnsi="Tahoma" w:cs="Tahoma"/>
          <w:sz w:val="20"/>
          <w:szCs w:val="20"/>
        </w:rPr>
      </w:pPr>
      <w:r w:rsidRPr="00D33FED">
        <w:rPr>
          <w:rFonts w:ascii="Tahoma" w:hAnsi="Tahoma" w:cs="Tahoma"/>
          <w:sz w:val="20"/>
          <w:szCs w:val="20"/>
        </w:rPr>
        <w:t>wyposażenia wszystkich osób uczestniczących w wykonywaniu usługi w</w:t>
      </w:r>
      <w:r w:rsidR="00B57285" w:rsidRPr="00D33FED">
        <w:rPr>
          <w:rFonts w:ascii="Tahoma" w:hAnsi="Tahoma" w:cs="Tahoma"/>
          <w:sz w:val="20"/>
          <w:szCs w:val="20"/>
        </w:rPr>
        <w:t xml:space="preserve"> jednolitą</w:t>
      </w:r>
      <w:r w:rsidR="009222FA">
        <w:rPr>
          <w:rFonts w:ascii="Tahoma" w:hAnsi="Tahoma" w:cs="Tahoma"/>
          <w:sz w:val="20"/>
          <w:szCs w:val="20"/>
        </w:rPr>
        <w:t xml:space="preserve"> odzież ochronną i roboczą,</w:t>
      </w:r>
    </w:p>
    <w:p w14:paraId="670C19EF" w14:textId="5B256D71" w:rsidR="009222FA" w:rsidRPr="00D33FED" w:rsidRDefault="009222FA" w:rsidP="008B414A">
      <w:pPr>
        <w:pStyle w:val="Style16"/>
        <w:widowControl/>
        <w:numPr>
          <w:ilvl w:val="0"/>
          <w:numId w:val="22"/>
        </w:numPr>
        <w:spacing w:line="240" w:lineRule="auto"/>
        <w:ind w:left="714" w:hanging="357"/>
        <w:rPr>
          <w:rStyle w:val="FontStyle29"/>
          <w:rFonts w:ascii="Tahoma" w:hAnsi="Tahoma" w:cs="Tahoma"/>
        </w:rPr>
      </w:pPr>
      <w:r>
        <w:rPr>
          <w:rFonts w:ascii="Tahoma" w:hAnsi="Tahoma" w:cs="Tahoma"/>
          <w:sz w:val="20"/>
          <w:szCs w:val="20"/>
        </w:rPr>
        <w:t>przeszkolenia osób przewidzianych do realizacji usług sprzątania z zasad bhp i w zakresie ryzyka zawodowego</w:t>
      </w:r>
      <w:r w:rsidR="001730E4">
        <w:rPr>
          <w:rFonts w:ascii="Tahoma" w:hAnsi="Tahoma" w:cs="Tahoma"/>
          <w:sz w:val="20"/>
          <w:szCs w:val="20"/>
        </w:rPr>
        <w:t>.</w:t>
      </w:r>
    </w:p>
    <w:p w14:paraId="04F11D2A" w14:textId="77777777" w:rsidR="009B026D" w:rsidRDefault="009B026D" w:rsidP="008B414A">
      <w:pPr>
        <w:pStyle w:val="Akapitzlist"/>
        <w:numPr>
          <w:ilvl w:val="0"/>
          <w:numId w:val="2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Wykonawca ponosi odpowiedzialność za szkody wyrządzone osobom trzecim oraz</w:t>
      </w:r>
      <w:r w:rsidR="002C421A">
        <w:rPr>
          <w:rFonts w:ascii="Tahoma" w:hAnsi="Tahoma" w:cs="Tahoma"/>
          <w:color w:val="000000" w:themeColor="text1"/>
          <w:sz w:val="20"/>
          <w:szCs w:val="20"/>
        </w:rPr>
        <w:t xml:space="preserve"> </w:t>
      </w:r>
      <w:r w:rsidRPr="0039777C">
        <w:rPr>
          <w:rFonts w:ascii="Tahoma" w:hAnsi="Tahoma" w:cs="Tahoma"/>
          <w:color w:val="000000" w:themeColor="text1"/>
          <w:sz w:val="20"/>
          <w:szCs w:val="20"/>
        </w:rPr>
        <w:t>Zamawiającemu powstałe w związku z realizacją przedmiotu umowy.</w:t>
      </w:r>
    </w:p>
    <w:p w14:paraId="4C0BFE0A" w14:textId="3A11689D" w:rsidR="001730E4" w:rsidRPr="0039777C" w:rsidRDefault="001730E4" w:rsidP="008B414A">
      <w:pPr>
        <w:pStyle w:val="Akapitzlist"/>
        <w:numPr>
          <w:ilvl w:val="0"/>
          <w:numId w:val="21"/>
        </w:numPr>
        <w:spacing w:after="0" w:line="240" w:lineRule="auto"/>
        <w:jc w:val="both"/>
        <w:rPr>
          <w:rFonts w:ascii="Tahoma" w:hAnsi="Tahoma" w:cs="Tahoma"/>
          <w:color w:val="000000" w:themeColor="text1"/>
          <w:sz w:val="20"/>
          <w:szCs w:val="20"/>
        </w:rPr>
      </w:pPr>
      <w:r>
        <w:rPr>
          <w:rFonts w:ascii="Tahoma" w:eastAsia="Times New Roman" w:hAnsi="Tahoma" w:cs="Tahoma"/>
          <w:sz w:val="20"/>
        </w:rPr>
        <w:t>Wykonywanie usług sprzątania ma się odbywać ze szczególnym zwróceniem uwagi na oszczędne zużycie energii elektrycznej oraz z uwzględnieniem przepisów ustawy z dnia 14 grudnia 2012 r.</w:t>
      </w:r>
      <w:r>
        <w:rPr>
          <w:rFonts w:ascii="Tahoma" w:eastAsia="Times New Roman" w:hAnsi="Tahoma" w:cs="Tahoma"/>
          <w:sz w:val="20"/>
        </w:rPr>
        <w:br/>
        <w:t xml:space="preserve">o odpadach </w:t>
      </w:r>
      <w:r w:rsidRPr="00387DB1">
        <w:rPr>
          <w:rFonts w:ascii="Tahoma" w:eastAsia="Times New Roman" w:hAnsi="Tahoma" w:cs="Tahoma"/>
          <w:sz w:val="20"/>
        </w:rPr>
        <w:t>(Dz.U. z 201</w:t>
      </w:r>
      <w:r>
        <w:rPr>
          <w:rFonts w:ascii="Tahoma" w:eastAsia="Times New Roman" w:hAnsi="Tahoma" w:cs="Tahoma"/>
          <w:sz w:val="20"/>
        </w:rPr>
        <w:t>9</w:t>
      </w:r>
      <w:r w:rsidRPr="00387DB1">
        <w:rPr>
          <w:rFonts w:ascii="Tahoma" w:eastAsia="Times New Roman" w:hAnsi="Tahoma" w:cs="Tahoma"/>
          <w:sz w:val="20"/>
        </w:rPr>
        <w:t xml:space="preserve"> r. poz. </w:t>
      </w:r>
      <w:r>
        <w:rPr>
          <w:rFonts w:ascii="Tahoma" w:eastAsia="Times New Roman" w:hAnsi="Tahoma" w:cs="Tahoma"/>
          <w:sz w:val="20"/>
        </w:rPr>
        <w:t xml:space="preserve">701, z </w:t>
      </w:r>
      <w:proofErr w:type="spellStart"/>
      <w:r>
        <w:rPr>
          <w:rFonts w:ascii="Tahoma" w:eastAsia="Times New Roman" w:hAnsi="Tahoma" w:cs="Tahoma"/>
          <w:sz w:val="20"/>
        </w:rPr>
        <w:t>późn</w:t>
      </w:r>
      <w:proofErr w:type="spellEnd"/>
      <w:r>
        <w:rPr>
          <w:rFonts w:ascii="Tahoma" w:eastAsia="Times New Roman" w:hAnsi="Tahoma" w:cs="Tahoma"/>
          <w:sz w:val="20"/>
        </w:rPr>
        <w:t>. zm.).</w:t>
      </w:r>
    </w:p>
    <w:p w14:paraId="30F887BC" w14:textId="77777777" w:rsidR="005A18E1" w:rsidRPr="0046191E" w:rsidRDefault="005A18E1" w:rsidP="005A18E1">
      <w:pPr>
        <w:pStyle w:val="Akapitzlist"/>
        <w:numPr>
          <w:ilvl w:val="0"/>
          <w:numId w:val="21"/>
        </w:numPr>
        <w:spacing w:after="0" w:line="240" w:lineRule="auto"/>
        <w:jc w:val="both"/>
        <w:rPr>
          <w:rFonts w:ascii="Tahoma" w:hAnsi="Tahoma" w:cs="Tahoma"/>
          <w:sz w:val="20"/>
          <w:szCs w:val="20"/>
        </w:rPr>
      </w:pPr>
      <w:r w:rsidRPr="0046191E">
        <w:rPr>
          <w:rFonts w:ascii="Tahoma" w:hAnsi="Tahoma" w:cs="Tahoma"/>
          <w:sz w:val="20"/>
          <w:szCs w:val="20"/>
        </w:rPr>
        <w:t>Z</w:t>
      </w:r>
      <w:r>
        <w:rPr>
          <w:rFonts w:ascii="Tahoma" w:hAnsi="Tahoma" w:cs="Tahoma"/>
          <w:sz w:val="20"/>
          <w:szCs w:val="20"/>
        </w:rPr>
        <w:t>amawiający</w:t>
      </w:r>
      <w:r w:rsidRPr="0046191E">
        <w:rPr>
          <w:rFonts w:ascii="Tahoma" w:hAnsi="Tahoma" w:cs="Tahoma"/>
          <w:sz w:val="20"/>
          <w:szCs w:val="20"/>
        </w:rPr>
        <w:t xml:space="preserve"> uprawniony jest do dochodzenia na zasadach ogólnych odszkodowania wynikającego z wydatków poni</w:t>
      </w:r>
      <w:r w:rsidR="00714880">
        <w:rPr>
          <w:rFonts w:ascii="Tahoma" w:hAnsi="Tahoma" w:cs="Tahoma"/>
          <w:sz w:val="20"/>
          <w:szCs w:val="20"/>
        </w:rPr>
        <w:t>esionych w wyniku zaniedbania w</w:t>
      </w:r>
      <w:r w:rsidRPr="0046191E">
        <w:rPr>
          <w:rFonts w:ascii="Tahoma" w:hAnsi="Tahoma" w:cs="Tahoma"/>
          <w:sz w:val="20"/>
          <w:szCs w:val="20"/>
        </w:rPr>
        <w:t>w</w:t>
      </w:r>
      <w:r w:rsidR="00714880">
        <w:rPr>
          <w:rFonts w:ascii="Tahoma" w:hAnsi="Tahoma" w:cs="Tahoma"/>
          <w:sz w:val="20"/>
          <w:szCs w:val="20"/>
        </w:rPr>
        <w:t>.</w:t>
      </w:r>
      <w:r w:rsidRPr="0046191E">
        <w:rPr>
          <w:rFonts w:ascii="Tahoma" w:hAnsi="Tahoma" w:cs="Tahoma"/>
          <w:sz w:val="20"/>
          <w:szCs w:val="20"/>
        </w:rPr>
        <w:t xml:space="preserve"> obowiązków.</w:t>
      </w:r>
    </w:p>
    <w:p w14:paraId="497C08F8" w14:textId="77777777" w:rsidR="00F168E1" w:rsidRDefault="00F168E1" w:rsidP="005A18E1">
      <w:pPr>
        <w:spacing w:after="0" w:line="240" w:lineRule="auto"/>
        <w:rPr>
          <w:rFonts w:ascii="Tahoma" w:hAnsi="Tahoma" w:cs="Tahoma"/>
          <w:sz w:val="20"/>
          <w:szCs w:val="20"/>
        </w:rPr>
      </w:pPr>
    </w:p>
    <w:p w14:paraId="3670EB7C" w14:textId="38B00482" w:rsidR="001049A8" w:rsidRPr="0046191E" w:rsidRDefault="001049A8" w:rsidP="008B414A">
      <w:pPr>
        <w:spacing w:after="0" w:line="240" w:lineRule="auto"/>
        <w:jc w:val="center"/>
        <w:rPr>
          <w:rFonts w:ascii="Tahoma" w:hAnsi="Tahoma" w:cs="Tahoma"/>
          <w:sz w:val="20"/>
          <w:szCs w:val="20"/>
        </w:rPr>
      </w:pPr>
      <w:r w:rsidRPr="0046191E">
        <w:rPr>
          <w:rFonts w:ascii="Tahoma" w:hAnsi="Tahoma" w:cs="Tahoma"/>
          <w:sz w:val="20"/>
          <w:szCs w:val="20"/>
        </w:rPr>
        <w:t xml:space="preserve">§ </w:t>
      </w:r>
      <w:r w:rsidR="0019414E">
        <w:rPr>
          <w:rFonts w:ascii="Tahoma" w:hAnsi="Tahoma" w:cs="Tahoma"/>
          <w:sz w:val="20"/>
          <w:szCs w:val="20"/>
        </w:rPr>
        <w:t>4</w:t>
      </w:r>
    </w:p>
    <w:p w14:paraId="2506C246" w14:textId="43F4E275" w:rsidR="00FD4A92" w:rsidRPr="0046191E" w:rsidRDefault="001049A8" w:rsidP="008B414A">
      <w:pPr>
        <w:pStyle w:val="Akapitzlist"/>
        <w:numPr>
          <w:ilvl w:val="0"/>
          <w:numId w:val="3"/>
        </w:numPr>
        <w:spacing w:after="0" w:line="240" w:lineRule="auto"/>
        <w:ind w:left="360"/>
        <w:jc w:val="both"/>
        <w:rPr>
          <w:rFonts w:ascii="Tahoma" w:hAnsi="Tahoma" w:cs="Tahoma"/>
          <w:sz w:val="20"/>
          <w:szCs w:val="20"/>
        </w:rPr>
      </w:pPr>
      <w:r w:rsidRPr="0046191E">
        <w:rPr>
          <w:rFonts w:ascii="Tahoma" w:hAnsi="Tahoma" w:cs="Tahoma"/>
          <w:sz w:val="20"/>
          <w:szCs w:val="20"/>
        </w:rPr>
        <w:t xml:space="preserve">Za usługi sprzątania wynikające z tytułu niniejszej umowy </w:t>
      </w:r>
      <w:r w:rsidR="003C013C" w:rsidRPr="0046191E">
        <w:rPr>
          <w:rFonts w:ascii="Tahoma" w:hAnsi="Tahoma" w:cs="Tahoma"/>
          <w:sz w:val="20"/>
          <w:szCs w:val="20"/>
        </w:rPr>
        <w:t>Z</w:t>
      </w:r>
      <w:r w:rsidR="003C013C">
        <w:rPr>
          <w:rFonts w:ascii="Tahoma" w:hAnsi="Tahoma" w:cs="Tahoma"/>
          <w:sz w:val="20"/>
          <w:szCs w:val="20"/>
        </w:rPr>
        <w:t>amawiający</w:t>
      </w:r>
      <w:r w:rsidRPr="0046191E">
        <w:rPr>
          <w:rFonts w:ascii="Tahoma" w:hAnsi="Tahoma" w:cs="Tahoma"/>
          <w:sz w:val="20"/>
          <w:szCs w:val="20"/>
        </w:rPr>
        <w:t xml:space="preserve"> zobowiązuje się płacić </w:t>
      </w:r>
      <w:r w:rsidR="003C013C">
        <w:rPr>
          <w:rFonts w:ascii="Tahoma" w:hAnsi="Tahoma" w:cs="Tahoma"/>
          <w:sz w:val="20"/>
          <w:szCs w:val="20"/>
        </w:rPr>
        <w:t>Wykonawcy</w:t>
      </w:r>
      <w:r w:rsidRPr="0046191E">
        <w:rPr>
          <w:rFonts w:ascii="Tahoma" w:hAnsi="Tahoma" w:cs="Tahoma"/>
          <w:sz w:val="20"/>
          <w:szCs w:val="20"/>
        </w:rPr>
        <w:t xml:space="preserve"> wynagrodzenie</w:t>
      </w:r>
      <w:r w:rsidR="003C013C">
        <w:rPr>
          <w:rFonts w:ascii="Tahoma" w:hAnsi="Tahoma" w:cs="Tahoma"/>
          <w:sz w:val="20"/>
          <w:szCs w:val="20"/>
        </w:rPr>
        <w:t xml:space="preserve"> </w:t>
      </w:r>
      <w:r w:rsidR="006F1B38">
        <w:rPr>
          <w:rFonts w:ascii="Tahoma" w:hAnsi="Tahoma" w:cs="Tahoma"/>
          <w:sz w:val="20"/>
          <w:szCs w:val="20"/>
        </w:rPr>
        <w:t xml:space="preserve">ryczałtowe </w:t>
      </w:r>
      <w:r w:rsidR="003C013C">
        <w:rPr>
          <w:rFonts w:ascii="Tahoma" w:hAnsi="Tahoma" w:cs="Tahoma"/>
          <w:sz w:val="20"/>
          <w:szCs w:val="20"/>
        </w:rPr>
        <w:t>miesięczne</w:t>
      </w:r>
      <w:r w:rsidRPr="0046191E">
        <w:rPr>
          <w:rFonts w:ascii="Tahoma" w:hAnsi="Tahoma" w:cs="Tahoma"/>
          <w:sz w:val="20"/>
          <w:szCs w:val="20"/>
        </w:rPr>
        <w:t xml:space="preserve"> w</w:t>
      </w:r>
      <w:r w:rsidR="007354AD" w:rsidRPr="0046191E">
        <w:rPr>
          <w:rFonts w:ascii="Tahoma" w:hAnsi="Tahoma" w:cs="Tahoma"/>
          <w:sz w:val="20"/>
          <w:szCs w:val="20"/>
        </w:rPr>
        <w:t xml:space="preserve"> kwocie</w:t>
      </w:r>
      <w:r w:rsidR="00EE5986" w:rsidRPr="0046191E">
        <w:rPr>
          <w:rFonts w:ascii="Tahoma" w:hAnsi="Tahoma" w:cs="Tahoma"/>
          <w:sz w:val="20"/>
          <w:szCs w:val="20"/>
        </w:rPr>
        <w:t xml:space="preserve"> + </w:t>
      </w:r>
      <w:r w:rsidR="009B3406" w:rsidRPr="0046191E">
        <w:rPr>
          <w:rFonts w:ascii="Tahoma" w:hAnsi="Tahoma" w:cs="Tahoma"/>
          <w:sz w:val="20"/>
          <w:szCs w:val="20"/>
        </w:rPr>
        <w:t>należny podatek VAT</w:t>
      </w:r>
      <w:r w:rsidR="00A82E03" w:rsidRPr="0046191E">
        <w:rPr>
          <w:rFonts w:ascii="Tahoma" w:hAnsi="Tahoma" w:cs="Tahoma"/>
          <w:sz w:val="20"/>
          <w:szCs w:val="20"/>
        </w:rPr>
        <w:t xml:space="preserve"> </w:t>
      </w:r>
      <w:r w:rsidR="009B3406" w:rsidRPr="0046191E">
        <w:rPr>
          <w:rFonts w:ascii="Tahoma" w:hAnsi="Tahoma" w:cs="Tahoma"/>
          <w:sz w:val="20"/>
          <w:szCs w:val="20"/>
        </w:rPr>
        <w:t xml:space="preserve">(słownie: </w:t>
      </w:r>
      <w:r w:rsidR="00144EDE">
        <w:rPr>
          <w:rFonts w:ascii="Tahoma" w:hAnsi="Tahoma" w:cs="Tahoma"/>
          <w:sz w:val="20"/>
          <w:szCs w:val="20"/>
        </w:rPr>
        <w:t xml:space="preserve">…… </w:t>
      </w:r>
      <w:r w:rsidR="00C57089">
        <w:rPr>
          <w:rFonts w:ascii="Tahoma" w:hAnsi="Tahoma" w:cs="Tahoma"/>
          <w:sz w:val="20"/>
          <w:szCs w:val="20"/>
        </w:rPr>
        <w:t>złotych 00/100</w:t>
      </w:r>
      <w:r w:rsidR="00EE5986" w:rsidRPr="0046191E">
        <w:rPr>
          <w:rFonts w:ascii="Tahoma" w:hAnsi="Tahoma" w:cs="Tahoma"/>
          <w:sz w:val="20"/>
          <w:szCs w:val="20"/>
        </w:rPr>
        <w:t>)</w:t>
      </w:r>
      <w:r w:rsidR="00B50853">
        <w:rPr>
          <w:rFonts w:ascii="Tahoma" w:hAnsi="Tahoma" w:cs="Tahoma"/>
          <w:sz w:val="20"/>
          <w:szCs w:val="20"/>
        </w:rPr>
        <w:t>,</w:t>
      </w:r>
      <w:r w:rsidR="003C013C">
        <w:rPr>
          <w:rFonts w:ascii="Tahoma" w:hAnsi="Tahoma" w:cs="Tahoma"/>
          <w:sz w:val="20"/>
          <w:szCs w:val="20"/>
        </w:rPr>
        <w:t xml:space="preserve"> tj. łącznie brutto </w:t>
      </w:r>
      <w:r w:rsidR="00144EDE" w:rsidRPr="00ED2E8A">
        <w:rPr>
          <w:rFonts w:ascii="Tahoma" w:hAnsi="Tahoma" w:cs="Tahoma"/>
          <w:bCs/>
          <w:sz w:val="20"/>
          <w:szCs w:val="20"/>
        </w:rPr>
        <w:t>…</w:t>
      </w:r>
      <w:r w:rsidR="00F57726" w:rsidRPr="00ED2E8A">
        <w:rPr>
          <w:rFonts w:ascii="Tahoma" w:hAnsi="Tahoma" w:cs="Tahoma"/>
          <w:bCs/>
          <w:sz w:val="20"/>
          <w:szCs w:val="20"/>
        </w:rPr>
        <w:t>…</w:t>
      </w:r>
      <w:r w:rsidR="00144EDE" w:rsidRPr="00ED2E8A">
        <w:rPr>
          <w:rFonts w:ascii="Tahoma" w:hAnsi="Tahoma" w:cs="Tahoma"/>
          <w:sz w:val="20"/>
          <w:szCs w:val="20"/>
        </w:rPr>
        <w:t xml:space="preserve"> </w:t>
      </w:r>
      <w:r w:rsidR="00B50853" w:rsidRPr="00ED2E8A">
        <w:rPr>
          <w:rFonts w:ascii="Tahoma" w:hAnsi="Tahoma" w:cs="Tahoma"/>
          <w:sz w:val="20"/>
          <w:szCs w:val="20"/>
        </w:rPr>
        <w:t>zł</w:t>
      </w:r>
      <w:r w:rsidR="0039777C">
        <w:rPr>
          <w:rFonts w:ascii="Tahoma" w:hAnsi="Tahoma" w:cs="Tahoma"/>
          <w:sz w:val="20"/>
          <w:szCs w:val="20"/>
        </w:rPr>
        <w:t xml:space="preserve"> (słownie: </w:t>
      </w:r>
      <w:r w:rsidR="00144EDE">
        <w:rPr>
          <w:rFonts w:ascii="Tahoma" w:hAnsi="Tahoma" w:cs="Tahoma"/>
          <w:sz w:val="20"/>
          <w:szCs w:val="20"/>
        </w:rPr>
        <w:t>……………………</w:t>
      </w:r>
      <w:r w:rsidR="00F57726">
        <w:rPr>
          <w:rFonts w:ascii="Tahoma" w:hAnsi="Tahoma" w:cs="Tahoma"/>
          <w:sz w:val="20"/>
          <w:szCs w:val="20"/>
        </w:rPr>
        <w:t xml:space="preserve"> </w:t>
      </w:r>
      <w:r w:rsidR="00C57089" w:rsidRPr="00F57726">
        <w:rPr>
          <w:rFonts w:ascii="Tahoma" w:hAnsi="Tahoma" w:cs="Tahoma"/>
          <w:bCs/>
          <w:sz w:val="20"/>
          <w:szCs w:val="20"/>
        </w:rPr>
        <w:t>złotych 00/100)</w:t>
      </w:r>
      <w:r w:rsidR="00B50853" w:rsidRPr="00F57726">
        <w:rPr>
          <w:rFonts w:ascii="Tahoma" w:hAnsi="Tahoma" w:cs="Tahoma"/>
          <w:bCs/>
          <w:sz w:val="20"/>
          <w:szCs w:val="20"/>
        </w:rPr>
        <w:t>.</w:t>
      </w:r>
    </w:p>
    <w:p w14:paraId="0F57C32F" w14:textId="0AC0FF26" w:rsidR="001049A8" w:rsidRPr="00DF2ADF" w:rsidRDefault="001F2406" w:rsidP="008B414A">
      <w:pPr>
        <w:pStyle w:val="Akapitzlist"/>
        <w:numPr>
          <w:ilvl w:val="0"/>
          <w:numId w:val="3"/>
        </w:numPr>
        <w:spacing w:after="0" w:line="240" w:lineRule="auto"/>
        <w:ind w:left="360"/>
        <w:jc w:val="both"/>
        <w:rPr>
          <w:rFonts w:ascii="Tahoma" w:hAnsi="Tahoma" w:cs="Tahoma"/>
          <w:sz w:val="20"/>
          <w:szCs w:val="20"/>
        </w:rPr>
      </w:pPr>
      <w:r w:rsidRPr="0046191E">
        <w:rPr>
          <w:rFonts w:ascii="Tahoma" w:hAnsi="Tahoma" w:cs="Tahoma"/>
          <w:sz w:val="20"/>
          <w:szCs w:val="20"/>
        </w:rPr>
        <w:t>Środki czystości</w:t>
      </w:r>
      <w:r w:rsidR="003E4B0F">
        <w:rPr>
          <w:rFonts w:ascii="Tahoma" w:hAnsi="Tahoma" w:cs="Tahoma"/>
          <w:sz w:val="20"/>
          <w:szCs w:val="20"/>
        </w:rPr>
        <w:t xml:space="preserve"> i</w:t>
      </w:r>
      <w:r w:rsidR="00DF2ADF">
        <w:rPr>
          <w:rFonts w:ascii="Tahoma" w:hAnsi="Tahoma" w:cs="Tahoma"/>
          <w:sz w:val="20"/>
          <w:szCs w:val="20"/>
        </w:rPr>
        <w:t xml:space="preserve"> higieny</w:t>
      </w:r>
      <w:r w:rsidR="003E4B0F">
        <w:rPr>
          <w:rFonts w:ascii="Tahoma" w:hAnsi="Tahoma" w:cs="Tahoma"/>
          <w:sz w:val="20"/>
          <w:szCs w:val="20"/>
        </w:rPr>
        <w:t xml:space="preserve"> oraz koszty narzędzi pracy zapewnia Wykonawca i </w:t>
      </w:r>
      <w:r w:rsidR="006F1B38">
        <w:rPr>
          <w:rFonts w:ascii="Tahoma" w:hAnsi="Tahoma" w:cs="Tahoma"/>
          <w:sz w:val="20"/>
          <w:szCs w:val="20"/>
        </w:rPr>
        <w:t xml:space="preserve">są uwzględnione </w:t>
      </w:r>
      <w:r w:rsidR="003E4B0F">
        <w:rPr>
          <w:rFonts w:ascii="Tahoma" w:hAnsi="Tahoma" w:cs="Tahoma"/>
          <w:sz w:val="20"/>
          <w:szCs w:val="20"/>
        </w:rPr>
        <w:br/>
      </w:r>
      <w:r w:rsidR="006F1B38">
        <w:rPr>
          <w:rFonts w:ascii="Tahoma" w:hAnsi="Tahoma" w:cs="Tahoma"/>
          <w:sz w:val="20"/>
          <w:szCs w:val="20"/>
        </w:rPr>
        <w:t xml:space="preserve">w </w:t>
      </w:r>
      <w:r w:rsidR="00462FF1">
        <w:rPr>
          <w:rFonts w:ascii="Tahoma" w:hAnsi="Tahoma" w:cs="Tahoma"/>
          <w:sz w:val="20"/>
          <w:szCs w:val="20"/>
        </w:rPr>
        <w:t>wynagrodzeniu,</w:t>
      </w:r>
      <w:r w:rsidR="006F1B38">
        <w:rPr>
          <w:rFonts w:ascii="Tahoma" w:hAnsi="Tahoma" w:cs="Tahoma"/>
          <w:sz w:val="20"/>
          <w:szCs w:val="20"/>
        </w:rPr>
        <w:t xml:space="preserve"> o którym mowa w ust. 1 powyżej</w:t>
      </w:r>
      <w:r w:rsidR="00C9410C" w:rsidRPr="0046191E">
        <w:rPr>
          <w:rFonts w:ascii="Tahoma" w:hAnsi="Tahoma" w:cs="Tahoma"/>
          <w:sz w:val="20"/>
          <w:szCs w:val="20"/>
        </w:rPr>
        <w:t>.</w:t>
      </w:r>
      <w:r w:rsidR="00FD4A92" w:rsidRPr="0046191E">
        <w:rPr>
          <w:rFonts w:ascii="Tahoma" w:hAnsi="Tahoma" w:cs="Tahoma"/>
          <w:sz w:val="20"/>
          <w:szCs w:val="20"/>
        </w:rPr>
        <w:t xml:space="preserve"> </w:t>
      </w:r>
    </w:p>
    <w:p w14:paraId="34E7AE0D" w14:textId="77777777" w:rsidR="001049A8" w:rsidRPr="0046191E" w:rsidRDefault="003C013C" w:rsidP="008B414A">
      <w:pPr>
        <w:pStyle w:val="Akapitzlist"/>
        <w:numPr>
          <w:ilvl w:val="0"/>
          <w:numId w:val="3"/>
        </w:numPr>
        <w:spacing w:after="0" w:line="240" w:lineRule="auto"/>
        <w:ind w:left="360"/>
        <w:jc w:val="both"/>
        <w:rPr>
          <w:rFonts w:ascii="Tahoma" w:hAnsi="Tahoma" w:cs="Tahoma"/>
          <w:sz w:val="20"/>
          <w:szCs w:val="20"/>
        </w:rPr>
      </w:pPr>
      <w:r w:rsidRPr="0046191E">
        <w:rPr>
          <w:rFonts w:ascii="Tahoma" w:hAnsi="Tahoma" w:cs="Tahoma"/>
          <w:sz w:val="20"/>
          <w:szCs w:val="20"/>
        </w:rPr>
        <w:t>Z</w:t>
      </w:r>
      <w:r>
        <w:rPr>
          <w:rFonts w:ascii="Tahoma" w:hAnsi="Tahoma" w:cs="Tahoma"/>
          <w:sz w:val="20"/>
          <w:szCs w:val="20"/>
        </w:rPr>
        <w:t>amawiający</w:t>
      </w:r>
      <w:r w:rsidRPr="0046191E">
        <w:rPr>
          <w:rFonts w:ascii="Tahoma" w:hAnsi="Tahoma" w:cs="Tahoma"/>
          <w:sz w:val="20"/>
          <w:szCs w:val="20"/>
        </w:rPr>
        <w:t xml:space="preserve"> </w:t>
      </w:r>
      <w:r w:rsidR="00B57285" w:rsidRPr="00D33FED">
        <w:rPr>
          <w:rFonts w:ascii="Tahoma" w:hAnsi="Tahoma" w:cs="Tahoma"/>
          <w:sz w:val="20"/>
          <w:szCs w:val="20"/>
        </w:rPr>
        <w:t>udostępni nieodpłatnie Wykonawcy</w:t>
      </w:r>
      <w:r w:rsidR="00674591" w:rsidRPr="00D33FED">
        <w:rPr>
          <w:rFonts w:ascii="Tahoma" w:hAnsi="Tahoma" w:cs="Tahoma"/>
          <w:sz w:val="20"/>
          <w:szCs w:val="20"/>
        </w:rPr>
        <w:t xml:space="preserve"> pomieszczenie </w:t>
      </w:r>
      <w:r w:rsidR="00674591" w:rsidRPr="0046191E">
        <w:rPr>
          <w:rFonts w:ascii="Tahoma" w:hAnsi="Tahoma" w:cs="Tahoma"/>
          <w:sz w:val="20"/>
          <w:szCs w:val="20"/>
        </w:rPr>
        <w:t xml:space="preserve">socjalne dla pracowników </w:t>
      </w:r>
      <w:r w:rsidR="0033528F">
        <w:rPr>
          <w:rFonts w:ascii="Tahoma" w:hAnsi="Tahoma" w:cs="Tahoma"/>
          <w:sz w:val="20"/>
          <w:szCs w:val="20"/>
        </w:rPr>
        <w:t xml:space="preserve">oraz </w:t>
      </w:r>
      <w:r w:rsidR="00674591" w:rsidRPr="0046191E">
        <w:rPr>
          <w:rFonts w:ascii="Tahoma" w:hAnsi="Tahoma" w:cs="Tahoma"/>
          <w:sz w:val="20"/>
          <w:szCs w:val="20"/>
        </w:rPr>
        <w:t xml:space="preserve">na </w:t>
      </w:r>
      <w:r w:rsidR="0033528F">
        <w:rPr>
          <w:rFonts w:ascii="Tahoma" w:hAnsi="Tahoma" w:cs="Tahoma"/>
          <w:sz w:val="20"/>
          <w:szCs w:val="20"/>
        </w:rPr>
        <w:t xml:space="preserve">przechowywanie </w:t>
      </w:r>
      <w:r w:rsidR="00674591" w:rsidRPr="0046191E">
        <w:rPr>
          <w:rFonts w:ascii="Tahoma" w:hAnsi="Tahoma" w:cs="Tahoma"/>
          <w:sz w:val="20"/>
          <w:szCs w:val="20"/>
        </w:rPr>
        <w:t>sprzęt</w:t>
      </w:r>
      <w:r w:rsidR="0033528F">
        <w:rPr>
          <w:rFonts w:ascii="Tahoma" w:hAnsi="Tahoma" w:cs="Tahoma"/>
          <w:sz w:val="20"/>
          <w:szCs w:val="20"/>
        </w:rPr>
        <w:t>u i</w:t>
      </w:r>
      <w:r w:rsidR="00674591" w:rsidRPr="0046191E">
        <w:rPr>
          <w:rFonts w:ascii="Tahoma" w:hAnsi="Tahoma" w:cs="Tahoma"/>
          <w:sz w:val="20"/>
          <w:szCs w:val="20"/>
        </w:rPr>
        <w:t xml:space="preserve"> środk</w:t>
      </w:r>
      <w:r w:rsidR="0033528F">
        <w:rPr>
          <w:rFonts w:ascii="Tahoma" w:hAnsi="Tahoma" w:cs="Tahoma"/>
          <w:sz w:val="20"/>
          <w:szCs w:val="20"/>
        </w:rPr>
        <w:t>ów</w:t>
      </w:r>
      <w:r w:rsidR="00674591" w:rsidRPr="0046191E">
        <w:rPr>
          <w:rFonts w:ascii="Tahoma" w:hAnsi="Tahoma" w:cs="Tahoma"/>
          <w:sz w:val="20"/>
          <w:szCs w:val="20"/>
        </w:rPr>
        <w:t xml:space="preserve"> czystości oraz zapewni nieodpłatnie wodę i energię elektryczną potrzebną do wykonania usługi.</w:t>
      </w:r>
    </w:p>
    <w:p w14:paraId="370D099B" w14:textId="77777777" w:rsidR="0046191E" w:rsidRPr="00BA181D" w:rsidRDefault="0046191E" w:rsidP="008B414A">
      <w:pPr>
        <w:pStyle w:val="Akapitzlist"/>
        <w:spacing w:after="0" w:line="240" w:lineRule="auto"/>
        <w:ind w:left="360"/>
        <w:jc w:val="both"/>
        <w:rPr>
          <w:rFonts w:ascii="Tahoma" w:hAnsi="Tahoma" w:cs="Tahoma"/>
          <w:sz w:val="20"/>
          <w:szCs w:val="20"/>
        </w:rPr>
      </w:pPr>
    </w:p>
    <w:p w14:paraId="0A3653D5" w14:textId="3262B08F" w:rsidR="00674591" w:rsidRPr="0046191E" w:rsidRDefault="00674591" w:rsidP="008B414A">
      <w:pPr>
        <w:spacing w:after="0" w:line="240" w:lineRule="auto"/>
        <w:jc w:val="center"/>
        <w:rPr>
          <w:rFonts w:ascii="Tahoma" w:hAnsi="Tahoma" w:cs="Tahoma"/>
          <w:sz w:val="20"/>
          <w:szCs w:val="20"/>
        </w:rPr>
      </w:pPr>
      <w:r w:rsidRPr="0046191E">
        <w:rPr>
          <w:rFonts w:ascii="Tahoma" w:hAnsi="Tahoma" w:cs="Tahoma"/>
          <w:sz w:val="20"/>
          <w:szCs w:val="20"/>
        </w:rPr>
        <w:t xml:space="preserve">§ </w:t>
      </w:r>
      <w:r w:rsidR="0019414E">
        <w:rPr>
          <w:rFonts w:ascii="Tahoma" w:hAnsi="Tahoma" w:cs="Tahoma"/>
          <w:sz w:val="20"/>
          <w:szCs w:val="20"/>
        </w:rPr>
        <w:t>5</w:t>
      </w:r>
    </w:p>
    <w:p w14:paraId="613AC1A8" w14:textId="177D434A" w:rsidR="0046191E" w:rsidRDefault="00674591" w:rsidP="008B414A">
      <w:pPr>
        <w:pStyle w:val="Akapitzlist"/>
        <w:numPr>
          <w:ilvl w:val="0"/>
          <w:numId w:val="4"/>
        </w:numPr>
        <w:spacing w:after="0" w:line="240" w:lineRule="auto"/>
        <w:jc w:val="both"/>
        <w:rPr>
          <w:rFonts w:ascii="Tahoma" w:hAnsi="Tahoma" w:cs="Tahoma"/>
          <w:sz w:val="20"/>
          <w:szCs w:val="20"/>
        </w:rPr>
      </w:pPr>
      <w:r w:rsidRPr="0046191E">
        <w:rPr>
          <w:rFonts w:ascii="Tahoma" w:hAnsi="Tahoma" w:cs="Tahoma"/>
          <w:sz w:val="20"/>
          <w:szCs w:val="20"/>
        </w:rPr>
        <w:t xml:space="preserve">Wynagrodzenie </w:t>
      </w:r>
      <w:r w:rsidR="0033528F">
        <w:rPr>
          <w:rFonts w:ascii="Tahoma" w:hAnsi="Tahoma" w:cs="Tahoma"/>
          <w:sz w:val="20"/>
          <w:szCs w:val="20"/>
        </w:rPr>
        <w:t xml:space="preserve">należne Wykonawcy </w:t>
      </w:r>
      <w:r w:rsidRPr="0046191E">
        <w:rPr>
          <w:rFonts w:ascii="Tahoma" w:hAnsi="Tahoma" w:cs="Tahoma"/>
          <w:sz w:val="20"/>
          <w:szCs w:val="20"/>
        </w:rPr>
        <w:t xml:space="preserve">będzie płatne przelewem na rachunek bankowy </w:t>
      </w:r>
      <w:r w:rsidR="0033528F">
        <w:rPr>
          <w:rFonts w:ascii="Tahoma" w:hAnsi="Tahoma" w:cs="Tahoma"/>
          <w:sz w:val="20"/>
          <w:szCs w:val="20"/>
        </w:rPr>
        <w:t>Wykonawcy</w:t>
      </w:r>
      <w:r w:rsidRPr="0046191E">
        <w:rPr>
          <w:rFonts w:ascii="Tahoma" w:hAnsi="Tahoma" w:cs="Tahoma"/>
          <w:sz w:val="20"/>
          <w:szCs w:val="20"/>
        </w:rPr>
        <w:t xml:space="preserve"> wskaz</w:t>
      </w:r>
      <w:r w:rsidR="00796F8C">
        <w:rPr>
          <w:rFonts w:ascii="Tahoma" w:hAnsi="Tahoma" w:cs="Tahoma"/>
          <w:sz w:val="20"/>
          <w:szCs w:val="20"/>
        </w:rPr>
        <w:t>any na fakturze VAT w terminie 30</w:t>
      </w:r>
      <w:r w:rsidRPr="0046191E">
        <w:rPr>
          <w:rFonts w:ascii="Tahoma" w:hAnsi="Tahoma" w:cs="Tahoma"/>
          <w:sz w:val="20"/>
          <w:szCs w:val="20"/>
        </w:rPr>
        <w:t xml:space="preserve"> dni od dnia doręczenia</w:t>
      </w:r>
      <w:r w:rsidR="0046191E">
        <w:rPr>
          <w:rFonts w:ascii="Tahoma" w:hAnsi="Tahoma" w:cs="Tahoma"/>
          <w:sz w:val="20"/>
          <w:szCs w:val="20"/>
        </w:rPr>
        <w:t xml:space="preserve"> prawidłowo wystawionej</w:t>
      </w:r>
      <w:r w:rsidRPr="0046191E">
        <w:rPr>
          <w:rFonts w:ascii="Tahoma" w:hAnsi="Tahoma" w:cs="Tahoma"/>
          <w:sz w:val="20"/>
          <w:szCs w:val="20"/>
        </w:rPr>
        <w:t xml:space="preserve"> faktury</w:t>
      </w:r>
      <w:r w:rsidR="0046191E">
        <w:rPr>
          <w:rFonts w:ascii="Tahoma" w:hAnsi="Tahoma" w:cs="Tahoma"/>
          <w:sz w:val="20"/>
          <w:szCs w:val="20"/>
        </w:rPr>
        <w:t xml:space="preserve"> VAT</w:t>
      </w:r>
      <w:r w:rsidRPr="0046191E">
        <w:rPr>
          <w:rFonts w:ascii="Tahoma" w:hAnsi="Tahoma" w:cs="Tahoma"/>
          <w:sz w:val="20"/>
          <w:szCs w:val="20"/>
        </w:rPr>
        <w:t xml:space="preserve">. </w:t>
      </w:r>
      <w:r w:rsidR="0033528F">
        <w:rPr>
          <w:rFonts w:ascii="Tahoma" w:hAnsi="Tahoma" w:cs="Tahoma"/>
          <w:sz w:val="20"/>
          <w:szCs w:val="20"/>
        </w:rPr>
        <w:t>Wykonawca</w:t>
      </w:r>
      <w:r w:rsidRPr="0046191E">
        <w:rPr>
          <w:rFonts w:ascii="Tahoma" w:hAnsi="Tahoma" w:cs="Tahoma"/>
          <w:sz w:val="20"/>
          <w:szCs w:val="20"/>
        </w:rPr>
        <w:t xml:space="preserve"> będzie doręczał faktury </w:t>
      </w:r>
      <w:r w:rsidR="003C013C" w:rsidRPr="0046191E">
        <w:rPr>
          <w:rFonts w:ascii="Tahoma" w:hAnsi="Tahoma" w:cs="Tahoma"/>
          <w:sz w:val="20"/>
          <w:szCs w:val="20"/>
        </w:rPr>
        <w:t>Z</w:t>
      </w:r>
      <w:r w:rsidR="003C013C">
        <w:rPr>
          <w:rFonts w:ascii="Tahoma" w:hAnsi="Tahoma" w:cs="Tahoma"/>
          <w:sz w:val="20"/>
          <w:szCs w:val="20"/>
        </w:rPr>
        <w:t>amawiającemu</w:t>
      </w:r>
      <w:r w:rsidRPr="0046191E">
        <w:rPr>
          <w:rFonts w:ascii="Tahoma" w:hAnsi="Tahoma" w:cs="Tahoma"/>
          <w:sz w:val="20"/>
          <w:szCs w:val="20"/>
        </w:rPr>
        <w:t xml:space="preserve"> najpóźniej do dziesiątego dnia każdego miesiąca za miesiąc poprzedzający.</w:t>
      </w:r>
    </w:p>
    <w:p w14:paraId="26243B79" w14:textId="77777777" w:rsidR="00550653" w:rsidRPr="00550653" w:rsidRDefault="00550653" w:rsidP="00550653">
      <w:pPr>
        <w:pStyle w:val="Akapitzlist"/>
        <w:numPr>
          <w:ilvl w:val="0"/>
          <w:numId w:val="4"/>
        </w:numPr>
        <w:spacing w:after="0" w:line="240" w:lineRule="auto"/>
        <w:jc w:val="both"/>
        <w:rPr>
          <w:rFonts w:ascii="Tahoma" w:hAnsi="Tahoma" w:cs="Tahoma"/>
          <w:sz w:val="20"/>
          <w:szCs w:val="20"/>
        </w:rPr>
      </w:pPr>
      <w:r w:rsidRPr="00550653">
        <w:rPr>
          <w:rFonts w:ascii="Tahoma" w:hAnsi="Tahoma" w:cs="Tahoma"/>
          <w:sz w:val="20"/>
          <w:szCs w:val="20"/>
        </w:rPr>
        <w:t>Za prawidłowo wystawioną fakturę VAT rozumie się fakturę zawierającą następujące dane Zamawiającego:</w:t>
      </w:r>
    </w:p>
    <w:p w14:paraId="0A7521FB" w14:textId="77777777" w:rsidR="003875E9" w:rsidRPr="003875E9" w:rsidRDefault="003875E9" w:rsidP="003875E9">
      <w:pPr>
        <w:pStyle w:val="Akapitzlist"/>
        <w:ind w:left="360"/>
        <w:jc w:val="both"/>
        <w:rPr>
          <w:rFonts w:ascii="Tahoma" w:hAnsi="Tahoma" w:cs="Tahoma"/>
          <w:sz w:val="20"/>
          <w:szCs w:val="20"/>
        </w:rPr>
      </w:pPr>
      <w:r w:rsidRPr="003875E9">
        <w:rPr>
          <w:rFonts w:ascii="Tahoma" w:hAnsi="Tahoma" w:cs="Tahoma"/>
          <w:b/>
          <w:sz w:val="20"/>
          <w:szCs w:val="20"/>
        </w:rPr>
        <w:t>Nabywca</w:t>
      </w:r>
      <w:r w:rsidRPr="003875E9">
        <w:rPr>
          <w:rFonts w:ascii="Tahoma" w:hAnsi="Tahoma" w:cs="Tahoma"/>
          <w:sz w:val="20"/>
          <w:szCs w:val="20"/>
        </w:rPr>
        <w:t>: Miasto Szczecinek, pl. Wolności 13, 78-400 Szczecinek, NIP: 673-00-10-209,</w:t>
      </w:r>
    </w:p>
    <w:p w14:paraId="4AA5474A" w14:textId="77777777" w:rsidR="003875E9" w:rsidRPr="003875E9" w:rsidRDefault="003875E9" w:rsidP="003875E9">
      <w:pPr>
        <w:pStyle w:val="Akapitzlist"/>
        <w:ind w:left="360"/>
        <w:jc w:val="both"/>
        <w:rPr>
          <w:rFonts w:ascii="Tahoma" w:hAnsi="Tahoma" w:cs="Tahoma"/>
          <w:sz w:val="20"/>
          <w:szCs w:val="20"/>
        </w:rPr>
      </w:pPr>
      <w:r w:rsidRPr="003875E9">
        <w:rPr>
          <w:rFonts w:ascii="Tahoma" w:hAnsi="Tahoma" w:cs="Tahoma"/>
          <w:b/>
          <w:sz w:val="20"/>
          <w:szCs w:val="20"/>
        </w:rPr>
        <w:t>Płatnik</w:t>
      </w:r>
      <w:r w:rsidRPr="003875E9">
        <w:rPr>
          <w:rFonts w:ascii="Tahoma" w:hAnsi="Tahoma" w:cs="Tahoma"/>
          <w:sz w:val="20"/>
          <w:szCs w:val="20"/>
        </w:rPr>
        <w:t>: Urząd Miasta Szczecinek, pl. Wolności 13, 78-400 Szczecinek.</w:t>
      </w:r>
    </w:p>
    <w:p w14:paraId="649BD6D3" w14:textId="77777777" w:rsidR="00674591" w:rsidRPr="0046191E" w:rsidRDefault="00714880" w:rsidP="008B414A">
      <w:pPr>
        <w:pStyle w:val="Akapitzlist"/>
        <w:numPr>
          <w:ilvl w:val="0"/>
          <w:numId w:val="4"/>
        </w:numPr>
        <w:spacing w:after="0" w:line="240" w:lineRule="auto"/>
        <w:jc w:val="both"/>
        <w:rPr>
          <w:rFonts w:ascii="Tahoma" w:hAnsi="Tahoma" w:cs="Tahoma"/>
          <w:sz w:val="20"/>
          <w:szCs w:val="20"/>
        </w:rPr>
      </w:pPr>
      <w:r>
        <w:rPr>
          <w:rFonts w:ascii="Tahoma" w:hAnsi="Tahoma" w:cs="Tahoma"/>
          <w:sz w:val="20"/>
          <w:szCs w:val="20"/>
        </w:rPr>
        <w:lastRenderedPageBreak/>
        <w:t>Wykonawcy</w:t>
      </w:r>
      <w:r w:rsidR="00674591" w:rsidRPr="0046191E">
        <w:rPr>
          <w:rFonts w:ascii="Tahoma" w:hAnsi="Tahoma" w:cs="Tahoma"/>
          <w:sz w:val="20"/>
          <w:szCs w:val="20"/>
        </w:rPr>
        <w:t xml:space="preserve"> będzie przysługiwać prawo rozwiązania umowy bez wypowiedzenia, jeżeli </w:t>
      </w:r>
      <w:r w:rsidR="003C013C" w:rsidRPr="0046191E">
        <w:rPr>
          <w:rFonts w:ascii="Tahoma" w:hAnsi="Tahoma" w:cs="Tahoma"/>
          <w:sz w:val="20"/>
          <w:szCs w:val="20"/>
        </w:rPr>
        <w:t>Z</w:t>
      </w:r>
      <w:r w:rsidR="003C013C">
        <w:rPr>
          <w:rFonts w:ascii="Tahoma" w:hAnsi="Tahoma" w:cs="Tahoma"/>
          <w:sz w:val="20"/>
          <w:szCs w:val="20"/>
        </w:rPr>
        <w:t>amawiający</w:t>
      </w:r>
      <w:r w:rsidR="00674591" w:rsidRPr="0046191E">
        <w:rPr>
          <w:rFonts w:ascii="Tahoma" w:hAnsi="Tahoma" w:cs="Tahoma"/>
          <w:sz w:val="20"/>
          <w:szCs w:val="20"/>
        </w:rPr>
        <w:t xml:space="preserve"> będzie zalegał z zapłatą umownego wynagrodzenia za co najmniej jeden pełny okres płatności.</w:t>
      </w:r>
    </w:p>
    <w:p w14:paraId="4D8F41FB" w14:textId="5DCC0928" w:rsidR="00440220" w:rsidRDefault="0033528F" w:rsidP="008C0527">
      <w:pPr>
        <w:pStyle w:val="Akapitzlist"/>
        <w:numPr>
          <w:ilvl w:val="0"/>
          <w:numId w:val="4"/>
        </w:numPr>
        <w:spacing w:after="0" w:line="240" w:lineRule="auto"/>
        <w:jc w:val="both"/>
        <w:rPr>
          <w:rFonts w:ascii="Tahoma" w:hAnsi="Tahoma" w:cs="Tahoma"/>
          <w:sz w:val="20"/>
          <w:szCs w:val="20"/>
        </w:rPr>
      </w:pPr>
      <w:r w:rsidRPr="008C0527">
        <w:rPr>
          <w:rFonts w:ascii="Tahoma" w:hAnsi="Tahoma" w:cs="Tahoma"/>
          <w:sz w:val="20"/>
          <w:szCs w:val="20"/>
        </w:rPr>
        <w:t xml:space="preserve">Wykonawca </w:t>
      </w:r>
      <w:r w:rsidR="00674591" w:rsidRPr="008C0527">
        <w:rPr>
          <w:rFonts w:ascii="Tahoma" w:hAnsi="Tahoma" w:cs="Tahoma"/>
          <w:sz w:val="20"/>
          <w:szCs w:val="20"/>
        </w:rPr>
        <w:t>oświadcza, że jest podatnikiem podatku od towarów i usług</w:t>
      </w:r>
      <w:r w:rsidR="00A84C8E" w:rsidRPr="008C0527">
        <w:rPr>
          <w:rFonts w:ascii="Tahoma" w:hAnsi="Tahoma" w:cs="Tahoma"/>
          <w:sz w:val="20"/>
          <w:szCs w:val="20"/>
        </w:rPr>
        <w:t xml:space="preserve"> posiadającym </w:t>
      </w:r>
      <w:r w:rsidR="00462FF1">
        <w:rPr>
          <w:rFonts w:ascii="Tahoma" w:hAnsi="Tahoma" w:cs="Tahoma"/>
          <w:sz w:val="20"/>
          <w:szCs w:val="20"/>
        </w:rPr>
        <w:br/>
      </w:r>
      <w:r w:rsidR="008C0527" w:rsidRPr="008C0527">
        <w:rPr>
          <w:rFonts w:ascii="Tahoma" w:hAnsi="Tahoma" w:cs="Tahoma"/>
          <w:sz w:val="20"/>
          <w:szCs w:val="20"/>
        </w:rPr>
        <w:t xml:space="preserve">NIP </w:t>
      </w:r>
      <w:r w:rsidR="003875E9">
        <w:rPr>
          <w:rFonts w:ascii="Tahoma" w:hAnsi="Tahoma" w:cs="Tahoma"/>
          <w:sz w:val="20"/>
          <w:szCs w:val="20"/>
        </w:rPr>
        <w:t>…………</w:t>
      </w:r>
      <w:r w:rsidR="00D8681B">
        <w:rPr>
          <w:rFonts w:ascii="Tahoma" w:hAnsi="Tahoma" w:cs="Tahoma"/>
          <w:sz w:val="20"/>
          <w:szCs w:val="20"/>
        </w:rPr>
        <w:t>………….</w:t>
      </w:r>
      <w:r w:rsidR="008C0527">
        <w:rPr>
          <w:rFonts w:ascii="Tahoma" w:hAnsi="Tahoma" w:cs="Tahoma"/>
          <w:sz w:val="20"/>
          <w:szCs w:val="20"/>
        </w:rPr>
        <w:t xml:space="preserve"> </w:t>
      </w:r>
      <w:r w:rsidR="00674591" w:rsidRPr="008C0527">
        <w:rPr>
          <w:rFonts w:ascii="Tahoma" w:hAnsi="Tahoma" w:cs="Tahoma"/>
          <w:sz w:val="20"/>
          <w:szCs w:val="20"/>
        </w:rPr>
        <w:t xml:space="preserve">i </w:t>
      </w:r>
      <w:r w:rsidR="00674591" w:rsidRPr="0046191E">
        <w:rPr>
          <w:rFonts w:ascii="Tahoma" w:hAnsi="Tahoma" w:cs="Tahoma"/>
          <w:sz w:val="20"/>
          <w:szCs w:val="20"/>
        </w:rPr>
        <w:t>przysługuje mu prawo do wystawiania faktur VAT.</w:t>
      </w:r>
    </w:p>
    <w:p w14:paraId="0BE329AE" w14:textId="0B411242" w:rsidR="0082048A" w:rsidRPr="00D8681B" w:rsidRDefault="00D8681B" w:rsidP="00D8681B">
      <w:pPr>
        <w:pStyle w:val="Akapitzlist"/>
        <w:numPr>
          <w:ilvl w:val="0"/>
          <w:numId w:val="4"/>
        </w:numPr>
        <w:shd w:val="clear" w:color="auto" w:fill="FFFFFF" w:themeFill="background1"/>
        <w:tabs>
          <w:tab w:val="left" w:pos="-567"/>
          <w:tab w:val="left" w:pos="-426"/>
          <w:tab w:val="left" w:pos="284"/>
        </w:tabs>
        <w:spacing w:line="240" w:lineRule="auto"/>
        <w:jc w:val="both"/>
        <w:rPr>
          <w:rFonts w:ascii="Tahoma" w:hAnsi="Tahoma" w:cs="Tahoma"/>
          <w:sz w:val="20"/>
          <w:szCs w:val="20"/>
        </w:rPr>
      </w:pPr>
      <w:r>
        <w:rPr>
          <w:rFonts w:ascii="Tahoma" w:hAnsi="Tahoma" w:cs="Tahoma"/>
          <w:sz w:val="20"/>
          <w:szCs w:val="20"/>
        </w:rPr>
        <w:t xml:space="preserve"> Wykonawca</w:t>
      </w:r>
      <w:r w:rsidR="0082048A" w:rsidRPr="00D8681B">
        <w:rPr>
          <w:rFonts w:ascii="Tahoma" w:hAnsi="Tahoma" w:cs="Tahoma"/>
          <w:sz w:val="20"/>
          <w:szCs w:val="20"/>
        </w:rPr>
        <w:t xml:space="preserve"> oświadcza, że numer rachunku rozliczeniowego wskazany na fakturze, która będzie </w:t>
      </w:r>
      <w:r w:rsidR="0082048A" w:rsidRPr="00D8681B">
        <w:rPr>
          <w:rFonts w:ascii="Tahoma" w:hAnsi="Tahoma" w:cs="Tahoma"/>
          <w:sz w:val="20"/>
          <w:szCs w:val="20"/>
        </w:rPr>
        <w:br/>
        <w:t xml:space="preserve">wystawiona w jego imieniu, jest rachunkiem, dla którego zgodnie z Rozdziałem 3a ustawy z dnia </w:t>
      </w:r>
      <w:r w:rsidR="00823713">
        <w:rPr>
          <w:rFonts w:ascii="Tahoma" w:hAnsi="Tahoma" w:cs="Tahoma"/>
          <w:sz w:val="20"/>
          <w:szCs w:val="20"/>
        </w:rPr>
        <w:br/>
      </w:r>
      <w:r w:rsidR="0082048A" w:rsidRPr="00D8681B">
        <w:rPr>
          <w:rFonts w:ascii="Tahoma" w:hAnsi="Tahoma" w:cs="Tahoma"/>
          <w:sz w:val="20"/>
          <w:szCs w:val="20"/>
        </w:rPr>
        <w:t>29 sierpnia 1997 r. - Prawo bankowe (Dz. U. z 201</w:t>
      </w:r>
      <w:r w:rsidR="00823713">
        <w:rPr>
          <w:rFonts w:ascii="Tahoma" w:hAnsi="Tahoma" w:cs="Tahoma"/>
          <w:sz w:val="20"/>
          <w:szCs w:val="20"/>
        </w:rPr>
        <w:t>9</w:t>
      </w:r>
      <w:r w:rsidR="0082048A" w:rsidRPr="00D8681B">
        <w:rPr>
          <w:rFonts w:ascii="Tahoma" w:hAnsi="Tahoma" w:cs="Tahoma"/>
          <w:sz w:val="20"/>
          <w:szCs w:val="20"/>
        </w:rPr>
        <w:t xml:space="preserve"> r. poz. 2</w:t>
      </w:r>
      <w:r w:rsidR="00823713">
        <w:rPr>
          <w:rFonts w:ascii="Tahoma" w:hAnsi="Tahoma" w:cs="Tahoma"/>
          <w:sz w:val="20"/>
          <w:szCs w:val="20"/>
        </w:rPr>
        <w:t>357</w:t>
      </w:r>
      <w:r w:rsidR="0082048A" w:rsidRPr="00D8681B">
        <w:rPr>
          <w:rFonts w:ascii="Tahoma" w:hAnsi="Tahoma" w:cs="Tahoma"/>
          <w:sz w:val="20"/>
          <w:szCs w:val="20"/>
        </w:rPr>
        <w:t xml:space="preserve">, z </w:t>
      </w:r>
      <w:proofErr w:type="spellStart"/>
      <w:r w:rsidR="0082048A" w:rsidRPr="00D8681B">
        <w:rPr>
          <w:rFonts w:ascii="Tahoma" w:hAnsi="Tahoma" w:cs="Tahoma"/>
          <w:sz w:val="20"/>
          <w:szCs w:val="20"/>
        </w:rPr>
        <w:t>późn</w:t>
      </w:r>
      <w:proofErr w:type="spellEnd"/>
      <w:r w:rsidR="0082048A" w:rsidRPr="00D8681B">
        <w:rPr>
          <w:rFonts w:ascii="Tahoma" w:hAnsi="Tahoma" w:cs="Tahoma"/>
          <w:sz w:val="20"/>
          <w:szCs w:val="20"/>
        </w:rPr>
        <w:t>. zm.) prowadzony jest rachunek VAT.</w:t>
      </w:r>
    </w:p>
    <w:p w14:paraId="24C2B67A" w14:textId="4A76B607" w:rsidR="0082048A" w:rsidRPr="00515D8E" w:rsidRDefault="00D8681B" w:rsidP="00D8681B">
      <w:pPr>
        <w:pStyle w:val="Akapitzlist"/>
        <w:numPr>
          <w:ilvl w:val="0"/>
          <w:numId w:val="4"/>
        </w:numPr>
        <w:shd w:val="clear" w:color="auto" w:fill="FFFFFF" w:themeFill="background1"/>
        <w:tabs>
          <w:tab w:val="left" w:pos="-567"/>
          <w:tab w:val="left" w:pos="-426"/>
          <w:tab w:val="left" w:pos="284"/>
        </w:tabs>
        <w:spacing w:line="240" w:lineRule="auto"/>
        <w:jc w:val="both"/>
        <w:rPr>
          <w:sz w:val="24"/>
        </w:rPr>
      </w:pPr>
      <w:r>
        <w:rPr>
          <w:rFonts w:ascii="Tahoma" w:hAnsi="Tahoma" w:cs="Tahoma"/>
          <w:sz w:val="20"/>
          <w:szCs w:val="20"/>
        </w:rPr>
        <w:t xml:space="preserve"> </w:t>
      </w:r>
      <w:r w:rsidR="0082048A" w:rsidRPr="00D8681B">
        <w:rPr>
          <w:rFonts w:ascii="Tahoma" w:hAnsi="Tahoma" w:cs="Tahoma"/>
          <w:sz w:val="20"/>
          <w:szCs w:val="20"/>
        </w:rPr>
        <w:t xml:space="preserve">Jeżeli numer rachunku rozliczeniowego wskazany przez </w:t>
      </w:r>
      <w:r>
        <w:rPr>
          <w:rFonts w:ascii="Tahoma" w:hAnsi="Tahoma" w:cs="Tahoma"/>
          <w:sz w:val="20"/>
          <w:szCs w:val="20"/>
        </w:rPr>
        <w:t>Wykonawcę</w:t>
      </w:r>
      <w:r w:rsidR="0082048A" w:rsidRPr="00D8681B">
        <w:rPr>
          <w:rFonts w:ascii="Tahoma" w:hAnsi="Tahoma" w:cs="Tahoma"/>
          <w:sz w:val="20"/>
          <w:szCs w:val="20"/>
        </w:rPr>
        <w:t>, o którym mowa w</w:t>
      </w:r>
      <w:r w:rsidR="00F228F5">
        <w:rPr>
          <w:rFonts w:ascii="Tahoma" w:hAnsi="Tahoma" w:cs="Tahoma"/>
          <w:sz w:val="20"/>
          <w:szCs w:val="20"/>
        </w:rPr>
        <w:t xml:space="preserve"> </w:t>
      </w:r>
      <w:r w:rsidR="0082048A" w:rsidRPr="00515D8E">
        <w:rPr>
          <w:rFonts w:ascii="Tahoma" w:hAnsi="Tahoma" w:cs="Tahoma"/>
          <w:color w:val="000000" w:themeColor="text1"/>
          <w:sz w:val="20"/>
          <w:szCs w:val="20"/>
        </w:rPr>
        <w:t xml:space="preserve">ust. </w:t>
      </w:r>
      <w:r w:rsidR="00DC4757" w:rsidRPr="00515D8E">
        <w:rPr>
          <w:rFonts w:ascii="Tahoma" w:hAnsi="Tahoma" w:cs="Tahoma"/>
          <w:color w:val="000000" w:themeColor="text1"/>
          <w:sz w:val="20"/>
          <w:szCs w:val="20"/>
        </w:rPr>
        <w:t>1</w:t>
      </w:r>
      <w:r w:rsidR="0082048A" w:rsidRPr="00515D8E">
        <w:rPr>
          <w:rFonts w:ascii="Tahoma" w:hAnsi="Tahoma" w:cs="Tahoma"/>
          <w:color w:val="000000" w:themeColor="text1"/>
          <w:sz w:val="20"/>
          <w:szCs w:val="20"/>
        </w:rPr>
        <w:t xml:space="preserve"> </w:t>
      </w:r>
      <w:r w:rsidR="00462FF1" w:rsidRPr="00D8681B">
        <w:rPr>
          <w:rFonts w:ascii="Tahoma" w:hAnsi="Tahoma" w:cs="Tahoma"/>
          <w:sz w:val="20"/>
          <w:szCs w:val="20"/>
        </w:rPr>
        <w:t>jest rachunkiem</w:t>
      </w:r>
      <w:r w:rsidR="0082048A" w:rsidRPr="00D8681B">
        <w:rPr>
          <w:rFonts w:ascii="Tahoma" w:hAnsi="Tahoma" w:cs="Tahoma"/>
          <w:sz w:val="20"/>
          <w:szCs w:val="20"/>
        </w:rPr>
        <w:t>, dla którego zgodnie z Rozdziałem 3a ustawy z dnia 29 sierpnia 1997 r. - Prawo bankowe (Dz. U. z 201</w:t>
      </w:r>
      <w:r w:rsidR="00823713">
        <w:rPr>
          <w:rFonts w:ascii="Tahoma" w:hAnsi="Tahoma" w:cs="Tahoma"/>
          <w:sz w:val="20"/>
          <w:szCs w:val="20"/>
        </w:rPr>
        <w:t>9</w:t>
      </w:r>
      <w:r w:rsidR="0082048A" w:rsidRPr="00D8681B">
        <w:rPr>
          <w:rFonts w:ascii="Tahoma" w:hAnsi="Tahoma" w:cs="Tahoma"/>
          <w:sz w:val="20"/>
          <w:szCs w:val="20"/>
        </w:rPr>
        <w:t xml:space="preserve"> r. poz. 2</w:t>
      </w:r>
      <w:r w:rsidR="00823713">
        <w:rPr>
          <w:rFonts w:ascii="Tahoma" w:hAnsi="Tahoma" w:cs="Tahoma"/>
          <w:sz w:val="20"/>
          <w:szCs w:val="20"/>
        </w:rPr>
        <w:t>35</w:t>
      </w:r>
      <w:r w:rsidR="0082048A" w:rsidRPr="00D8681B">
        <w:rPr>
          <w:rFonts w:ascii="Tahoma" w:hAnsi="Tahoma" w:cs="Tahoma"/>
          <w:sz w:val="20"/>
          <w:szCs w:val="20"/>
        </w:rPr>
        <w:t xml:space="preserve">7, z </w:t>
      </w:r>
      <w:proofErr w:type="spellStart"/>
      <w:r w:rsidR="0082048A" w:rsidRPr="00D8681B">
        <w:rPr>
          <w:rFonts w:ascii="Tahoma" w:hAnsi="Tahoma" w:cs="Tahoma"/>
          <w:sz w:val="20"/>
          <w:szCs w:val="20"/>
        </w:rPr>
        <w:t>późn</w:t>
      </w:r>
      <w:proofErr w:type="spellEnd"/>
      <w:r w:rsidR="0082048A" w:rsidRPr="00D8681B">
        <w:rPr>
          <w:rFonts w:ascii="Tahoma" w:hAnsi="Tahoma" w:cs="Tahoma"/>
          <w:sz w:val="20"/>
          <w:szCs w:val="20"/>
        </w:rPr>
        <w:t xml:space="preserve">. zm.) prowadzony jest rachunek VAT to Zamawiający oświadcza, że będzie realizować płatności za fakturę z zastosowaniem mechanizmu podzielonej płatności tzw. </w:t>
      </w:r>
      <w:proofErr w:type="spellStart"/>
      <w:r w:rsidR="0082048A" w:rsidRPr="00D8681B">
        <w:rPr>
          <w:rFonts w:ascii="Tahoma" w:hAnsi="Tahoma" w:cs="Tahoma"/>
          <w:sz w:val="20"/>
          <w:szCs w:val="20"/>
        </w:rPr>
        <w:t>split</w:t>
      </w:r>
      <w:proofErr w:type="spellEnd"/>
      <w:r w:rsidR="0082048A" w:rsidRPr="00D8681B">
        <w:rPr>
          <w:rFonts w:ascii="Tahoma" w:hAnsi="Tahoma" w:cs="Tahoma"/>
          <w:sz w:val="20"/>
          <w:szCs w:val="20"/>
        </w:rPr>
        <w:t xml:space="preserve"> </w:t>
      </w:r>
      <w:proofErr w:type="spellStart"/>
      <w:r w:rsidR="0082048A" w:rsidRPr="00D8681B">
        <w:rPr>
          <w:rFonts w:ascii="Tahoma" w:hAnsi="Tahoma" w:cs="Tahoma"/>
          <w:sz w:val="20"/>
          <w:szCs w:val="20"/>
        </w:rPr>
        <w:t>payment</w:t>
      </w:r>
      <w:proofErr w:type="spellEnd"/>
      <w:r w:rsidR="0082048A" w:rsidRPr="00D8681B">
        <w:rPr>
          <w:rFonts w:ascii="Tahoma" w:hAnsi="Tahoma" w:cs="Tahoma"/>
          <w:sz w:val="20"/>
          <w:szCs w:val="20"/>
        </w:rPr>
        <w:t>. Zapłatę w tym systemie uznaje się za dokonanie płatności w terminie ustalonym</w:t>
      </w:r>
      <w:r w:rsidR="0082048A" w:rsidRPr="0082048A">
        <w:rPr>
          <w:rFonts w:ascii="Tahoma" w:hAnsi="Tahoma" w:cs="Tahoma"/>
          <w:sz w:val="20"/>
        </w:rPr>
        <w:t xml:space="preserve"> w § </w:t>
      </w:r>
      <w:r w:rsidR="00BC5267">
        <w:rPr>
          <w:rFonts w:ascii="Tahoma" w:hAnsi="Tahoma" w:cs="Tahoma"/>
          <w:sz w:val="20"/>
        </w:rPr>
        <w:t>4</w:t>
      </w:r>
      <w:r w:rsidR="0082048A" w:rsidRPr="0082048A">
        <w:rPr>
          <w:rFonts w:ascii="Tahoma" w:hAnsi="Tahoma" w:cs="Tahoma"/>
          <w:sz w:val="20"/>
        </w:rPr>
        <w:t xml:space="preserve"> ust. </w:t>
      </w:r>
      <w:r w:rsidR="00BC5267">
        <w:rPr>
          <w:rFonts w:ascii="Tahoma" w:hAnsi="Tahoma" w:cs="Tahoma"/>
          <w:sz w:val="20"/>
        </w:rPr>
        <w:t>1</w:t>
      </w:r>
      <w:r w:rsidR="0082048A" w:rsidRPr="0082048A">
        <w:rPr>
          <w:rFonts w:ascii="Tahoma" w:hAnsi="Tahoma" w:cs="Tahoma"/>
          <w:sz w:val="20"/>
        </w:rPr>
        <w:t xml:space="preserve"> nin. umowy</w:t>
      </w:r>
      <w:r w:rsidR="0082048A" w:rsidRPr="0082048A">
        <w:rPr>
          <w:sz w:val="24"/>
          <w:szCs w:val="24"/>
        </w:rPr>
        <w:t>.</w:t>
      </w:r>
    </w:p>
    <w:p w14:paraId="4119333C" w14:textId="44FD3B70" w:rsidR="00646BDA" w:rsidRPr="0046191E" w:rsidRDefault="00646BDA" w:rsidP="008B414A">
      <w:pPr>
        <w:spacing w:after="0" w:line="240" w:lineRule="auto"/>
        <w:jc w:val="center"/>
        <w:rPr>
          <w:rFonts w:ascii="Tahoma" w:hAnsi="Tahoma" w:cs="Tahoma"/>
          <w:sz w:val="20"/>
          <w:szCs w:val="20"/>
        </w:rPr>
      </w:pPr>
      <w:r w:rsidRPr="0046191E">
        <w:rPr>
          <w:rFonts w:ascii="Tahoma" w:hAnsi="Tahoma" w:cs="Tahoma"/>
          <w:sz w:val="20"/>
          <w:szCs w:val="20"/>
        </w:rPr>
        <w:t xml:space="preserve">§ </w:t>
      </w:r>
      <w:r w:rsidR="0019414E">
        <w:rPr>
          <w:rFonts w:ascii="Tahoma" w:hAnsi="Tahoma" w:cs="Tahoma"/>
          <w:sz w:val="20"/>
          <w:szCs w:val="20"/>
        </w:rPr>
        <w:t>6</w:t>
      </w:r>
    </w:p>
    <w:p w14:paraId="7ECF6E84" w14:textId="77777777" w:rsidR="006027DB" w:rsidRDefault="00A84C8E" w:rsidP="008B414A">
      <w:pPr>
        <w:pStyle w:val="Akapitzlist"/>
        <w:numPr>
          <w:ilvl w:val="0"/>
          <w:numId w:val="5"/>
        </w:numPr>
        <w:spacing w:after="0" w:line="240" w:lineRule="auto"/>
        <w:jc w:val="both"/>
        <w:rPr>
          <w:rFonts w:ascii="Tahoma" w:hAnsi="Tahoma" w:cs="Tahoma"/>
          <w:sz w:val="20"/>
          <w:szCs w:val="20"/>
        </w:rPr>
      </w:pPr>
      <w:r w:rsidRPr="0046191E">
        <w:rPr>
          <w:rFonts w:ascii="Tahoma" w:hAnsi="Tahoma" w:cs="Tahoma"/>
          <w:sz w:val="20"/>
          <w:szCs w:val="20"/>
        </w:rPr>
        <w:t xml:space="preserve">Nad </w:t>
      </w:r>
      <w:r w:rsidR="004311D4" w:rsidRPr="0046191E">
        <w:rPr>
          <w:rFonts w:ascii="Tahoma" w:hAnsi="Tahoma" w:cs="Tahoma"/>
          <w:sz w:val="20"/>
          <w:szCs w:val="20"/>
        </w:rPr>
        <w:t xml:space="preserve">wykonaniem czynności usług sprzątania </w:t>
      </w:r>
      <w:r w:rsidR="0033528F">
        <w:rPr>
          <w:rFonts w:ascii="Tahoma" w:hAnsi="Tahoma" w:cs="Tahoma"/>
          <w:sz w:val="20"/>
          <w:szCs w:val="20"/>
        </w:rPr>
        <w:t>Wykonawca</w:t>
      </w:r>
      <w:r w:rsidR="004311D4" w:rsidRPr="0046191E">
        <w:rPr>
          <w:rFonts w:ascii="Tahoma" w:hAnsi="Tahoma" w:cs="Tahoma"/>
          <w:sz w:val="20"/>
          <w:szCs w:val="20"/>
        </w:rPr>
        <w:t xml:space="preserve"> czuwa poprzez swoich kontrolerów</w:t>
      </w:r>
      <w:r w:rsidR="00FD4A92" w:rsidRPr="0046191E">
        <w:rPr>
          <w:rFonts w:ascii="Tahoma" w:hAnsi="Tahoma" w:cs="Tahoma"/>
          <w:sz w:val="20"/>
          <w:szCs w:val="20"/>
        </w:rPr>
        <w:t>,</w:t>
      </w:r>
      <w:r w:rsidR="004311D4" w:rsidRPr="0046191E">
        <w:rPr>
          <w:rFonts w:ascii="Tahoma" w:hAnsi="Tahoma" w:cs="Tahoma"/>
          <w:sz w:val="20"/>
          <w:szCs w:val="20"/>
        </w:rPr>
        <w:t xml:space="preserve"> dopuszczając możliwość kontroli również przez pracownika </w:t>
      </w:r>
      <w:r w:rsidR="003C013C" w:rsidRPr="0046191E">
        <w:rPr>
          <w:rFonts w:ascii="Tahoma" w:hAnsi="Tahoma" w:cs="Tahoma"/>
          <w:sz w:val="20"/>
          <w:szCs w:val="20"/>
        </w:rPr>
        <w:t>Z</w:t>
      </w:r>
      <w:r w:rsidR="003C013C">
        <w:rPr>
          <w:rFonts w:ascii="Tahoma" w:hAnsi="Tahoma" w:cs="Tahoma"/>
          <w:sz w:val="20"/>
          <w:szCs w:val="20"/>
        </w:rPr>
        <w:t>amawiającego</w:t>
      </w:r>
      <w:r w:rsidR="004311D4" w:rsidRPr="0046191E">
        <w:rPr>
          <w:rFonts w:ascii="Tahoma" w:hAnsi="Tahoma" w:cs="Tahoma"/>
          <w:sz w:val="20"/>
          <w:szCs w:val="20"/>
        </w:rPr>
        <w:t>.</w:t>
      </w:r>
      <w:r w:rsidR="006027DB" w:rsidRPr="0046191E">
        <w:rPr>
          <w:rFonts w:ascii="Tahoma" w:hAnsi="Tahoma" w:cs="Tahoma"/>
          <w:sz w:val="20"/>
          <w:szCs w:val="20"/>
        </w:rPr>
        <w:t xml:space="preserve"> </w:t>
      </w:r>
    </w:p>
    <w:p w14:paraId="76CFC977" w14:textId="77777777" w:rsidR="003C7472" w:rsidRPr="00F030A9" w:rsidRDefault="003C7472" w:rsidP="008B414A">
      <w:pPr>
        <w:pStyle w:val="Akapitzlist"/>
        <w:numPr>
          <w:ilvl w:val="0"/>
          <w:numId w:val="5"/>
        </w:numPr>
        <w:spacing w:after="0" w:line="240" w:lineRule="auto"/>
        <w:jc w:val="both"/>
        <w:rPr>
          <w:rFonts w:ascii="Tahoma" w:hAnsi="Tahoma" w:cs="Tahoma"/>
          <w:sz w:val="20"/>
          <w:szCs w:val="20"/>
        </w:rPr>
      </w:pPr>
      <w:r w:rsidRPr="00F030A9">
        <w:rPr>
          <w:rFonts w:ascii="Tahoma" w:hAnsi="Tahoma" w:cs="Tahoma"/>
          <w:sz w:val="20"/>
          <w:szCs w:val="20"/>
        </w:rPr>
        <w:t xml:space="preserve">W przypadku </w:t>
      </w:r>
      <w:r w:rsidR="00F030A9" w:rsidRPr="00F030A9">
        <w:rPr>
          <w:rFonts w:ascii="Tahoma" w:hAnsi="Tahoma" w:cs="Tahoma"/>
          <w:sz w:val="20"/>
          <w:szCs w:val="20"/>
        </w:rPr>
        <w:t xml:space="preserve">nieobecności pracownika na stanowisku pracy lub </w:t>
      </w:r>
      <w:r w:rsidRPr="00F030A9">
        <w:rPr>
          <w:rFonts w:ascii="Tahoma" w:hAnsi="Tahoma" w:cs="Tahoma"/>
          <w:sz w:val="20"/>
          <w:szCs w:val="20"/>
        </w:rPr>
        <w:t>niewłaściwej jakości świadczonych usług</w:t>
      </w:r>
      <w:r w:rsidR="00E0568C" w:rsidRPr="00F030A9">
        <w:rPr>
          <w:rFonts w:ascii="Tahoma" w:hAnsi="Tahoma" w:cs="Tahoma"/>
          <w:sz w:val="20"/>
          <w:szCs w:val="20"/>
        </w:rPr>
        <w:t xml:space="preserve"> przez pracownika Wykonawcy</w:t>
      </w:r>
      <w:r w:rsidR="00FD4A92" w:rsidRPr="00F030A9">
        <w:rPr>
          <w:rFonts w:ascii="Tahoma" w:hAnsi="Tahoma" w:cs="Tahoma"/>
          <w:sz w:val="20"/>
          <w:szCs w:val="20"/>
        </w:rPr>
        <w:t>,</w:t>
      </w:r>
      <w:r w:rsidRPr="00F030A9">
        <w:rPr>
          <w:rFonts w:ascii="Tahoma" w:hAnsi="Tahoma" w:cs="Tahoma"/>
          <w:sz w:val="20"/>
          <w:szCs w:val="20"/>
        </w:rPr>
        <w:t xml:space="preserve"> </w:t>
      </w:r>
      <w:r w:rsidR="003C013C" w:rsidRPr="00F030A9">
        <w:rPr>
          <w:rFonts w:ascii="Tahoma" w:hAnsi="Tahoma" w:cs="Tahoma"/>
          <w:sz w:val="20"/>
          <w:szCs w:val="20"/>
        </w:rPr>
        <w:t>Zamawiający</w:t>
      </w:r>
      <w:r w:rsidRPr="00F030A9">
        <w:rPr>
          <w:rFonts w:ascii="Tahoma" w:hAnsi="Tahoma" w:cs="Tahoma"/>
          <w:sz w:val="20"/>
          <w:szCs w:val="20"/>
        </w:rPr>
        <w:t xml:space="preserve"> powiadomi niezwłoczne o tym fakcie </w:t>
      </w:r>
      <w:r w:rsidR="00E0568C" w:rsidRPr="00F030A9">
        <w:rPr>
          <w:rFonts w:ascii="Tahoma" w:hAnsi="Tahoma" w:cs="Tahoma"/>
          <w:sz w:val="20"/>
          <w:szCs w:val="20"/>
        </w:rPr>
        <w:t>Wykonawcę</w:t>
      </w:r>
      <w:r w:rsidRPr="00F030A9">
        <w:rPr>
          <w:rFonts w:ascii="Tahoma" w:hAnsi="Tahoma" w:cs="Tahoma"/>
          <w:sz w:val="20"/>
          <w:szCs w:val="20"/>
        </w:rPr>
        <w:t>.</w:t>
      </w:r>
    </w:p>
    <w:p w14:paraId="1C70E2D4" w14:textId="77777777" w:rsidR="00B201A0" w:rsidRPr="0046191E" w:rsidRDefault="0033528F" w:rsidP="008B414A">
      <w:pPr>
        <w:pStyle w:val="Akapitzlist"/>
        <w:numPr>
          <w:ilvl w:val="0"/>
          <w:numId w:val="5"/>
        </w:numPr>
        <w:spacing w:after="0" w:line="240" w:lineRule="auto"/>
        <w:jc w:val="both"/>
        <w:rPr>
          <w:rFonts w:ascii="Tahoma" w:hAnsi="Tahoma" w:cs="Tahoma"/>
          <w:sz w:val="20"/>
          <w:szCs w:val="20"/>
        </w:rPr>
      </w:pPr>
      <w:r>
        <w:rPr>
          <w:rFonts w:ascii="Tahoma" w:hAnsi="Tahoma" w:cs="Tahoma"/>
          <w:sz w:val="20"/>
          <w:szCs w:val="20"/>
        </w:rPr>
        <w:t>Wykonawca</w:t>
      </w:r>
      <w:r w:rsidR="00B201A0" w:rsidRPr="0046191E">
        <w:rPr>
          <w:rFonts w:ascii="Tahoma" w:hAnsi="Tahoma" w:cs="Tahoma"/>
          <w:sz w:val="20"/>
          <w:szCs w:val="20"/>
        </w:rPr>
        <w:t xml:space="preserve"> zobowiązany jest do usunięcia uchybień zgłoszonych przez </w:t>
      </w:r>
      <w:r w:rsidR="003C013C" w:rsidRPr="0046191E">
        <w:rPr>
          <w:rFonts w:ascii="Tahoma" w:hAnsi="Tahoma" w:cs="Tahoma"/>
          <w:sz w:val="20"/>
          <w:szCs w:val="20"/>
        </w:rPr>
        <w:t>Z</w:t>
      </w:r>
      <w:r w:rsidR="003C013C">
        <w:rPr>
          <w:rFonts w:ascii="Tahoma" w:hAnsi="Tahoma" w:cs="Tahoma"/>
          <w:sz w:val="20"/>
          <w:szCs w:val="20"/>
        </w:rPr>
        <w:t>amawiającego.</w:t>
      </w:r>
    </w:p>
    <w:p w14:paraId="31BA9796" w14:textId="77777777" w:rsidR="00EC13A7" w:rsidRDefault="00EC13A7" w:rsidP="008B414A">
      <w:pPr>
        <w:pStyle w:val="Akapitzlist"/>
        <w:numPr>
          <w:ilvl w:val="0"/>
          <w:numId w:val="5"/>
        </w:numPr>
        <w:spacing w:after="0" w:line="240" w:lineRule="auto"/>
        <w:jc w:val="both"/>
        <w:rPr>
          <w:rFonts w:ascii="Tahoma" w:hAnsi="Tahoma" w:cs="Tahoma"/>
          <w:sz w:val="20"/>
          <w:szCs w:val="20"/>
        </w:rPr>
      </w:pPr>
      <w:r w:rsidRPr="0046191E">
        <w:rPr>
          <w:rFonts w:ascii="Tahoma" w:hAnsi="Tahoma" w:cs="Tahoma"/>
          <w:sz w:val="20"/>
          <w:szCs w:val="20"/>
        </w:rPr>
        <w:t xml:space="preserve">Przy wykonaniu usługi zabrania się otwierania szaf, szuflad oraz przeglądania dokumentów, </w:t>
      </w:r>
      <w:r w:rsidR="0033528F">
        <w:rPr>
          <w:rFonts w:ascii="Tahoma" w:hAnsi="Tahoma" w:cs="Tahoma"/>
          <w:sz w:val="20"/>
          <w:szCs w:val="20"/>
        </w:rPr>
        <w:br/>
      </w:r>
      <w:r w:rsidRPr="0046191E">
        <w:rPr>
          <w:rFonts w:ascii="Tahoma" w:hAnsi="Tahoma" w:cs="Tahoma"/>
          <w:sz w:val="20"/>
          <w:szCs w:val="20"/>
        </w:rPr>
        <w:t>a także zakazuje się korzystania z telefonów, komputerów i innych urządzeń technicznych znajdujących się w budynku.</w:t>
      </w:r>
    </w:p>
    <w:p w14:paraId="5E5634A6" w14:textId="77777777" w:rsidR="00082672" w:rsidRPr="00082672" w:rsidRDefault="00082672" w:rsidP="00082672">
      <w:pPr>
        <w:spacing w:after="0" w:line="240" w:lineRule="auto"/>
        <w:jc w:val="both"/>
        <w:rPr>
          <w:rFonts w:ascii="Tahoma" w:hAnsi="Tahoma" w:cs="Tahoma"/>
          <w:sz w:val="20"/>
          <w:szCs w:val="20"/>
        </w:rPr>
      </w:pPr>
    </w:p>
    <w:p w14:paraId="2C2EB85F" w14:textId="0169E1AA" w:rsidR="004311D4" w:rsidRPr="0046191E" w:rsidRDefault="004311D4" w:rsidP="008B414A">
      <w:pPr>
        <w:spacing w:after="0" w:line="240" w:lineRule="auto"/>
        <w:jc w:val="center"/>
        <w:rPr>
          <w:rFonts w:ascii="Tahoma" w:hAnsi="Tahoma" w:cs="Tahoma"/>
          <w:sz w:val="20"/>
          <w:szCs w:val="20"/>
        </w:rPr>
      </w:pPr>
      <w:r w:rsidRPr="0046191E">
        <w:rPr>
          <w:rFonts w:ascii="Tahoma" w:hAnsi="Tahoma" w:cs="Tahoma"/>
          <w:sz w:val="20"/>
          <w:szCs w:val="20"/>
        </w:rPr>
        <w:t xml:space="preserve">§ </w:t>
      </w:r>
      <w:r w:rsidR="0019414E">
        <w:rPr>
          <w:rFonts w:ascii="Tahoma" w:hAnsi="Tahoma" w:cs="Tahoma"/>
          <w:sz w:val="20"/>
          <w:szCs w:val="20"/>
        </w:rPr>
        <w:t>7</w:t>
      </w:r>
    </w:p>
    <w:p w14:paraId="1763D5DA" w14:textId="77777777" w:rsidR="00E57ECA" w:rsidRPr="0046191E" w:rsidRDefault="0033528F" w:rsidP="008B414A">
      <w:pPr>
        <w:numPr>
          <w:ilvl w:val="0"/>
          <w:numId w:val="9"/>
        </w:numPr>
        <w:spacing w:after="0" w:line="240" w:lineRule="auto"/>
        <w:jc w:val="both"/>
        <w:rPr>
          <w:rFonts w:ascii="Tahoma" w:eastAsia="Times New Roman" w:hAnsi="Tahoma" w:cs="Tahoma"/>
          <w:sz w:val="20"/>
          <w:szCs w:val="20"/>
        </w:rPr>
      </w:pPr>
      <w:r>
        <w:rPr>
          <w:rFonts w:ascii="Tahoma" w:hAnsi="Tahoma" w:cs="Tahoma"/>
          <w:sz w:val="20"/>
          <w:szCs w:val="20"/>
        </w:rPr>
        <w:t>Wykonawca</w:t>
      </w:r>
      <w:r w:rsidR="00E57ECA" w:rsidRPr="0046191E">
        <w:rPr>
          <w:rFonts w:ascii="Tahoma" w:eastAsia="Times New Roman" w:hAnsi="Tahoma" w:cs="Tahoma"/>
          <w:sz w:val="20"/>
          <w:szCs w:val="20"/>
        </w:rPr>
        <w:t xml:space="preserve"> w toku wykonywania umowy zobowiązuje się postępować z należytą starannością,</w:t>
      </w:r>
      <w:r w:rsidR="00E57ECA" w:rsidRPr="0046191E">
        <w:rPr>
          <w:rFonts w:ascii="Tahoma" w:eastAsia="Times New Roman" w:hAnsi="Tahoma" w:cs="Tahoma"/>
          <w:sz w:val="20"/>
          <w:szCs w:val="20"/>
        </w:rPr>
        <w:br/>
        <w:t>z uwzględnieniem zawodowego charakteru prowadzonej działalności.</w:t>
      </w:r>
    </w:p>
    <w:p w14:paraId="6C0FCEA8" w14:textId="77777777" w:rsidR="00E57ECA" w:rsidRPr="0046191E" w:rsidRDefault="00C91BD3" w:rsidP="008B414A">
      <w:pPr>
        <w:numPr>
          <w:ilvl w:val="0"/>
          <w:numId w:val="9"/>
        </w:numPr>
        <w:spacing w:after="0" w:line="240" w:lineRule="auto"/>
        <w:jc w:val="both"/>
        <w:rPr>
          <w:rFonts w:ascii="Tahoma" w:eastAsia="Times New Roman" w:hAnsi="Tahoma" w:cs="Tahoma"/>
          <w:spacing w:val="8"/>
          <w:sz w:val="20"/>
          <w:szCs w:val="20"/>
        </w:rPr>
      </w:pPr>
      <w:r>
        <w:rPr>
          <w:rFonts w:ascii="Tahoma" w:hAnsi="Tahoma" w:cs="Tahoma"/>
          <w:sz w:val="20"/>
          <w:szCs w:val="20"/>
        </w:rPr>
        <w:t>Wykonawca</w:t>
      </w:r>
      <w:r w:rsidR="00E57ECA" w:rsidRPr="0046191E">
        <w:rPr>
          <w:rFonts w:ascii="Tahoma" w:eastAsia="Times New Roman" w:hAnsi="Tahoma" w:cs="Tahoma"/>
          <w:sz w:val="20"/>
          <w:szCs w:val="20"/>
        </w:rPr>
        <w:t xml:space="preserve"> oświadcza, że ponosi odpowiedzialność cywilną w ramach posiadanego ubezpieczenia (do jego górnej granicy) z tytułu szkód poniesionych przez </w:t>
      </w:r>
      <w:r w:rsidR="003C013C" w:rsidRPr="0046191E">
        <w:rPr>
          <w:rFonts w:ascii="Tahoma" w:hAnsi="Tahoma" w:cs="Tahoma"/>
          <w:sz w:val="20"/>
          <w:szCs w:val="20"/>
        </w:rPr>
        <w:t>Z</w:t>
      </w:r>
      <w:r w:rsidR="003C013C">
        <w:rPr>
          <w:rFonts w:ascii="Tahoma" w:hAnsi="Tahoma" w:cs="Tahoma"/>
          <w:sz w:val="20"/>
          <w:szCs w:val="20"/>
        </w:rPr>
        <w:t>amawiającego</w:t>
      </w:r>
      <w:r w:rsidR="00E57ECA" w:rsidRPr="0046191E">
        <w:rPr>
          <w:rFonts w:ascii="Tahoma" w:eastAsia="Times New Roman" w:hAnsi="Tahoma" w:cs="Tahoma"/>
          <w:sz w:val="20"/>
          <w:szCs w:val="20"/>
        </w:rPr>
        <w:t xml:space="preserve"> w trakcie i w związku </w:t>
      </w:r>
      <w:r>
        <w:rPr>
          <w:rFonts w:ascii="Tahoma" w:eastAsia="Times New Roman" w:hAnsi="Tahoma" w:cs="Tahoma"/>
          <w:sz w:val="20"/>
          <w:szCs w:val="20"/>
        </w:rPr>
        <w:br/>
      </w:r>
      <w:r w:rsidR="00E57ECA" w:rsidRPr="0046191E">
        <w:rPr>
          <w:rFonts w:ascii="Tahoma" w:eastAsia="Times New Roman" w:hAnsi="Tahoma" w:cs="Tahoma"/>
          <w:sz w:val="20"/>
          <w:szCs w:val="20"/>
        </w:rPr>
        <w:t xml:space="preserve">z realizacją niniejszej umowy na warunkach określonych w wyżej wymienionej polisie. Polisa określa zakres odpowiedzialności cywilnej </w:t>
      </w:r>
      <w:r>
        <w:rPr>
          <w:rFonts w:ascii="Tahoma" w:hAnsi="Tahoma" w:cs="Tahoma"/>
          <w:sz w:val="20"/>
          <w:szCs w:val="20"/>
        </w:rPr>
        <w:t>Wykonawca</w:t>
      </w:r>
      <w:r w:rsidR="00E57ECA" w:rsidRPr="0046191E">
        <w:rPr>
          <w:rFonts w:ascii="Tahoma" w:eastAsia="Times New Roman" w:hAnsi="Tahoma" w:cs="Tahoma"/>
          <w:sz w:val="20"/>
          <w:szCs w:val="20"/>
        </w:rPr>
        <w:t>.</w:t>
      </w:r>
    </w:p>
    <w:p w14:paraId="3577E14B" w14:textId="0AC73E72" w:rsidR="008C0527" w:rsidRPr="008C0527" w:rsidRDefault="008C0527" w:rsidP="008C0527">
      <w:pPr>
        <w:numPr>
          <w:ilvl w:val="0"/>
          <w:numId w:val="9"/>
        </w:numPr>
        <w:spacing w:after="0" w:line="240" w:lineRule="auto"/>
        <w:jc w:val="both"/>
        <w:rPr>
          <w:rFonts w:ascii="Tahoma" w:eastAsia="Times New Roman" w:hAnsi="Tahoma" w:cs="Tahoma"/>
          <w:sz w:val="20"/>
          <w:szCs w:val="20"/>
        </w:rPr>
      </w:pPr>
      <w:r w:rsidRPr="008C0527">
        <w:rPr>
          <w:rFonts w:ascii="Tahoma" w:hAnsi="Tahoma" w:cs="Tahoma"/>
          <w:sz w:val="20"/>
          <w:szCs w:val="20"/>
        </w:rPr>
        <w:t>Wykonawca</w:t>
      </w:r>
      <w:r w:rsidRPr="008C0527">
        <w:rPr>
          <w:rFonts w:ascii="Tahoma" w:eastAsia="Times New Roman" w:hAnsi="Tahoma" w:cs="Tahoma"/>
          <w:sz w:val="20"/>
          <w:szCs w:val="20"/>
        </w:rPr>
        <w:t xml:space="preserve"> oświadcza, że posiada stosowne ubezpieczenie kontraktowe w </w:t>
      </w:r>
      <w:r w:rsidR="008A51AC">
        <w:rPr>
          <w:rFonts w:ascii="Tahoma" w:eastAsia="Times New Roman" w:hAnsi="Tahoma" w:cs="Tahoma"/>
          <w:sz w:val="20"/>
          <w:szCs w:val="20"/>
        </w:rPr>
        <w:t>………</w:t>
      </w:r>
      <w:r w:rsidRPr="008C0527">
        <w:rPr>
          <w:rFonts w:ascii="Tahoma" w:hAnsi="Tahoma" w:cs="Tahoma"/>
          <w:sz w:val="20"/>
          <w:szCs w:val="20"/>
        </w:rPr>
        <w:t xml:space="preserve"> numer polisy </w:t>
      </w:r>
      <w:r w:rsidR="008A51AC" w:rsidRPr="008A51AC">
        <w:rPr>
          <w:rFonts w:ascii="Tahoma" w:hAnsi="Tahoma" w:cs="Tahoma"/>
          <w:sz w:val="20"/>
          <w:szCs w:val="20"/>
        </w:rPr>
        <w:t>…………</w:t>
      </w:r>
      <w:r w:rsidRPr="008C0527">
        <w:rPr>
          <w:rFonts w:ascii="Tahoma" w:hAnsi="Tahoma" w:cs="Tahoma"/>
          <w:sz w:val="20"/>
          <w:szCs w:val="20"/>
        </w:rPr>
        <w:t xml:space="preserve"> </w:t>
      </w:r>
      <w:r w:rsidRPr="008C0527">
        <w:rPr>
          <w:rFonts w:ascii="Tahoma" w:eastAsia="Times New Roman" w:hAnsi="Tahoma" w:cs="Tahoma"/>
          <w:sz w:val="20"/>
          <w:szCs w:val="20"/>
        </w:rPr>
        <w:t xml:space="preserve">do </w:t>
      </w:r>
      <w:r w:rsidRPr="008A51AC">
        <w:rPr>
          <w:rFonts w:ascii="Tahoma" w:eastAsia="Times New Roman" w:hAnsi="Tahoma" w:cs="Tahoma"/>
          <w:sz w:val="20"/>
          <w:szCs w:val="20"/>
        </w:rPr>
        <w:t xml:space="preserve">kwoty </w:t>
      </w:r>
      <w:r w:rsidR="00431E2B">
        <w:rPr>
          <w:rFonts w:ascii="Tahoma" w:eastAsia="Times New Roman" w:hAnsi="Tahoma" w:cs="Tahoma"/>
          <w:sz w:val="20"/>
          <w:szCs w:val="20"/>
        </w:rPr>
        <w:t>nie mniejszej niż 2 000 000,00</w:t>
      </w:r>
      <w:r w:rsidRPr="008C0527">
        <w:rPr>
          <w:rFonts w:ascii="Tahoma" w:hAnsi="Tahoma" w:cs="Tahoma"/>
          <w:sz w:val="20"/>
          <w:szCs w:val="20"/>
        </w:rPr>
        <w:t xml:space="preserve"> </w:t>
      </w:r>
      <w:r w:rsidRPr="008C0527">
        <w:rPr>
          <w:rFonts w:ascii="Tahoma" w:eastAsia="Times New Roman" w:hAnsi="Tahoma" w:cs="Tahoma"/>
          <w:sz w:val="20"/>
          <w:szCs w:val="20"/>
        </w:rPr>
        <w:t xml:space="preserve">zł. </w:t>
      </w:r>
      <w:r w:rsidRPr="008C0527">
        <w:rPr>
          <w:rFonts w:ascii="Tahoma" w:hAnsi="Tahoma" w:cs="Tahoma"/>
          <w:sz w:val="20"/>
          <w:szCs w:val="20"/>
        </w:rPr>
        <w:t>Wykonawca</w:t>
      </w:r>
      <w:r w:rsidRPr="008C0527">
        <w:rPr>
          <w:rFonts w:ascii="Tahoma" w:eastAsia="Times New Roman" w:hAnsi="Tahoma" w:cs="Tahoma"/>
          <w:sz w:val="20"/>
          <w:szCs w:val="20"/>
        </w:rPr>
        <w:t xml:space="preserve"> zobowiązuje się do stałego odnawiania ubezpieczenia </w:t>
      </w:r>
      <w:bookmarkStart w:id="0" w:name="_GoBack"/>
      <w:bookmarkEnd w:id="0"/>
      <w:r w:rsidRPr="008C0527">
        <w:rPr>
          <w:rFonts w:ascii="Tahoma" w:eastAsia="Times New Roman" w:hAnsi="Tahoma" w:cs="Tahoma"/>
          <w:sz w:val="20"/>
          <w:szCs w:val="20"/>
        </w:rPr>
        <w:t>w okresie trwania umowy.</w:t>
      </w:r>
    </w:p>
    <w:p w14:paraId="5EA2C241" w14:textId="77777777" w:rsidR="003D4A6F" w:rsidRDefault="003D4A6F" w:rsidP="00B04D30">
      <w:pPr>
        <w:spacing w:after="0" w:line="240" w:lineRule="auto"/>
        <w:jc w:val="center"/>
        <w:rPr>
          <w:rFonts w:ascii="Tahoma" w:hAnsi="Tahoma" w:cs="Tahoma"/>
          <w:sz w:val="20"/>
          <w:szCs w:val="20"/>
        </w:rPr>
      </w:pPr>
    </w:p>
    <w:p w14:paraId="250313B4" w14:textId="48EC50F4" w:rsidR="00B04D30" w:rsidRPr="00B04D30" w:rsidRDefault="00B04D30" w:rsidP="00B04D30">
      <w:pPr>
        <w:spacing w:after="0" w:line="240" w:lineRule="auto"/>
        <w:jc w:val="center"/>
        <w:rPr>
          <w:rFonts w:ascii="Tahoma" w:hAnsi="Tahoma" w:cs="Tahoma"/>
          <w:sz w:val="20"/>
          <w:szCs w:val="20"/>
        </w:rPr>
      </w:pPr>
      <w:r w:rsidRPr="00B04D30">
        <w:rPr>
          <w:rFonts w:ascii="Tahoma" w:hAnsi="Tahoma" w:cs="Tahoma"/>
          <w:sz w:val="20"/>
          <w:szCs w:val="20"/>
        </w:rPr>
        <w:t>§</w:t>
      </w:r>
      <w:r>
        <w:rPr>
          <w:rFonts w:ascii="Tahoma" w:hAnsi="Tahoma" w:cs="Tahoma"/>
          <w:sz w:val="20"/>
          <w:szCs w:val="20"/>
        </w:rPr>
        <w:t xml:space="preserve"> </w:t>
      </w:r>
      <w:r w:rsidR="0019414E">
        <w:rPr>
          <w:rFonts w:ascii="Tahoma" w:hAnsi="Tahoma" w:cs="Tahoma"/>
          <w:sz w:val="20"/>
          <w:szCs w:val="20"/>
        </w:rPr>
        <w:t>8</w:t>
      </w:r>
    </w:p>
    <w:p w14:paraId="02179CF0" w14:textId="77777777" w:rsidR="002D6155" w:rsidRPr="00D33FED" w:rsidRDefault="002D6155" w:rsidP="002D6155">
      <w:pPr>
        <w:pStyle w:val="Akapitzlist"/>
        <w:numPr>
          <w:ilvl w:val="0"/>
          <w:numId w:val="25"/>
        </w:numPr>
        <w:spacing w:after="0" w:line="240" w:lineRule="auto"/>
        <w:ind w:left="357" w:hanging="357"/>
        <w:jc w:val="both"/>
        <w:rPr>
          <w:rFonts w:ascii="Tahoma" w:hAnsi="Tahoma" w:cs="Tahoma"/>
          <w:sz w:val="20"/>
          <w:szCs w:val="20"/>
        </w:rPr>
      </w:pPr>
      <w:r w:rsidRPr="00D33FED">
        <w:rPr>
          <w:rFonts w:ascii="Tahoma" w:hAnsi="Tahoma" w:cs="Tahoma"/>
          <w:sz w:val="20"/>
          <w:szCs w:val="20"/>
        </w:rPr>
        <w:t>Przy wykonaniu umowy, Wykonawca obowiązany jest do zachowania w tajemnicy wszelkich informacji uzyskanych w trakcie jej wykonania. Informacje te traktowane będą jako poufne. Obowiązek zachowania tajemnicy bezterminowo obejmuje również okres po wykonaniu umowy.</w:t>
      </w:r>
    </w:p>
    <w:p w14:paraId="5EEC4DAC" w14:textId="77777777" w:rsidR="00B04D30" w:rsidRPr="00D33FED" w:rsidRDefault="002D6155" w:rsidP="00B04D30">
      <w:pPr>
        <w:numPr>
          <w:ilvl w:val="0"/>
          <w:numId w:val="25"/>
        </w:numPr>
        <w:spacing w:after="0" w:line="240" w:lineRule="auto"/>
        <w:jc w:val="both"/>
        <w:rPr>
          <w:rFonts w:ascii="Tahoma" w:hAnsi="Tahoma" w:cs="Tahoma"/>
          <w:sz w:val="20"/>
          <w:szCs w:val="20"/>
        </w:rPr>
      </w:pPr>
      <w:r w:rsidRPr="00D33FED">
        <w:rPr>
          <w:rFonts w:ascii="Tahoma" w:hAnsi="Tahoma" w:cs="Tahoma"/>
          <w:sz w:val="20"/>
          <w:szCs w:val="20"/>
        </w:rPr>
        <w:t xml:space="preserve">Ponadto </w:t>
      </w:r>
      <w:r w:rsidR="00B04D30" w:rsidRPr="00D33FED">
        <w:rPr>
          <w:rFonts w:ascii="Tahoma" w:hAnsi="Tahoma" w:cs="Tahoma"/>
          <w:sz w:val="20"/>
          <w:szCs w:val="20"/>
        </w:rPr>
        <w:t xml:space="preserve">Wykonawca zobowiązuje się do: </w:t>
      </w:r>
    </w:p>
    <w:p w14:paraId="2A6C98F4"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zachowania w tajemnicy wszelkich informacji/danych otrzymanych i uzyskanych w związku</w:t>
      </w:r>
      <w:r w:rsidR="00D33FED" w:rsidRPr="00D33FED">
        <w:rPr>
          <w:rFonts w:ascii="Tahoma" w:hAnsi="Tahoma" w:cs="Tahoma"/>
          <w:sz w:val="20"/>
          <w:szCs w:val="20"/>
        </w:rPr>
        <w:br/>
      </w:r>
      <w:r w:rsidRPr="00D33FED">
        <w:rPr>
          <w:rFonts w:ascii="Tahoma" w:hAnsi="Tahoma" w:cs="Tahoma"/>
          <w:sz w:val="20"/>
          <w:szCs w:val="20"/>
        </w:rPr>
        <w:t xml:space="preserve">z wykonywaniem przedmiotu umowy oraz do wykorzystywania przedmiotowych informacji/danych jedynie w celach wskazanych w umowie, </w:t>
      </w:r>
    </w:p>
    <w:p w14:paraId="23348E7A"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 xml:space="preserve">przekazywania, ujawniania oraz wykorzystywania informacji/danych otrzymanych przez Wykonawcę od Zamawiającego, związanych z wykonywaniem przedmiotu umowy tylko wobec podmiotów uprawnionych na podstawie przepisów obowiązującego prawa i w zakresie określonym umową, </w:t>
      </w:r>
    </w:p>
    <w:p w14:paraId="324A9CE3"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 xml:space="preserve">podejmowania wszelkich kroków i działań w celu zapewnienia, że żadna z osób personelu Wykonawcy, która podczas wykonywania przedmiotu umowy u Zamawiającego wejdzie </w:t>
      </w:r>
      <w:r w:rsidR="002E1A50">
        <w:rPr>
          <w:rFonts w:ascii="Tahoma" w:hAnsi="Tahoma" w:cs="Tahoma"/>
          <w:sz w:val="20"/>
          <w:szCs w:val="20"/>
        </w:rPr>
        <w:br/>
      </w:r>
      <w:r w:rsidRPr="00D33FED">
        <w:rPr>
          <w:rFonts w:ascii="Tahoma" w:hAnsi="Tahoma" w:cs="Tahoma"/>
          <w:sz w:val="20"/>
          <w:szCs w:val="20"/>
        </w:rPr>
        <w:t xml:space="preserve">w posiadanie informacji/danych (w szczególności danych osobowych) nie ujawni stronom trzecim ich źródła, zarówno w całości, jak i w części, a także nie sporządzi kopii ani w jakikolwiek inny sposób informacji tych i danych osobowych nie powieli, </w:t>
      </w:r>
    </w:p>
    <w:p w14:paraId="73717DA3"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 xml:space="preserve">zachowania w tajemnicy sposobów zabezpieczenia danych osobowych, </w:t>
      </w:r>
    </w:p>
    <w:p w14:paraId="63EDD9DD" w14:textId="008CC363"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podejmowania wszelkich kroków i działań w celu zapewnienia, że w sytuacji</w:t>
      </w:r>
      <w:r w:rsidR="002D6155" w:rsidRPr="00D33FED">
        <w:rPr>
          <w:rFonts w:ascii="Tahoma" w:hAnsi="Tahoma" w:cs="Tahoma"/>
          <w:sz w:val="20"/>
          <w:szCs w:val="20"/>
        </w:rPr>
        <w:t>,</w:t>
      </w:r>
      <w:r w:rsidRPr="00D33FED">
        <w:rPr>
          <w:rFonts w:ascii="Tahoma" w:hAnsi="Tahoma" w:cs="Tahoma"/>
          <w:sz w:val="20"/>
          <w:szCs w:val="20"/>
        </w:rPr>
        <w:t xml:space="preserve"> gdy podczas wykonywania przedmiotu umowy u Zamawiającego personel Wykonawcy wejdzie w posiadanie informacji/danych (w szczególności danych osobowych), dokumentów bądź innych nośników z informacjami/danymi, w odpowiedni sposób je zabezpieczy i niezwłocznie powiadomi (przekaże) zabezpieczone informacje/dane, dokumenty </w:t>
      </w:r>
      <w:r w:rsidR="002D6155" w:rsidRPr="00D33FED">
        <w:rPr>
          <w:rFonts w:ascii="Tahoma" w:hAnsi="Tahoma" w:cs="Tahoma"/>
          <w:sz w:val="20"/>
          <w:szCs w:val="20"/>
        </w:rPr>
        <w:t>lub</w:t>
      </w:r>
      <w:r w:rsidRPr="00D33FED">
        <w:rPr>
          <w:rFonts w:ascii="Tahoma" w:hAnsi="Tahoma" w:cs="Tahoma"/>
          <w:sz w:val="20"/>
          <w:szCs w:val="20"/>
        </w:rPr>
        <w:t xml:space="preserve"> nośniki </w:t>
      </w:r>
      <w:r w:rsidR="002D6155" w:rsidRPr="00D33FED">
        <w:rPr>
          <w:rFonts w:ascii="Tahoma" w:hAnsi="Tahoma" w:cs="Tahoma"/>
          <w:sz w:val="20"/>
          <w:szCs w:val="20"/>
        </w:rPr>
        <w:t>Zamawiającemu</w:t>
      </w:r>
      <w:r w:rsidRPr="00D33FED">
        <w:rPr>
          <w:rFonts w:ascii="Tahoma" w:hAnsi="Tahoma" w:cs="Tahoma"/>
          <w:sz w:val="20"/>
          <w:szCs w:val="20"/>
        </w:rPr>
        <w:t>,</w:t>
      </w:r>
    </w:p>
    <w:p w14:paraId="36CBD2AB"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lastRenderedPageBreak/>
        <w:t xml:space="preserve">zgłaszania sytuacji (incydentów) naruszenia zasad ochrony danych </w:t>
      </w:r>
      <w:r w:rsidR="002D6155" w:rsidRPr="00D33FED">
        <w:rPr>
          <w:rFonts w:ascii="Tahoma" w:hAnsi="Tahoma" w:cs="Tahoma"/>
          <w:sz w:val="20"/>
          <w:szCs w:val="20"/>
        </w:rPr>
        <w:t xml:space="preserve">Zamawiającemu w ciągu </w:t>
      </w:r>
      <w:r w:rsidR="009121F9">
        <w:rPr>
          <w:rFonts w:ascii="Tahoma" w:hAnsi="Tahoma" w:cs="Tahoma"/>
          <w:sz w:val="20"/>
          <w:szCs w:val="20"/>
        </w:rPr>
        <w:br/>
      </w:r>
      <w:r w:rsidR="002D6155" w:rsidRPr="00D33FED">
        <w:rPr>
          <w:rFonts w:ascii="Tahoma" w:hAnsi="Tahoma" w:cs="Tahoma"/>
          <w:sz w:val="20"/>
          <w:szCs w:val="20"/>
        </w:rPr>
        <w:t>24 godzin od wystąpienia naruszenia</w:t>
      </w:r>
      <w:r w:rsidRPr="00D33FED">
        <w:rPr>
          <w:rFonts w:ascii="Tahoma" w:hAnsi="Tahoma" w:cs="Tahoma"/>
          <w:sz w:val="20"/>
          <w:szCs w:val="20"/>
        </w:rPr>
        <w:t xml:space="preserve">, </w:t>
      </w:r>
    </w:p>
    <w:p w14:paraId="445DCCBA"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 xml:space="preserve">zapoznania personelu Wykonawcy z przepisami dotyczącymi ochrony danych osobowych, </w:t>
      </w:r>
      <w:r w:rsidR="00714880">
        <w:rPr>
          <w:rFonts w:ascii="Tahoma" w:hAnsi="Tahoma" w:cs="Tahoma"/>
          <w:sz w:val="20"/>
          <w:szCs w:val="20"/>
        </w:rPr>
        <w:br/>
      </w:r>
      <w:r w:rsidRPr="00D33FED">
        <w:rPr>
          <w:rFonts w:ascii="Tahoma" w:hAnsi="Tahoma" w:cs="Tahoma"/>
          <w:sz w:val="20"/>
          <w:szCs w:val="20"/>
        </w:rPr>
        <w:t xml:space="preserve">w szczególności rozporządzenia Parlamentu Europejskiego i Rady (UE) 2016/679 z dnia </w:t>
      </w:r>
      <w:r w:rsidR="009121F9">
        <w:rPr>
          <w:rFonts w:ascii="Tahoma" w:hAnsi="Tahoma" w:cs="Tahoma"/>
          <w:sz w:val="20"/>
          <w:szCs w:val="20"/>
        </w:rPr>
        <w:br/>
      </w:r>
      <w:r w:rsidRPr="00D33FED">
        <w:rPr>
          <w:rFonts w:ascii="Tahoma" w:hAnsi="Tahoma" w:cs="Tahoma"/>
          <w:sz w:val="20"/>
          <w:szCs w:val="20"/>
        </w:rPr>
        <w:t>27 kwietnia 2016</w:t>
      </w:r>
      <w:r w:rsidR="000435A7" w:rsidRPr="00D33FED">
        <w:rPr>
          <w:rFonts w:ascii="Tahoma" w:hAnsi="Tahoma" w:cs="Tahoma"/>
          <w:sz w:val="20"/>
          <w:szCs w:val="20"/>
        </w:rPr>
        <w:t> </w:t>
      </w:r>
      <w:r w:rsidRPr="00D33FED">
        <w:rPr>
          <w:rFonts w:ascii="Tahoma" w:hAnsi="Tahoma" w:cs="Tahoma"/>
          <w:sz w:val="20"/>
          <w:szCs w:val="20"/>
        </w:rPr>
        <w:t>r. w sprawie ochrony osób fizycznych w związku z przetwarzaniem danych osobowych i w sprawie swobodnego przepływu takich danych oraz uchylenia dyrektywy 95/46/WE (ogólne rozporządzenie o ochronie danych) (Dz. Urz. UE L 119 z 04.05.2016, str. 1).</w:t>
      </w:r>
    </w:p>
    <w:p w14:paraId="5D83D6E8" w14:textId="77777777" w:rsidR="00A07A85" w:rsidRDefault="00B04D30" w:rsidP="00A07A85">
      <w:pPr>
        <w:numPr>
          <w:ilvl w:val="0"/>
          <w:numId w:val="25"/>
        </w:numPr>
        <w:spacing w:after="0" w:line="240" w:lineRule="auto"/>
        <w:jc w:val="both"/>
        <w:rPr>
          <w:rFonts w:ascii="Tahoma" w:hAnsi="Tahoma" w:cs="Tahoma"/>
          <w:sz w:val="20"/>
          <w:szCs w:val="20"/>
        </w:rPr>
      </w:pPr>
      <w:r w:rsidRPr="00D33FED">
        <w:rPr>
          <w:rFonts w:ascii="Tahoma" w:hAnsi="Tahoma" w:cs="Tahoma"/>
          <w:sz w:val="20"/>
          <w:szCs w:val="20"/>
        </w:rPr>
        <w:t>Wyko</w:t>
      </w:r>
      <w:r w:rsidR="00EA7B45">
        <w:rPr>
          <w:rFonts w:ascii="Tahoma" w:hAnsi="Tahoma" w:cs="Tahoma"/>
          <w:sz w:val="20"/>
          <w:szCs w:val="20"/>
        </w:rPr>
        <w:t xml:space="preserve">nawca przyjmuje do wiadomości, </w:t>
      </w:r>
      <w:r w:rsidRPr="00D33FED">
        <w:rPr>
          <w:rFonts w:ascii="Tahoma" w:hAnsi="Tahoma" w:cs="Tahoma"/>
          <w:sz w:val="20"/>
          <w:szCs w:val="20"/>
        </w:rPr>
        <w:t>ż</w:t>
      </w:r>
      <w:r w:rsidR="00EA7B45">
        <w:rPr>
          <w:rFonts w:ascii="Tahoma" w:hAnsi="Tahoma" w:cs="Tahoma"/>
          <w:sz w:val="20"/>
          <w:szCs w:val="20"/>
        </w:rPr>
        <w:t>e</w:t>
      </w:r>
      <w:r w:rsidRPr="00D33FED">
        <w:rPr>
          <w:rFonts w:ascii="Tahoma" w:hAnsi="Tahoma" w:cs="Tahoma"/>
          <w:sz w:val="20"/>
          <w:szCs w:val="20"/>
        </w:rPr>
        <w:t xml:space="preserve"> postępowanie sprzeczne z zobowiązaniami </w:t>
      </w:r>
      <w:r w:rsidR="00EA7B45">
        <w:rPr>
          <w:rFonts w:ascii="Tahoma" w:hAnsi="Tahoma" w:cs="Tahoma"/>
          <w:sz w:val="20"/>
          <w:szCs w:val="20"/>
        </w:rPr>
        <w:t xml:space="preserve">wskazanymi w ust. 1 i 2 powyżej </w:t>
      </w:r>
      <w:r w:rsidRPr="00D33FED">
        <w:rPr>
          <w:rFonts w:ascii="Tahoma" w:hAnsi="Tahoma" w:cs="Tahoma"/>
          <w:sz w:val="20"/>
          <w:szCs w:val="20"/>
        </w:rPr>
        <w:t xml:space="preserve">może być uznane przez Zamawiającego za naruszenie przepisów </w:t>
      </w:r>
      <w:r w:rsidR="002D6155" w:rsidRPr="00D33FED">
        <w:rPr>
          <w:rFonts w:ascii="Tahoma" w:hAnsi="Tahoma" w:cs="Tahoma"/>
          <w:sz w:val="20"/>
          <w:szCs w:val="20"/>
        </w:rPr>
        <w:t>RODO</w:t>
      </w:r>
      <w:r w:rsidRPr="00D33FED">
        <w:rPr>
          <w:rFonts w:ascii="Tahoma" w:hAnsi="Tahoma" w:cs="Tahoma"/>
          <w:sz w:val="20"/>
          <w:szCs w:val="20"/>
        </w:rPr>
        <w:t>.</w:t>
      </w:r>
    </w:p>
    <w:p w14:paraId="25D86C3B" w14:textId="77777777" w:rsidR="00A07A85" w:rsidRPr="00EE3F65" w:rsidRDefault="00A07A85" w:rsidP="00A07A85">
      <w:pPr>
        <w:numPr>
          <w:ilvl w:val="0"/>
          <w:numId w:val="25"/>
        </w:numPr>
        <w:spacing w:after="0" w:line="240" w:lineRule="auto"/>
        <w:jc w:val="both"/>
        <w:rPr>
          <w:rFonts w:ascii="Tahoma" w:hAnsi="Tahoma" w:cs="Tahoma"/>
          <w:sz w:val="20"/>
          <w:szCs w:val="20"/>
        </w:rPr>
      </w:pPr>
      <w:r w:rsidRPr="00EE3F65">
        <w:rPr>
          <w:rFonts w:ascii="Tahoma" w:hAnsi="Tahoma" w:cs="Tahoma"/>
          <w:sz w:val="20"/>
          <w:szCs w:val="20"/>
        </w:rPr>
        <w:t xml:space="preserve">Każda ze stron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14:paraId="7ABCE720" w14:textId="77777777" w:rsidR="00A07A85" w:rsidRPr="00EE3F65" w:rsidRDefault="00A07A85" w:rsidP="00A07A85">
      <w:pPr>
        <w:numPr>
          <w:ilvl w:val="0"/>
          <w:numId w:val="25"/>
        </w:numPr>
        <w:spacing w:after="0" w:line="240" w:lineRule="auto"/>
        <w:jc w:val="both"/>
        <w:rPr>
          <w:rFonts w:ascii="Tahoma" w:hAnsi="Tahoma" w:cs="Tahoma"/>
          <w:sz w:val="20"/>
          <w:szCs w:val="20"/>
        </w:rPr>
      </w:pPr>
      <w:r w:rsidRPr="00EE3F65">
        <w:rPr>
          <w:rFonts w:ascii="Tahoma" w:hAnsi="Tahoma" w:cs="Tahoma"/>
          <w:sz w:val="20"/>
          <w:szCs w:val="20"/>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14:paraId="42039BCD" w14:textId="2042A01E" w:rsidR="00A07A85" w:rsidRDefault="00A07A85" w:rsidP="008B414A">
      <w:pPr>
        <w:spacing w:after="0" w:line="240" w:lineRule="auto"/>
        <w:jc w:val="center"/>
        <w:rPr>
          <w:rFonts w:ascii="Tahoma" w:hAnsi="Tahoma" w:cs="Tahoma"/>
          <w:sz w:val="20"/>
          <w:szCs w:val="20"/>
        </w:rPr>
      </w:pPr>
    </w:p>
    <w:p w14:paraId="7BEA26E7" w14:textId="77777777" w:rsidR="00F228F5" w:rsidRPr="00EF5E2A" w:rsidRDefault="00F228F5" w:rsidP="00F228F5">
      <w:pPr>
        <w:spacing w:after="0" w:line="240" w:lineRule="auto"/>
        <w:jc w:val="center"/>
        <w:rPr>
          <w:rFonts w:ascii="Tahoma" w:hAnsi="Tahoma" w:cs="Tahoma"/>
          <w:color w:val="000000" w:themeColor="text1"/>
          <w:sz w:val="20"/>
          <w:szCs w:val="20"/>
        </w:rPr>
      </w:pPr>
      <w:r w:rsidRPr="00EF5E2A">
        <w:rPr>
          <w:rFonts w:ascii="Tahoma" w:hAnsi="Tahoma" w:cs="Tahoma"/>
          <w:color w:val="000000" w:themeColor="text1"/>
          <w:sz w:val="20"/>
          <w:szCs w:val="20"/>
        </w:rPr>
        <w:t>§ 9</w:t>
      </w:r>
    </w:p>
    <w:p w14:paraId="0F8F74D3" w14:textId="1C03977A" w:rsidR="00F228F5" w:rsidRPr="00EF5E2A" w:rsidRDefault="00F228F5" w:rsidP="00F228F5">
      <w:pPr>
        <w:pStyle w:val="Akapitzlist"/>
        <w:numPr>
          <w:ilvl w:val="0"/>
          <w:numId w:val="36"/>
        </w:numPr>
        <w:spacing w:after="0" w:line="240" w:lineRule="auto"/>
        <w:jc w:val="both"/>
        <w:rPr>
          <w:rFonts w:ascii="Tahoma" w:hAnsi="Tahoma" w:cs="Tahoma"/>
          <w:color w:val="000000" w:themeColor="text1"/>
          <w:sz w:val="20"/>
          <w:szCs w:val="20"/>
        </w:rPr>
      </w:pPr>
      <w:r w:rsidRPr="00EF5E2A">
        <w:rPr>
          <w:rFonts w:ascii="Tahoma" w:hAnsi="Tahoma" w:cs="Tahoma"/>
          <w:color w:val="000000" w:themeColor="text1"/>
          <w:sz w:val="20"/>
          <w:szCs w:val="20"/>
        </w:rPr>
        <w:t>Wykonawca zobowiązuje się, że pracownicy świadczący usługi będą w okresie realizacji umowy zatrudnieni na podstawie umowy o pracę w rozumieniu przepisów ustawy z dnia 26 czerwca 1974</w:t>
      </w:r>
      <w:r w:rsidR="00F57726" w:rsidRPr="00EF5E2A">
        <w:rPr>
          <w:rFonts w:ascii="Tahoma" w:hAnsi="Tahoma" w:cs="Tahoma"/>
          <w:color w:val="000000" w:themeColor="text1"/>
          <w:sz w:val="20"/>
          <w:szCs w:val="20"/>
        </w:rPr>
        <w:t> </w:t>
      </w:r>
      <w:r w:rsidRPr="00EF5E2A">
        <w:rPr>
          <w:rFonts w:ascii="Tahoma" w:hAnsi="Tahoma" w:cs="Tahoma"/>
          <w:color w:val="000000" w:themeColor="text1"/>
          <w:sz w:val="20"/>
          <w:szCs w:val="20"/>
        </w:rPr>
        <w:t xml:space="preserve">r. - Kodeks pracy (Dz. U. z 2019 r. poz. 1040, z </w:t>
      </w:r>
      <w:proofErr w:type="spellStart"/>
      <w:r w:rsidRPr="00EF5E2A">
        <w:rPr>
          <w:rFonts w:ascii="Tahoma" w:hAnsi="Tahoma" w:cs="Tahoma"/>
          <w:color w:val="000000" w:themeColor="text1"/>
          <w:sz w:val="20"/>
          <w:szCs w:val="20"/>
        </w:rPr>
        <w:t>późn</w:t>
      </w:r>
      <w:proofErr w:type="spellEnd"/>
      <w:r w:rsidRPr="00EF5E2A">
        <w:rPr>
          <w:rFonts w:ascii="Tahoma" w:hAnsi="Tahoma" w:cs="Tahoma"/>
          <w:color w:val="000000" w:themeColor="text1"/>
          <w:sz w:val="20"/>
          <w:szCs w:val="20"/>
        </w:rPr>
        <w:t>. zm.).</w:t>
      </w:r>
    </w:p>
    <w:p w14:paraId="0D81699E" w14:textId="50D6DA2B" w:rsidR="00F228F5" w:rsidRPr="00EF5E2A" w:rsidRDefault="00F228F5" w:rsidP="00F228F5">
      <w:pPr>
        <w:pStyle w:val="Akapitzlist"/>
        <w:numPr>
          <w:ilvl w:val="0"/>
          <w:numId w:val="36"/>
        </w:numPr>
        <w:spacing w:after="0" w:line="240" w:lineRule="auto"/>
        <w:jc w:val="both"/>
        <w:rPr>
          <w:rFonts w:ascii="Tahoma" w:hAnsi="Tahoma" w:cs="Tahoma"/>
          <w:color w:val="000000" w:themeColor="text1"/>
          <w:sz w:val="20"/>
          <w:szCs w:val="20"/>
        </w:rPr>
      </w:pPr>
      <w:r w:rsidRPr="00EF5E2A">
        <w:rPr>
          <w:rFonts w:ascii="Tahoma" w:hAnsi="Tahoma" w:cs="Tahoma"/>
          <w:color w:val="000000" w:themeColor="text1"/>
          <w:sz w:val="20"/>
          <w:szCs w:val="20"/>
        </w:rPr>
        <w:t xml:space="preserve">Każdorazowo na żądanie Zamawiającego, w terminie wskazanym przez Zamawiającego nie krótszym niż 3 dni robocze, Wykonawca lub podwykonawca zobowiązuje się przedłożyć oświadczenia o zatrudnieniu na podstawie umowy o pracę osób wykonujących czynności lub przedłożyć do wglądu kopie umów o pracę zawartych przez Wykonawcę lub podwykonawcę </w:t>
      </w:r>
      <w:r w:rsidR="00F57726" w:rsidRPr="00EF5E2A">
        <w:rPr>
          <w:rFonts w:ascii="Tahoma" w:hAnsi="Tahoma" w:cs="Tahoma"/>
          <w:color w:val="000000" w:themeColor="text1"/>
          <w:sz w:val="20"/>
          <w:szCs w:val="20"/>
        </w:rPr>
        <w:br/>
      </w:r>
      <w:r w:rsidRPr="00EF5E2A">
        <w:rPr>
          <w:rFonts w:ascii="Tahoma" w:hAnsi="Tahoma" w:cs="Tahoma"/>
          <w:color w:val="000000" w:themeColor="text1"/>
          <w:sz w:val="20"/>
          <w:szCs w:val="20"/>
        </w:rPr>
        <w:t>z pracownikami świadczącymi usługi. Kopie umów powinny zostać zanonimizowane w sposób zapewniający ochronę danych osobowych pracowników zgodnie z przepisami o ochronie danych osobowych.</w:t>
      </w:r>
    </w:p>
    <w:p w14:paraId="38BD9742" w14:textId="5FF5A5BF" w:rsidR="00F228F5" w:rsidRPr="00EF5E2A" w:rsidRDefault="00F228F5" w:rsidP="00F228F5">
      <w:pPr>
        <w:pStyle w:val="Akapitzlist"/>
        <w:numPr>
          <w:ilvl w:val="0"/>
          <w:numId w:val="36"/>
        </w:numPr>
        <w:spacing w:after="0" w:line="240" w:lineRule="auto"/>
        <w:jc w:val="both"/>
        <w:rPr>
          <w:rFonts w:ascii="Tahoma" w:hAnsi="Tahoma" w:cs="Tahoma"/>
          <w:color w:val="000000" w:themeColor="text1"/>
          <w:sz w:val="20"/>
          <w:szCs w:val="20"/>
        </w:rPr>
      </w:pPr>
      <w:r w:rsidRPr="00EF5E2A">
        <w:rPr>
          <w:rFonts w:ascii="Tahoma" w:hAnsi="Tahoma" w:cs="Tahoma"/>
          <w:color w:val="000000" w:themeColor="text1"/>
          <w:sz w:val="20"/>
          <w:szCs w:val="20"/>
        </w:rPr>
        <w:t xml:space="preserve">Nieprzedłożenie przez Wykonawcę oświadczenia lub kopii umów zawartych przez Wykonawcę lub podwykonawcę z pracownikami świadczącymi usługi w terminie wskazanym przez </w:t>
      </w:r>
      <w:r w:rsidR="009148C2" w:rsidRPr="00EF5E2A">
        <w:rPr>
          <w:rFonts w:ascii="Tahoma" w:hAnsi="Tahoma" w:cs="Tahoma"/>
          <w:color w:val="000000" w:themeColor="text1"/>
          <w:sz w:val="20"/>
          <w:szCs w:val="20"/>
        </w:rPr>
        <w:t>Z</w:t>
      </w:r>
      <w:r w:rsidRPr="00EF5E2A">
        <w:rPr>
          <w:rFonts w:ascii="Tahoma" w:hAnsi="Tahoma" w:cs="Tahoma"/>
          <w:color w:val="000000" w:themeColor="text1"/>
          <w:sz w:val="20"/>
          <w:szCs w:val="20"/>
        </w:rPr>
        <w:t>amawiającego zgodnie z ust. 2 będzie traktowane jako niewypełnienie obowiązku zatrudnienia pracowników świadczących usługi na podstawie umowy o pracę.</w:t>
      </w:r>
    </w:p>
    <w:p w14:paraId="370560D6" w14:textId="5474F47F" w:rsidR="00F228F5" w:rsidRPr="00EF5E2A" w:rsidRDefault="00F228F5" w:rsidP="00F228F5">
      <w:pPr>
        <w:pStyle w:val="Akapitzlist"/>
        <w:numPr>
          <w:ilvl w:val="0"/>
          <w:numId w:val="36"/>
        </w:numPr>
        <w:spacing w:after="0" w:line="240" w:lineRule="auto"/>
        <w:jc w:val="both"/>
        <w:rPr>
          <w:rFonts w:ascii="Tahoma" w:hAnsi="Tahoma" w:cs="Tahoma"/>
          <w:color w:val="000000" w:themeColor="text1"/>
          <w:sz w:val="20"/>
          <w:szCs w:val="20"/>
        </w:rPr>
      </w:pPr>
      <w:r w:rsidRPr="00EF5E2A">
        <w:rPr>
          <w:rFonts w:ascii="Tahoma" w:hAnsi="Tahoma" w:cs="Tahoma"/>
          <w:color w:val="000000" w:themeColor="text1"/>
          <w:sz w:val="20"/>
          <w:szCs w:val="20"/>
        </w:rPr>
        <w:t xml:space="preserve">Za niedopełnienie wymogu zatrudnienia pracowników </w:t>
      </w:r>
      <w:r w:rsidR="009148C2" w:rsidRPr="00EF5E2A">
        <w:rPr>
          <w:rFonts w:ascii="Tahoma" w:hAnsi="Tahoma" w:cs="Tahoma"/>
          <w:color w:val="000000" w:themeColor="text1"/>
          <w:sz w:val="20"/>
          <w:szCs w:val="20"/>
        </w:rPr>
        <w:t>wykonujących pracę</w:t>
      </w:r>
      <w:r w:rsidRPr="00EF5E2A">
        <w:rPr>
          <w:rFonts w:ascii="Tahoma" w:hAnsi="Tahoma" w:cs="Tahoma"/>
          <w:color w:val="000000" w:themeColor="text1"/>
          <w:sz w:val="20"/>
          <w:szCs w:val="20"/>
        </w:rPr>
        <w:t xml:space="preserve"> na podstawie umowy </w:t>
      </w:r>
      <w:r w:rsidR="00F57726" w:rsidRPr="00EF5E2A">
        <w:rPr>
          <w:rFonts w:ascii="Tahoma" w:hAnsi="Tahoma" w:cs="Tahoma"/>
          <w:color w:val="000000" w:themeColor="text1"/>
          <w:sz w:val="20"/>
          <w:szCs w:val="20"/>
        </w:rPr>
        <w:br/>
      </w:r>
      <w:r w:rsidRPr="00EF5E2A">
        <w:rPr>
          <w:rFonts w:ascii="Tahoma" w:hAnsi="Tahoma" w:cs="Tahoma"/>
          <w:color w:val="000000" w:themeColor="text1"/>
          <w:sz w:val="20"/>
          <w:szCs w:val="20"/>
        </w:rPr>
        <w:t xml:space="preserve">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w:t>
      </w:r>
      <w:r w:rsidR="000D627E" w:rsidRPr="00EF5E2A">
        <w:rPr>
          <w:rFonts w:ascii="Tahoma" w:hAnsi="Tahoma" w:cs="Tahoma"/>
          <w:color w:val="000000" w:themeColor="text1"/>
          <w:sz w:val="20"/>
          <w:szCs w:val="20"/>
        </w:rPr>
        <w:t>wykonujących pracę</w:t>
      </w:r>
      <w:r w:rsidRPr="00EF5E2A">
        <w:rPr>
          <w:rFonts w:ascii="Tahoma" w:hAnsi="Tahoma" w:cs="Tahoma"/>
          <w:color w:val="000000" w:themeColor="text1"/>
          <w:sz w:val="20"/>
          <w:szCs w:val="20"/>
        </w:rPr>
        <w:t xml:space="preserve"> na podstawie umowy o pracę w rozumieniu przepisów Kodeksu pracy oraz liczby miesięcy w okresie realizacji umowy, w których nie dopełniono przedmiotowego wymogu - za każdą osobę </w:t>
      </w:r>
      <w:r w:rsidR="000D627E" w:rsidRPr="00EF5E2A">
        <w:rPr>
          <w:rFonts w:ascii="Tahoma" w:hAnsi="Tahoma" w:cs="Tahoma"/>
          <w:color w:val="000000" w:themeColor="text1"/>
          <w:sz w:val="20"/>
          <w:szCs w:val="20"/>
        </w:rPr>
        <w:t>wykonującą pracę bez umowy o pracę</w:t>
      </w:r>
      <w:r w:rsidRPr="00EF5E2A">
        <w:rPr>
          <w:rFonts w:ascii="Tahoma" w:hAnsi="Tahoma" w:cs="Tahoma"/>
          <w:color w:val="000000" w:themeColor="text1"/>
          <w:sz w:val="20"/>
          <w:szCs w:val="20"/>
        </w:rPr>
        <w:t>.</w:t>
      </w:r>
    </w:p>
    <w:p w14:paraId="6F88EF25" w14:textId="734B4E9B" w:rsidR="00F228F5" w:rsidRPr="00EF5E2A" w:rsidRDefault="00F228F5" w:rsidP="008B414A">
      <w:pPr>
        <w:spacing w:after="0" w:line="240" w:lineRule="auto"/>
        <w:jc w:val="center"/>
        <w:rPr>
          <w:rFonts w:ascii="Tahoma" w:hAnsi="Tahoma" w:cs="Tahoma"/>
          <w:color w:val="000000" w:themeColor="text1"/>
          <w:sz w:val="20"/>
          <w:szCs w:val="20"/>
        </w:rPr>
      </w:pPr>
    </w:p>
    <w:p w14:paraId="1F7CDD58" w14:textId="69F5891E" w:rsidR="00B50853" w:rsidRPr="00EF5E2A" w:rsidRDefault="00B50853" w:rsidP="008B414A">
      <w:pPr>
        <w:spacing w:after="0" w:line="240" w:lineRule="auto"/>
        <w:jc w:val="center"/>
        <w:rPr>
          <w:rFonts w:ascii="Tahoma" w:hAnsi="Tahoma" w:cs="Tahoma"/>
          <w:color w:val="000000" w:themeColor="text1"/>
          <w:sz w:val="20"/>
          <w:szCs w:val="20"/>
        </w:rPr>
      </w:pPr>
      <w:r w:rsidRPr="00EF5E2A">
        <w:rPr>
          <w:rFonts w:ascii="Tahoma" w:hAnsi="Tahoma" w:cs="Tahoma"/>
          <w:color w:val="000000" w:themeColor="text1"/>
          <w:sz w:val="20"/>
          <w:szCs w:val="20"/>
        </w:rPr>
        <w:t xml:space="preserve">§ </w:t>
      </w:r>
      <w:r w:rsidR="00F57726" w:rsidRPr="00EF5E2A">
        <w:rPr>
          <w:rFonts w:ascii="Tahoma" w:hAnsi="Tahoma" w:cs="Tahoma"/>
          <w:color w:val="000000" w:themeColor="text1"/>
          <w:sz w:val="20"/>
          <w:szCs w:val="20"/>
        </w:rPr>
        <w:t>10</w:t>
      </w:r>
    </w:p>
    <w:p w14:paraId="14443297" w14:textId="1F9E4949" w:rsidR="00B50853" w:rsidRPr="007276C1" w:rsidRDefault="00B50853" w:rsidP="008B414A">
      <w:pPr>
        <w:numPr>
          <w:ilvl w:val="0"/>
          <w:numId w:val="13"/>
        </w:numPr>
        <w:spacing w:after="0" w:line="240" w:lineRule="auto"/>
        <w:jc w:val="both"/>
        <w:rPr>
          <w:rFonts w:ascii="Tahoma" w:hAnsi="Tahoma" w:cs="Tahoma"/>
          <w:color w:val="000000" w:themeColor="text1"/>
          <w:sz w:val="20"/>
          <w:szCs w:val="20"/>
        </w:rPr>
      </w:pPr>
      <w:r w:rsidRPr="007276C1">
        <w:rPr>
          <w:rFonts w:ascii="Tahoma" w:hAnsi="Tahoma" w:cs="Tahoma"/>
          <w:color w:val="000000" w:themeColor="text1"/>
          <w:sz w:val="20"/>
          <w:szCs w:val="20"/>
        </w:rPr>
        <w:t>Wykonawca zapłaci Zamawiającemu karę umowną:</w:t>
      </w:r>
    </w:p>
    <w:p w14:paraId="1755987C" w14:textId="0A0DEE6F" w:rsidR="00B50853" w:rsidRPr="007276C1" w:rsidRDefault="00FD5A68" w:rsidP="008B414A">
      <w:pPr>
        <w:pStyle w:val="Akapitzlist"/>
        <w:numPr>
          <w:ilvl w:val="0"/>
          <w:numId w:val="14"/>
        </w:numPr>
        <w:adjustRightInd w:val="0"/>
        <w:spacing w:after="0" w:line="240" w:lineRule="auto"/>
        <w:jc w:val="both"/>
        <w:rPr>
          <w:rFonts w:ascii="Tahoma" w:eastAsia="Calibri" w:hAnsi="Tahoma" w:cs="Tahoma"/>
          <w:color w:val="000000" w:themeColor="text1"/>
          <w:sz w:val="20"/>
          <w:szCs w:val="20"/>
        </w:rPr>
      </w:pPr>
      <w:r w:rsidRPr="007276C1">
        <w:rPr>
          <w:rFonts w:ascii="Tahoma" w:eastAsia="Calibri" w:hAnsi="Tahoma" w:cs="Tahoma"/>
          <w:snapToGrid w:val="0"/>
          <w:color w:val="000000" w:themeColor="text1"/>
          <w:sz w:val="20"/>
          <w:szCs w:val="20"/>
        </w:rPr>
        <w:t xml:space="preserve">w wysokości </w:t>
      </w:r>
      <w:r w:rsidR="0005659B">
        <w:rPr>
          <w:rFonts w:ascii="Tahoma" w:eastAsia="Calibri" w:hAnsi="Tahoma" w:cs="Tahoma"/>
          <w:snapToGrid w:val="0"/>
          <w:color w:val="000000" w:themeColor="text1"/>
          <w:sz w:val="20"/>
          <w:szCs w:val="20"/>
        </w:rPr>
        <w:t>2</w:t>
      </w:r>
      <w:r w:rsidR="0040629D">
        <w:rPr>
          <w:rFonts w:ascii="Tahoma" w:eastAsia="Calibri" w:hAnsi="Tahoma" w:cs="Tahoma"/>
          <w:snapToGrid w:val="0"/>
          <w:color w:val="000000" w:themeColor="text1"/>
          <w:sz w:val="20"/>
          <w:szCs w:val="20"/>
        </w:rPr>
        <w:t>0</w:t>
      </w:r>
      <w:r w:rsidR="00EA7B45" w:rsidRPr="007276C1">
        <w:rPr>
          <w:rFonts w:ascii="Tahoma" w:eastAsia="Calibri" w:hAnsi="Tahoma" w:cs="Tahoma"/>
          <w:snapToGrid w:val="0"/>
          <w:color w:val="000000" w:themeColor="text1"/>
          <w:sz w:val="20"/>
          <w:szCs w:val="20"/>
        </w:rPr>
        <w:t xml:space="preserve"> </w:t>
      </w:r>
      <w:r w:rsidRPr="007276C1">
        <w:rPr>
          <w:rFonts w:ascii="Tahoma" w:eastAsia="Calibri" w:hAnsi="Tahoma" w:cs="Tahoma"/>
          <w:snapToGrid w:val="0"/>
          <w:color w:val="000000" w:themeColor="text1"/>
          <w:sz w:val="20"/>
          <w:szCs w:val="20"/>
        </w:rPr>
        <w:t xml:space="preserve">000,00 zł </w:t>
      </w:r>
      <w:r w:rsidR="00B50853" w:rsidRPr="007276C1">
        <w:rPr>
          <w:rFonts w:ascii="Tahoma" w:eastAsia="Calibri" w:hAnsi="Tahoma" w:cs="Tahoma"/>
          <w:snapToGrid w:val="0"/>
          <w:color w:val="000000" w:themeColor="text1"/>
          <w:sz w:val="20"/>
          <w:szCs w:val="20"/>
        </w:rPr>
        <w:t>w przypadku odstąpienia od umowy przez Zamawiającego</w:t>
      </w:r>
      <w:r w:rsidR="001537AF" w:rsidRPr="007276C1">
        <w:rPr>
          <w:rFonts w:ascii="Tahoma" w:eastAsia="Calibri" w:hAnsi="Tahoma" w:cs="Tahoma"/>
          <w:snapToGrid w:val="0"/>
          <w:color w:val="000000" w:themeColor="text1"/>
          <w:sz w:val="20"/>
          <w:szCs w:val="20"/>
        </w:rPr>
        <w:t xml:space="preserve"> lub Wykonawcę</w:t>
      </w:r>
      <w:r w:rsidR="00B50853" w:rsidRPr="007276C1">
        <w:rPr>
          <w:rFonts w:ascii="Tahoma" w:eastAsia="Calibri" w:hAnsi="Tahoma" w:cs="Tahoma"/>
          <w:snapToGrid w:val="0"/>
          <w:color w:val="000000" w:themeColor="text1"/>
          <w:sz w:val="20"/>
          <w:szCs w:val="20"/>
        </w:rPr>
        <w:t xml:space="preserve"> z przyczyn leżących po stronie Wykonawcy</w:t>
      </w:r>
      <w:r w:rsidRPr="007276C1">
        <w:rPr>
          <w:rFonts w:ascii="Tahoma" w:eastAsia="Calibri" w:hAnsi="Tahoma" w:cs="Tahoma"/>
          <w:snapToGrid w:val="0"/>
          <w:color w:val="000000" w:themeColor="text1"/>
          <w:sz w:val="20"/>
          <w:szCs w:val="20"/>
        </w:rPr>
        <w:t>;</w:t>
      </w:r>
    </w:p>
    <w:p w14:paraId="49C7876A" w14:textId="2EAE5126" w:rsidR="00304520" w:rsidRPr="007276C1" w:rsidRDefault="00304520" w:rsidP="00304520">
      <w:pPr>
        <w:pStyle w:val="Akapitzlist"/>
        <w:numPr>
          <w:ilvl w:val="0"/>
          <w:numId w:val="14"/>
        </w:numPr>
        <w:spacing w:after="0" w:line="240" w:lineRule="auto"/>
        <w:jc w:val="both"/>
        <w:rPr>
          <w:rFonts w:ascii="Tahoma" w:eastAsia="Calibri" w:hAnsi="Tahoma" w:cs="Tahoma"/>
          <w:snapToGrid w:val="0"/>
          <w:color w:val="000000" w:themeColor="text1"/>
          <w:sz w:val="20"/>
          <w:szCs w:val="20"/>
        </w:rPr>
      </w:pPr>
      <w:r w:rsidRPr="007276C1">
        <w:rPr>
          <w:rFonts w:ascii="Tahoma" w:eastAsia="Calibri" w:hAnsi="Tahoma" w:cs="Tahoma"/>
          <w:snapToGrid w:val="0"/>
          <w:color w:val="000000" w:themeColor="text1"/>
          <w:sz w:val="20"/>
          <w:szCs w:val="20"/>
        </w:rPr>
        <w:t xml:space="preserve">w wysokości 5% </w:t>
      </w:r>
      <w:r w:rsidR="00DC4757" w:rsidRPr="007276C1">
        <w:rPr>
          <w:rFonts w:ascii="Tahoma" w:eastAsia="Calibri" w:hAnsi="Tahoma" w:cs="Tahoma"/>
          <w:snapToGrid w:val="0"/>
          <w:color w:val="000000" w:themeColor="text1"/>
          <w:sz w:val="20"/>
          <w:szCs w:val="20"/>
        </w:rPr>
        <w:t xml:space="preserve">wynagrodzenia </w:t>
      </w:r>
      <w:r w:rsidRPr="007276C1">
        <w:rPr>
          <w:rFonts w:ascii="Tahoma" w:eastAsia="Calibri" w:hAnsi="Tahoma" w:cs="Tahoma"/>
          <w:snapToGrid w:val="0"/>
          <w:color w:val="000000" w:themeColor="text1"/>
          <w:sz w:val="20"/>
          <w:szCs w:val="20"/>
        </w:rPr>
        <w:t>umowne</w:t>
      </w:r>
      <w:r w:rsidR="00DC4757" w:rsidRPr="007276C1">
        <w:rPr>
          <w:rFonts w:ascii="Tahoma" w:eastAsia="Calibri" w:hAnsi="Tahoma" w:cs="Tahoma"/>
          <w:snapToGrid w:val="0"/>
          <w:color w:val="000000" w:themeColor="text1"/>
          <w:sz w:val="20"/>
          <w:szCs w:val="20"/>
        </w:rPr>
        <w:t>go</w:t>
      </w:r>
      <w:r w:rsidRPr="007276C1">
        <w:rPr>
          <w:rFonts w:ascii="Tahoma" w:eastAsia="Calibri" w:hAnsi="Tahoma" w:cs="Tahoma"/>
          <w:snapToGrid w:val="0"/>
          <w:color w:val="000000" w:themeColor="text1"/>
          <w:sz w:val="20"/>
          <w:szCs w:val="20"/>
        </w:rPr>
        <w:t xml:space="preserve"> brutto, o któr</w:t>
      </w:r>
      <w:r w:rsidR="007E6B58" w:rsidRPr="007276C1">
        <w:rPr>
          <w:rFonts w:ascii="Tahoma" w:eastAsia="Calibri" w:hAnsi="Tahoma" w:cs="Tahoma"/>
          <w:snapToGrid w:val="0"/>
          <w:color w:val="000000" w:themeColor="text1"/>
          <w:sz w:val="20"/>
          <w:szCs w:val="20"/>
        </w:rPr>
        <w:t>ym</w:t>
      </w:r>
      <w:r w:rsidRPr="007276C1">
        <w:rPr>
          <w:rFonts w:ascii="Tahoma" w:eastAsia="Calibri" w:hAnsi="Tahoma" w:cs="Tahoma"/>
          <w:snapToGrid w:val="0"/>
          <w:color w:val="000000" w:themeColor="text1"/>
          <w:sz w:val="20"/>
          <w:szCs w:val="20"/>
        </w:rPr>
        <w:t xml:space="preserve"> mowa w § </w:t>
      </w:r>
      <w:r w:rsidR="007E6B58" w:rsidRPr="007276C1">
        <w:rPr>
          <w:rFonts w:ascii="Tahoma" w:eastAsia="Calibri" w:hAnsi="Tahoma" w:cs="Tahoma"/>
          <w:snapToGrid w:val="0"/>
          <w:color w:val="000000" w:themeColor="text1"/>
          <w:sz w:val="20"/>
          <w:szCs w:val="20"/>
        </w:rPr>
        <w:t>4</w:t>
      </w:r>
      <w:r w:rsidRPr="007276C1">
        <w:rPr>
          <w:rFonts w:ascii="Tahoma" w:eastAsia="Calibri" w:hAnsi="Tahoma" w:cs="Tahoma"/>
          <w:snapToGrid w:val="0"/>
          <w:color w:val="000000" w:themeColor="text1"/>
          <w:sz w:val="20"/>
          <w:szCs w:val="20"/>
        </w:rPr>
        <w:t xml:space="preserve"> ust. 1 za każdorazowe stwierdzenie nienależytego wykonania usługi, bez względu na zakres jego nienależytego wykonania;</w:t>
      </w:r>
    </w:p>
    <w:p w14:paraId="06A2DA75" w14:textId="406BCBD2" w:rsidR="00304520" w:rsidRPr="007276C1" w:rsidRDefault="00304520" w:rsidP="00304520">
      <w:pPr>
        <w:pStyle w:val="Akapitzlist"/>
        <w:numPr>
          <w:ilvl w:val="0"/>
          <w:numId w:val="14"/>
        </w:numPr>
        <w:spacing w:after="0" w:line="240" w:lineRule="auto"/>
        <w:jc w:val="both"/>
        <w:rPr>
          <w:rFonts w:ascii="Tahoma" w:eastAsia="Calibri" w:hAnsi="Tahoma" w:cs="Tahoma"/>
          <w:snapToGrid w:val="0"/>
          <w:color w:val="000000" w:themeColor="text1"/>
          <w:sz w:val="20"/>
          <w:szCs w:val="20"/>
        </w:rPr>
      </w:pPr>
      <w:r w:rsidRPr="007276C1">
        <w:rPr>
          <w:rFonts w:ascii="Tahoma" w:eastAsia="Calibri" w:hAnsi="Tahoma" w:cs="Tahoma"/>
          <w:snapToGrid w:val="0"/>
          <w:color w:val="000000" w:themeColor="text1"/>
          <w:sz w:val="20"/>
          <w:szCs w:val="20"/>
        </w:rPr>
        <w:t xml:space="preserve">w wysokości 10% </w:t>
      </w:r>
      <w:r w:rsidR="007E6B58" w:rsidRPr="007276C1">
        <w:rPr>
          <w:rFonts w:ascii="Tahoma" w:eastAsia="Calibri" w:hAnsi="Tahoma" w:cs="Tahoma"/>
          <w:snapToGrid w:val="0"/>
          <w:color w:val="000000" w:themeColor="text1"/>
          <w:sz w:val="20"/>
          <w:szCs w:val="20"/>
        </w:rPr>
        <w:t xml:space="preserve">wynagrodzenia umownego brutto, o którym mowa w § 4 ust. 1 </w:t>
      </w:r>
      <w:r w:rsidRPr="007276C1">
        <w:rPr>
          <w:rFonts w:ascii="Tahoma" w:eastAsia="Calibri" w:hAnsi="Tahoma" w:cs="Tahoma"/>
          <w:snapToGrid w:val="0"/>
          <w:color w:val="000000" w:themeColor="text1"/>
          <w:sz w:val="20"/>
          <w:szCs w:val="20"/>
        </w:rPr>
        <w:t>za każdorazowe stwierdzenie niewykonania usługi, bez względu na zakres jego niewykonania;</w:t>
      </w:r>
    </w:p>
    <w:p w14:paraId="30A37207" w14:textId="2AEA86E8" w:rsidR="00304520" w:rsidRPr="007276C1" w:rsidRDefault="008F0660" w:rsidP="008B414A">
      <w:pPr>
        <w:pStyle w:val="Akapitzlist"/>
        <w:numPr>
          <w:ilvl w:val="0"/>
          <w:numId w:val="14"/>
        </w:numPr>
        <w:tabs>
          <w:tab w:val="num" w:pos="540"/>
        </w:tabs>
        <w:adjustRightInd w:val="0"/>
        <w:spacing w:after="0" w:line="240" w:lineRule="auto"/>
        <w:jc w:val="both"/>
        <w:rPr>
          <w:rFonts w:ascii="Tahoma" w:eastAsia="Calibri" w:hAnsi="Tahoma" w:cs="Tahoma"/>
          <w:snapToGrid w:val="0"/>
          <w:color w:val="000000" w:themeColor="text1"/>
          <w:sz w:val="20"/>
          <w:szCs w:val="20"/>
        </w:rPr>
      </w:pPr>
      <w:r w:rsidRPr="007276C1">
        <w:rPr>
          <w:rFonts w:ascii="Tahoma" w:eastAsia="Calibri" w:hAnsi="Tahoma" w:cs="Tahoma"/>
          <w:snapToGrid w:val="0"/>
          <w:color w:val="000000" w:themeColor="text1"/>
          <w:sz w:val="20"/>
          <w:szCs w:val="20"/>
        </w:rPr>
        <w:t xml:space="preserve">w wysokości 10% </w:t>
      </w:r>
      <w:r w:rsidR="007E6B58" w:rsidRPr="007276C1">
        <w:rPr>
          <w:rFonts w:ascii="Tahoma" w:eastAsia="Calibri" w:hAnsi="Tahoma" w:cs="Tahoma"/>
          <w:snapToGrid w:val="0"/>
          <w:color w:val="000000" w:themeColor="text1"/>
          <w:sz w:val="20"/>
          <w:szCs w:val="20"/>
        </w:rPr>
        <w:t xml:space="preserve">wynagrodzenia umownego brutto, o którym mowa w § 4 ust. 1 </w:t>
      </w:r>
      <w:r w:rsidR="00304520" w:rsidRPr="007276C1">
        <w:rPr>
          <w:rFonts w:ascii="Tahoma" w:eastAsia="Calibri" w:hAnsi="Tahoma" w:cs="Tahoma"/>
          <w:snapToGrid w:val="0"/>
          <w:color w:val="000000" w:themeColor="text1"/>
          <w:sz w:val="20"/>
          <w:szCs w:val="20"/>
        </w:rPr>
        <w:t xml:space="preserve">za każdy dzień nieposprzątania </w:t>
      </w:r>
      <w:proofErr w:type="spellStart"/>
      <w:r w:rsidR="00304520" w:rsidRPr="007276C1">
        <w:rPr>
          <w:rFonts w:ascii="Tahoma" w:eastAsia="Calibri" w:hAnsi="Tahoma" w:cs="Tahoma"/>
          <w:snapToGrid w:val="0"/>
          <w:color w:val="000000" w:themeColor="text1"/>
          <w:sz w:val="20"/>
          <w:szCs w:val="20"/>
        </w:rPr>
        <w:t>sal</w:t>
      </w:r>
      <w:proofErr w:type="spellEnd"/>
      <w:r w:rsidR="00304520" w:rsidRPr="007276C1">
        <w:rPr>
          <w:rFonts w:ascii="Tahoma" w:eastAsia="Calibri" w:hAnsi="Tahoma" w:cs="Tahoma"/>
          <w:snapToGrid w:val="0"/>
          <w:color w:val="000000" w:themeColor="text1"/>
          <w:sz w:val="20"/>
          <w:szCs w:val="20"/>
        </w:rPr>
        <w:t xml:space="preserve"> obrad po odbytych spotkaniach</w:t>
      </w:r>
      <w:r w:rsidR="00EC7B5F" w:rsidRPr="007276C1">
        <w:rPr>
          <w:rFonts w:ascii="Tahoma" w:eastAsia="Calibri" w:hAnsi="Tahoma" w:cs="Tahoma"/>
          <w:snapToGrid w:val="0"/>
          <w:color w:val="000000" w:themeColor="text1"/>
          <w:sz w:val="20"/>
          <w:szCs w:val="20"/>
        </w:rPr>
        <w:t xml:space="preserve"> i sali ślubów</w:t>
      </w:r>
      <w:r w:rsidR="00304520" w:rsidRPr="007276C1">
        <w:rPr>
          <w:rFonts w:ascii="Tahoma" w:eastAsia="Calibri" w:hAnsi="Tahoma" w:cs="Tahoma"/>
          <w:snapToGrid w:val="0"/>
          <w:color w:val="000000" w:themeColor="text1"/>
          <w:sz w:val="20"/>
          <w:szCs w:val="20"/>
        </w:rPr>
        <w:t>, bez względu na zakres jego niewykonania;</w:t>
      </w:r>
    </w:p>
    <w:p w14:paraId="095A40E0" w14:textId="3967E951" w:rsidR="00B50853" w:rsidRPr="007276C1" w:rsidRDefault="007E6B58" w:rsidP="007E6B58">
      <w:pPr>
        <w:pStyle w:val="Akapitzlist"/>
        <w:numPr>
          <w:ilvl w:val="0"/>
          <w:numId w:val="13"/>
        </w:numPr>
        <w:adjustRightInd w:val="0"/>
        <w:spacing w:after="0" w:line="240" w:lineRule="auto"/>
        <w:jc w:val="both"/>
        <w:rPr>
          <w:rFonts w:ascii="Tahoma" w:eastAsia="Calibri" w:hAnsi="Tahoma" w:cs="Tahoma"/>
          <w:snapToGrid w:val="0"/>
          <w:color w:val="000000" w:themeColor="text1"/>
          <w:sz w:val="20"/>
          <w:szCs w:val="20"/>
        </w:rPr>
      </w:pPr>
      <w:r w:rsidRPr="007276C1">
        <w:rPr>
          <w:rFonts w:ascii="Tahoma" w:eastAsia="Calibri" w:hAnsi="Tahoma" w:cs="Tahoma"/>
          <w:snapToGrid w:val="0"/>
          <w:color w:val="000000" w:themeColor="text1"/>
          <w:sz w:val="20"/>
          <w:szCs w:val="20"/>
        </w:rPr>
        <w:t>W</w:t>
      </w:r>
      <w:r w:rsidR="00B50853" w:rsidRPr="007276C1">
        <w:rPr>
          <w:rFonts w:ascii="Tahoma" w:eastAsia="Calibri" w:hAnsi="Tahoma" w:cs="Tahoma"/>
          <w:snapToGrid w:val="0"/>
          <w:color w:val="000000" w:themeColor="text1"/>
          <w:sz w:val="20"/>
          <w:szCs w:val="20"/>
        </w:rPr>
        <w:t xml:space="preserve"> przypadku stwierdzenia nieprawidłowości lub wystawienia mandatu przez zewnętrzne służby sanitarne lub przez organy państwowe lub samorządowe za nieprzestrzeganie przepisów BHP, Ppoż., Państwowej Inspekcji Sanitarnej i innych w zakresie wykonywanych prac przez Wykonawcę, Zamawiającemu będzie przysługiwało prawo naliczenia kar umownych</w:t>
      </w:r>
      <w:r w:rsidR="00F57726" w:rsidRPr="007276C1">
        <w:rPr>
          <w:rFonts w:ascii="Tahoma" w:eastAsia="Calibri" w:hAnsi="Tahoma" w:cs="Tahoma"/>
          <w:snapToGrid w:val="0"/>
          <w:color w:val="000000" w:themeColor="text1"/>
          <w:sz w:val="20"/>
          <w:szCs w:val="20"/>
        </w:rPr>
        <w:t xml:space="preserve"> </w:t>
      </w:r>
      <w:r w:rsidR="00B50853" w:rsidRPr="007276C1">
        <w:rPr>
          <w:rFonts w:ascii="Tahoma" w:eastAsia="Calibri" w:hAnsi="Tahoma" w:cs="Tahoma"/>
          <w:snapToGrid w:val="0"/>
          <w:color w:val="000000" w:themeColor="text1"/>
          <w:sz w:val="20"/>
          <w:szCs w:val="20"/>
        </w:rPr>
        <w:t xml:space="preserve">w wysokości </w:t>
      </w:r>
      <w:r w:rsidR="00B50853" w:rsidRPr="007276C1">
        <w:rPr>
          <w:rFonts w:ascii="Tahoma" w:eastAsia="Calibri" w:hAnsi="Tahoma" w:cs="Tahoma"/>
          <w:snapToGrid w:val="0"/>
          <w:color w:val="000000" w:themeColor="text1"/>
          <w:sz w:val="20"/>
          <w:szCs w:val="20"/>
        </w:rPr>
        <w:lastRenderedPageBreak/>
        <w:t>równowartości mandatów lub kar oraz zwrotu kosztów mandatów lub kar administracyjnych wystawionych przez organy s</w:t>
      </w:r>
      <w:r w:rsidR="00304520" w:rsidRPr="007276C1">
        <w:rPr>
          <w:rFonts w:ascii="Tahoma" w:eastAsia="Calibri" w:hAnsi="Tahoma" w:cs="Tahoma"/>
          <w:snapToGrid w:val="0"/>
          <w:color w:val="000000" w:themeColor="text1"/>
          <w:sz w:val="20"/>
          <w:szCs w:val="20"/>
        </w:rPr>
        <w:t>łużb, o których jest mowa wyżej.</w:t>
      </w:r>
    </w:p>
    <w:p w14:paraId="66778C0B" w14:textId="11D4A998" w:rsidR="001537AF" w:rsidRPr="00EA7B45" w:rsidRDefault="001537AF" w:rsidP="00EA7B45">
      <w:pPr>
        <w:pStyle w:val="Akapitzlist"/>
        <w:numPr>
          <w:ilvl w:val="0"/>
          <w:numId w:val="13"/>
        </w:numPr>
        <w:adjustRightInd w:val="0"/>
        <w:spacing w:after="0" w:line="240" w:lineRule="auto"/>
        <w:jc w:val="both"/>
        <w:rPr>
          <w:rFonts w:ascii="Tahoma" w:eastAsia="Calibri" w:hAnsi="Tahoma" w:cs="Tahoma"/>
          <w:color w:val="000000" w:themeColor="text1"/>
          <w:sz w:val="20"/>
          <w:szCs w:val="20"/>
        </w:rPr>
      </w:pPr>
      <w:r w:rsidRPr="00F4108C">
        <w:rPr>
          <w:rFonts w:ascii="Tahoma" w:hAnsi="Tahoma" w:cs="Tahoma"/>
          <w:color w:val="000000" w:themeColor="text1"/>
          <w:sz w:val="20"/>
          <w:szCs w:val="20"/>
        </w:rPr>
        <w:t xml:space="preserve">Zamawiający zapłaci Wykonawcy karę umowną </w:t>
      </w:r>
      <w:r w:rsidRPr="00F4108C">
        <w:rPr>
          <w:rFonts w:ascii="Tahoma" w:eastAsia="Calibri" w:hAnsi="Tahoma" w:cs="Tahoma"/>
          <w:snapToGrid w:val="0"/>
          <w:color w:val="000000" w:themeColor="text1"/>
          <w:sz w:val="20"/>
          <w:szCs w:val="20"/>
        </w:rPr>
        <w:t xml:space="preserve">w przypadku odstąpienia od umowy przez Zamawiającego lub Wykonawcę z przyczyn leżących po stronie </w:t>
      </w:r>
      <w:r w:rsidR="00CB09E9" w:rsidRPr="00F4108C">
        <w:rPr>
          <w:rFonts w:ascii="Tahoma" w:eastAsia="Calibri" w:hAnsi="Tahoma" w:cs="Tahoma"/>
          <w:snapToGrid w:val="0"/>
          <w:color w:val="000000" w:themeColor="text1"/>
          <w:sz w:val="20"/>
          <w:szCs w:val="20"/>
        </w:rPr>
        <w:t>Zamawiającego</w:t>
      </w:r>
      <w:r w:rsidRPr="00F4108C">
        <w:rPr>
          <w:rFonts w:ascii="Tahoma" w:eastAsia="Calibri" w:hAnsi="Tahoma" w:cs="Tahoma"/>
          <w:snapToGrid w:val="0"/>
          <w:color w:val="000000" w:themeColor="text1"/>
          <w:sz w:val="20"/>
          <w:szCs w:val="20"/>
        </w:rPr>
        <w:t xml:space="preserve"> w wysokości </w:t>
      </w:r>
      <w:r w:rsidR="00EA7B45">
        <w:rPr>
          <w:rFonts w:ascii="Tahoma" w:eastAsia="Calibri" w:hAnsi="Tahoma" w:cs="Tahoma"/>
          <w:snapToGrid w:val="0"/>
          <w:color w:val="000000" w:themeColor="text1"/>
          <w:sz w:val="20"/>
          <w:szCs w:val="20"/>
        </w:rPr>
        <w:br/>
      </w:r>
      <w:r w:rsidR="0005659B">
        <w:rPr>
          <w:rFonts w:ascii="Tahoma" w:eastAsia="Calibri" w:hAnsi="Tahoma" w:cs="Tahoma"/>
          <w:snapToGrid w:val="0"/>
          <w:color w:val="000000" w:themeColor="text1"/>
          <w:sz w:val="20"/>
          <w:szCs w:val="20"/>
        </w:rPr>
        <w:t>2</w:t>
      </w:r>
      <w:r w:rsidR="0040629D">
        <w:rPr>
          <w:rFonts w:ascii="Tahoma" w:eastAsia="Calibri" w:hAnsi="Tahoma" w:cs="Tahoma"/>
          <w:snapToGrid w:val="0"/>
          <w:color w:val="000000" w:themeColor="text1"/>
          <w:sz w:val="20"/>
          <w:szCs w:val="20"/>
        </w:rPr>
        <w:t>0</w:t>
      </w:r>
      <w:r w:rsidR="00EA7B45" w:rsidRPr="00EA7B45">
        <w:rPr>
          <w:rFonts w:ascii="Tahoma" w:eastAsia="Calibri" w:hAnsi="Tahoma" w:cs="Tahoma"/>
          <w:snapToGrid w:val="0"/>
          <w:color w:val="000000" w:themeColor="text1"/>
          <w:sz w:val="20"/>
          <w:szCs w:val="20"/>
        </w:rPr>
        <w:t xml:space="preserve"> </w:t>
      </w:r>
      <w:r w:rsidRPr="00EA7B45">
        <w:rPr>
          <w:rFonts w:ascii="Tahoma" w:eastAsia="Calibri" w:hAnsi="Tahoma" w:cs="Tahoma"/>
          <w:snapToGrid w:val="0"/>
          <w:color w:val="000000" w:themeColor="text1"/>
          <w:sz w:val="20"/>
          <w:szCs w:val="20"/>
        </w:rPr>
        <w:t>000,</w:t>
      </w:r>
      <w:r w:rsidR="00FD5A68" w:rsidRPr="00EA7B45">
        <w:rPr>
          <w:rFonts w:ascii="Tahoma" w:eastAsia="Calibri" w:hAnsi="Tahoma" w:cs="Tahoma"/>
          <w:snapToGrid w:val="0"/>
          <w:color w:val="000000" w:themeColor="text1"/>
          <w:sz w:val="20"/>
          <w:szCs w:val="20"/>
        </w:rPr>
        <w:t>00 </w:t>
      </w:r>
      <w:r w:rsidRPr="00EA7B45">
        <w:rPr>
          <w:rFonts w:ascii="Tahoma" w:eastAsia="Calibri" w:hAnsi="Tahoma" w:cs="Tahoma"/>
          <w:snapToGrid w:val="0"/>
          <w:color w:val="000000" w:themeColor="text1"/>
          <w:sz w:val="20"/>
          <w:szCs w:val="20"/>
        </w:rPr>
        <w:t>zł</w:t>
      </w:r>
      <w:r w:rsidR="00CB09E9" w:rsidRPr="00EA7B45">
        <w:rPr>
          <w:rFonts w:ascii="Tahoma" w:eastAsia="Calibri" w:hAnsi="Tahoma" w:cs="Tahoma"/>
          <w:snapToGrid w:val="0"/>
          <w:color w:val="000000" w:themeColor="text1"/>
          <w:sz w:val="20"/>
          <w:szCs w:val="20"/>
        </w:rPr>
        <w:t>.</w:t>
      </w:r>
    </w:p>
    <w:p w14:paraId="13446474" w14:textId="626EA15D" w:rsidR="00CB09E9" w:rsidRPr="00F4108C" w:rsidRDefault="00CB09E9" w:rsidP="00CB09E9">
      <w:pPr>
        <w:pStyle w:val="Akapitzlist"/>
        <w:numPr>
          <w:ilvl w:val="0"/>
          <w:numId w:val="13"/>
        </w:numPr>
        <w:spacing w:after="0" w:line="240" w:lineRule="auto"/>
        <w:jc w:val="both"/>
        <w:rPr>
          <w:rFonts w:ascii="Tahoma" w:eastAsia="Calibri" w:hAnsi="Tahoma" w:cs="Tahoma"/>
          <w:snapToGrid w:val="0"/>
          <w:color w:val="000000" w:themeColor="text1"/>
          <w:sz w:val="20"/>
          <w:szCs w:val="20"/>
        </w:rPr>
      </w:pPr>
      <w:r w:rsidRPr="00F4108C">
        <w:rPr>
          <w:rFonts w:ascii="Tahoma" w:eastAsia="Calibri" w:hAnsi="Tahoma" w:cs="Tahoma"/>
          <w:snapToGrid w:val="0"/>
          <w:color w:val="000000" w:themeColor="text1"/>
          <w:sz w:val="20"/>
          <w:szCs w:val="20"/>
        </w:rPr>
        <w:t>W</w:t>
      </w:r>
      <w:r w:rsidRPr="00F4108C">
        <w:rPr>
          <w:rFonts w:ascii="Tahoma" w:eastAsia="Calibri" w:hAnsi="Tahoma" w:cs="Tahoma"/>
          <w:color w:val="000000" w:themeColor="text1"/>
          <w:sz w:val="20"/>
          <w:szCs w:val="20"/>
        </w:rPr>
        <w:t xml:space="preserve"> przypadku, gdy Wykonawca nie przystąpi do wykonania przedmiotu umowy w terminie,</w:t>
      </w:r>
      <w:r w:rsidR="00F57726">
        <w:rPr>
          <w:rFonts w:ascii="Tahoma" w:eastAsia="Calibri" w:hAnsi="Tahoma" w:cs="Tahoma"/>
          <w:color w:val="000000" w:themeColor="text1"/>
          <w:sz w:val="20"/>
          <w:szCs w:val="20"/>
        </w:rPr>
        <w:t xml:space="preserve"> </w:t>
      </w:r>
      <w:r w:rsidRPr="00F4108C">
        <w:rPr>
          <w:rFonts w:ascii="Tahoma" w:eastAsia="Calibri" w:hAnsi="Tahoma" w:cs="Tahoma"/>
          <w:color w:val="000000" w:themeColor="text1"/>
          <w:sz w:val="20"/>
          <w:szCs w:val="20"/>
        </w:rPr>
        <w:br/>
        <w:t xml:space="preserve">o którym mowa w </w:t>
      </w:r>
      <w:r w:rsidRPr="00F4108C">
        <w:rPr>
          <w:rFonts w:ascii="Tahoma" w:eastAsia="Calibri" w:hAnsi="Tahoma" w:cs="Tahoma"/>
          <w:snapToGrid w:val="0"/>
          <w:color w:val="000000" w:themeColor="text1"/>
          <w:sz w:val="20"/>
          <w:szCs w:val="20"/>
        </w:rPr>
        <w:t>§</w:t>
      </w:r>
      <w:r w:rsidR="00F4108C">
        <w:rPr>
          <w:rFonts w:ascii="Tahoma" w:eastAsia="Calibri" w:hAnsi="Tahoma" w:cs="Tahoma"/>
          <w:snapToGrid w:val="0"/>
          <w:color w:val="000000" w:themeColor="text1"/>
          <w:sz w:val="20"/>
          <w:szCs w:val="20"/>
        </w:rPr>
        <w:t xml:space="preserve"> 1 ust. 1</w:t>
      </w:r>
      <w:r w:rsidR="00F66CA9">
        <w:rPr>
          <w:rFonts w:ascii="Tahoma" w:eastAsia="Calibri" w:hAnsi="Tahoma" w:cs="Tahoma"/>
          <w:snapToGrid w:val="0"/>
          <w:color w:val="000000" w:themeColor="text1"/>
          <w:sz w:val="20"/>
          <w:szCs w:val="20"/>
        </w:rPr>
        <w:t>1</w:t>
      </w:r>
      <w:r w:rsidRPr="00F4108C">
        <w:rPr>
          <w:rFonts w:ascii="Tahoma" w:eastAsia="Calibri" w:hAnsi="Tahoma" w:cs="Tahoma"/>
          <w:snapToGrid w:val="0"/>
          <w:color w:val="000000" w:themeColor="text1"/>
          <w:sz w:val="20"/>
          <w:szCs w:val="20"/>
        </w:rPr>
        <w:t>,</w:t>
      </w:r>
      <w:r w:rsidRPr="00F4108C">
        <w:rPr>
          <w:rFonts w:ascii="Tahoma" w:eastAsia="Calibri" w:hAnsi="Tahoma" w:cs="Tahoma"/>
          <w:color w:val="000000" w:themeColor="text1"/>
          <w:sz w:val="20"/>
          <w:szCs w:val="20"/>
        </w:rPr>
        <w:t xml:space="preserve"> </w:t>
      </w:r>
      <w:r w:rsidRPr="00F4108C">
        <w:rPr>
          <w:rFonts w:ascii="Tahoma" w:hAnsi="Tahoma" w:cs="Tahoma"/>
          <w:color w:val="000000" w:themeColor="text1"/>
          <w:sz w:val="20"/>
          <w:szCs w:val="20"/>
        </w:rPr>
        <w:t>Zamawiający zastrzega sobie prawo do zlecenia wykonania usługi sprzątania innemu podmiotowi, a kosztami obciąży Wykonawcę.</w:t>
      </w:r>
    </w:p>
    <w:p w14:paraId="41CE838B" w14:textId="77777777" w:rsidR="008237BA" w:rsidRPr="00F4108C" w:rsidRDefault="008237BA" w:rsidP="008B414A">
      <w:pPr>
        <w:numPr>
          <w:ilvl w:val="0"/>
          <w:numId w:val="13"/>
        </w:numPr>
        <w:spacing w:after="0" w:line="240" w:lineRule="auto"/>
        <w:jc w:val="both"/>
        <w:rPr>
          <w:rFonts w:ascii="Tahoma" w:hAnsi="Tahoma" w:cs="Tahoma"/>
          <w:color w:val="000000" w:themeColor="text1"/>
          <w:sz w:val="20"/>
          <w:szCs w:val="20"/>
        </w:rPr>
      </w:pPr>
      <w:r w:rsidRPr="00F4108C">
        <w:rPr>
          <w:rFonts w:ascii="Tahoma" w:hAnsi="Tahoma" w:cs="Tahoma"/>
          <w:color w:val="000000" w:themeColor="text1"/>
          <w:sz w:val="20"/>
          <w:szCs w:val="20"/>
        </w:rPr>
        <w:t>Podstawę do naliczania kar</w:t>
      </w:r>
      <w:r w:rsidR="008B414A" w:rsidRPr="00F4108C">
        <w:rPr>
          <w:rFonts w:ascii="Tahoma" w:hAnsi="Tahoma" w:cs="Tahoma"/>
          <w:color w:val="000000" w:themeColor="text1"/>
          <w:sz w:val="20"/>
          <w:szCs w:val="20"/>
        </w:rPr>
        <w:t>,</w:t>
      </w:r>
      <w:r w:rsidRPr="00F4108C">
        <w:rPr>
          <w:rFonts w:ascii="Tahoma" w:hAnsi="Tahoma" w:cs="Tahoma"/>
          <w:color w:val="000000" w:themeColor="text1"/>
          <w:sz w:val="20"/>
          <w:szCs w:val="20"/>
        </w:rPr>
        <w:t xml:space="preserve"> o których mowa w ust. 1 stanowią spisane notatki uwzględniające informację od pracowników poszczególnych </w:t>
      </w:r>
      <w:r w:rsidR="008B414A" w:rsidRPr="00F4108C">
        <w:rPr>
          <w:rFonts w:ascii="Tahoma" w:hAnsi="Tahoma" w:cs="Tahoma"/>
          <w:color w:val="000000" w:themeColor="text1"/>
          <w:sz w:val="20"/>
          <w:szCs w:val="20"/>
        </w:rPr>
        <w:t>komórek organizacyjnych Urzędu</w:t>
      </w:r>
      <w:r w:rsidRPr="00F4108C">
        <w:rPr>
          <w:rFonts w:ascii="Tahoma" w:hAnsi="Tahoma" w:cs="Tahoma"/>
          <w:color w:val="000000" w:themeColor="text1"/>
          <w:sz w:val="20"/>
          <w:szCs w:val="20"/>
        </w:rPr>
        <w:t>.</w:t>
      </w:r>
    </w:p>
    <w:p w14:paraId="2A993753" w14:textId="77777777" w:rsidR="008237BA" w:rsidRPr="00F4108C" w:rsidRDefault="008237BA" w:rsidP="008B414A">
      <w:pPr>
        <w:numPr>
          <w:ilvl w:val="0"/>
          <w:numId w:val="13"/>
        </w:numPr>
        <w:spacing w:after="0" w:line="240" w:lineRule="auto"/>
        <w:jc w:val="both"/>
        <w:rPr>
          <w:rFonts w:ascii="Tahoma" w:hAnsi="Tahoma" w:cs="Tahoma"/>
          <w:color w:val="000000" w:themeColor="text1"/>
          <w:sz w:val="20"/>
          <w:szCs w:val="20"/>
        </w:rPr>
      </w:pPr>
      <w:r w:rsidRPr="00F4108C">
        <w:rPr>
          <w:rFonts w:ascii="Tahoma" w:hAnsi="Tahoma" w:cs="Tahoma"/>
          <w:color w:val="000000" w:themeColor="text1"/>
          <w:sz w:val="20"/>
          <w:szCs w:val="20"/>
        </w:rPr>
        <w:t>W przypadku niewykonania lub nienależytego wykonania przez Wykonawcę z przyczyn niedotyczących Zamawiającego, zobowiązania będącego przedmiotem umowy, powtarzającego się trzykrotnie w ciągu miesiąca kalendarzowego, dopuszcza się możliwość rozwiązania niniejszej umowy w trybie natychmiastowym z winy Wykonawcy. W skutek powyższego Zamawiający obciąży Wykonawcę kwotą wynikającą z różnicy wartości uzgodnionej w niniejszej umowie a wartością uzgodnioną z kolejnym Wykonawcą, gdy wynagrodzenie nowego wykonawcy będzie wyższe za realizację zakresu zamówienia.</w:t>
      </w:r>
    </w:p>
    <w:p w14:paraId="52EC3E19" w14:textId="77882A2E" w:rsidR="008237BA" w:rsidRPr="00F4108C" w:rsidRDefault="008237BA" w:rsidP="008B414A">
      <w:pPr>
        <w:numPr>
          <w:ilvl w:val="0"/>
          <w:numId w:val="13"/>
        </w:numPr>
        <w:spacing w:after="0" w:line="240" w:lineRule="auto"/>
        <w:jc w:val="both"/>
        <w:rPr>
          <w:rFonts w:ascii="Tahoma" w:hAnsi="Tahoma" w:cs="Tahoma"/>
          <w:color w:val="000000" w:themeColor="text1"/>
          <w:sz w:val="20"/>
          <w:szCs w:val="20"/>
        </w:rPr>
      </w:pPr>
      <w:r w:rsidRPr="00F4108C">
        <w:rPr>
          <w:rFonts w:ascii="Tahoma" w:hAnsi="Tahoma" w:cs="Tahoma"/>
          <w:color w:val="000000" w:themeColor="text1"/>
          <w:sz w:val="20"/>
          <w:szCs w:val="20"/>
        </w:rPr>
        <w:t xml:space="preserve">Wykonawca upoważnia Zamawiającego do potrącenia kar umownych z należnego wynagrodzenia Wykonawcy. Potrącenie kary umownej nie zwalnia Wykonawcy z obowiązku dokończenia </w:t>
      </w:r>
      <w:r w:rsidR="00462FF1" w:rsidRPr="00F4108C">
        <w:rPr>
          <w:rFonts w:ascii="Tahoma" w:hAnsi="Tahoma" w:cs="Tahoma"/>
          <w:color w:val="000000" w:themeColor="text1"/>
          <w:sz w:val="20"/>
          <w:szCs w:val="20"/>
        </w:rPr>
        <w:t>prac</w:t>
      </w:r>
      <w:r w:rsidRPr="00F4108C">
        <w:rPr>
          <w:rFonts w:ascii="Tahoma" w:hAnsi="Tahoma" w:cs="Tahoma"/>
          <w:color w:val="000000" w:themeColor="text1"/>
          <w:sz w:val="20"/>
          <w:szCs w:val="20"/>
        </w:rPr>
        <w:t xml:space="preserve"> ani </w:t>
      </w:r>
      <w:r w:rsidR="00462FF1">
        <w:rPr>
          <w:rFonts w:ascii="Tahoma" w:hAnsi="Tahoma" w:cs="Tahoma"/>
          <w:color w:val="000000" w:themeColor="text1"/>
          <w:sz w:val="20"/>
          <w:szCs w:val="20"/>
        </w:rPr>
        <w:br/>
      </w:r>
      <w:r w:rsidRPr="00F4108C">
        <w:rPr>
          <w:rFonts w:ascii="Tahoma" w:hAnsi="Tahoma" w:cs="Tahoma"/>
          <w:color w:val="000000" w:themeColor="text1"/>
          <w:sz w:val="20"/>
          <w:szCs w:val="20"/>
        </w:rPr>
        <w:t>z innych zobowiązań umownych.</w:t>
      </w:r>
    </w:p>
    <w:p w14:paraId="4C1721D8" w14:textId="77777777" w:rsidR="008237BA" w:rsidRPr="00F4108C" w:rsidRDefault="008237BA" w:rsidP="008B414A">
      <w:pPr>
        <w:numPr>
          <w:ilvl w:val="0"/>
          <w:numId w:val="13"/>
        </w:numPr>
        <w:spacing w:after="0" w:line="240" w:lineRule="auto"/>
        <w:jc w:val="both"/>
        <w:rPr>
          <w:rFonts w:ascii="Tahoma" w:hAnsi="Tahoma" w:cs="Tahoma"/>
          <w:color w:val="000000" w:themeColor="text1"/>
          <w:sz w:val="20"/>
          <w:szCs w:val="20"/>
        </w:rPr>
      </w:pPr>
      <w:r w:rsidRPr="00F4108C">
        <w:rPr>
          <w:rFonts w:ascii="Tahoma" w:hAnsi="Tahoma" w:cs="Tahoma"/>
          <w:color w:val="000000" w:themeColor="text1"/>
          <w:sz w:val="20"/>
          <w:szCs w:val="20"/>
        </w:rPr>
        <w:t>Strony mają prawo do odszkodowania uzupełniającego przewyższającego wysokość kar umownych do wysokości rzeczywiście poniesionej szkody.</w:t>
      </w:r>
    </w:p>
    <w:p w14:paraId="2E7A305D" w14:textId="77777777" w:rsidR="00B50853" w:rsidRPr="0046191E" w:rsidRDefault="00B50853" w:rsidP="008B414A">
      <w:pPr>
        <w:spacing w:after="0" w:line="240" w:lineRule="auto"/>
        <w:jc w:val="center"/>
        <w:rPr>
          <w:rFonts w:ascii="Tahoma" w:hAnsi="Tahoma" w:cs="Tahoma"/>
          <w:sz w:val="20"/>
          <w:szCs w:val="20"/>
        </w:rPr>
      </w:pPr>
    </w:p>
    <w:p w14:paraId="209E31E9" w14:textId="5B788294" w:rsidR="00F168E1" w:rsidRPr="00EF5E2A" w:rsidRDefault="00F168E1" w:rsidP="008B414A">
      <w:pPr>
        <w:spacing w:after="0" w:line="240" w:lineRule="auto"/>
        <w:jc w:val="center"/>
        <w:rPr>
          <w:rFonts w:ascii="Tahoma" w:hAnsi="Tahoma" w:cs="Tahoma"/>
          <w:color w:val="000000" w:themeColor="text1"/>
          <w:sz w:val="20"/>
          <w:szCs w:val="20"/>
        </w:rPr>
      </w:pPr>
      <w:r w:rsidRPr="00EF5E2A">
        <w:rPr>
          <w:rFonts w:ascii="Tahoma" w:hAnsi="Tahoma" w:cs="Tahoma"/>
          <w:color w:val="000000" w:themeColor="text1"/>
          <w:sz w:val="20"/>
          <w:szCs w:val="20"/>
        </w:rPr>
        <w:t xml:space="preserve">§ </w:t>
      </w:r>
      <w:r w:rsidR="0019414E" w:rsidRPr="00EF5E2A">
        <w:rPr>
          <w:rFonts w:ascii="Tahoma" w:hAnsi="Tahoma" w:cs="Tahoma"/>
          <w:color w:val="000000" w:themeColor="text1"/>
          <w:sz w:val="20"/>
          <w:szCs w:val="20"/>
        </w:rPr>
        <w:t>1</w:t>
      </w:r>
      <w:r w:rsidR="00F57726" w:rsidRPr="00EF5E2A">
        <w:rPr>
          <w:rFonts w:ascii="Tahoma" w:hAnsi="Tahoma" w:cs="Tahoma"/>
          <w:color w:val="000000" w:themeColor="text1"/>
          <w:sz w:val="20"/>
          <w:szCs w:val="20"/>
        </w:rPr>
        <w:t>1</w:t>
      </w:r>
    </w:p>
    <w:p w14:paraId="6A0430EF" w14:textId="35166B29" w:rsidR="0019414E" w:rsidRPr="00F57726" w:rsidRDefault="0019414E" w:rsidP="00F57726">
      <w:pPr>
        <w:pStyle w:val="Akapitzlist"/>
        <w:numPr>
          <w:ilvl w:val="0"/>
          <w:numId w:val="38"/>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Zamawiający ma prawo wypowiedzieć umowę ze skutkiem natychmiastowym w następujących przypadkach:</w:t>
      </w:r>
    </w:p>
    <w:p w14:paraId="3DD61FFC" w14:textId="5B812EDE" w:rsidR="0019414E" w:rsidRPr="00F57726" w:rsidRDefault="0019414E" w:rsidP="00F57726">
      <w:pPr>
        <w:pStyle w:val="Akapitzlist"/>
        <w:numPr>
          <w:ilvl w:val="1"/>
          <w:numId w:val="25"/>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gdy Wykonawca narusza w sposób istotny postanowienia umowy:</w:t>
      </w:r>
    </w:p>
    <w:p w14:paraId="5B9241DE" w14:textId="77777777" w:rsidR="00F57726" w:rsidRDefault="0019414E" w:rsidP="00F57726">
      <w:pPr>
        <w:pStyle w:val="Akapitzlist"/>
        <w:numPr>
          <w:ilvl w:val="2"/>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nierozpoczęcie wykonywania przedmiotu umowy bez uzasadnionej przyczyny pomimo wezwania Zamawiającego,</w:t>
      </w:r>
    </w:p>
    <w:p w14:paraId="40FC5C96" w14:textId="47C6F1D6" w:rsidR="0019414E" w:rsidRPr="00F57726" w:rsidRDefault="0019414E" w:rsidP="00F57726">
      <w:pPr>
        <w:pStyle w:val="Akapitzlist"/>
        <w:numPr>
          <w:ilvl w:val="2"/>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 xml:space="preserve">niewykonywanie przez Wykonawcę obowiązków wynikających z przepisów prawnych, związanych z przedmiotem umowy, </w:t>
      </w:r>
    </w:p>
    <w:p w14:paraId="2C78CF52" w14:textId="3C742EDA" w:rsidR="0019414E" w:rsidRPr="00F57726" w:rsidRDefault="0019414E" w:rsidP="00F57726">
      <w:pPr>
        <w:pStyle w:val="Akapitzlist"/>
        <w:numPr>
          <w:ilvl w:val="2"/>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przerwanie wykonywania przedmiotu umowy na okres dłuższy niż 2 dni;</w:t>
      </w:r>
    </w:p>
    <w:p w14:paraId="31B634B0" w14:textId="54898E04" w:rsidR="0019414E" w:rsidRPr="00F57726" w:rsidRDefault="0019414E" w:rsidP="00F57726">
      <w:pPr>
        <w:pStyle w:val="Akapitzlist"/>
        <w:numPr>
          <w:ilvl w:val="1"/>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gdy Wykonawca znajduje się w stanie zagrażającym niewypłacalnością lub przechodzi w stan likwidacji w celach innych niż przekształcenie przedsiębiorstwa lub połączenie się z innym przedsiębiorstwem,</w:t>
      </w:r>
    </w:p>
    <w:p w14:paraId="36100ABF" w14:textId="4DB5DCDE" w:rsidR="0019414E" w:rsidRPr="00F57726" w:rsidRDefault="0019414E" w:rsidP="00F57726">
      <w:pPr>
        <w:pStyle w:val="Akapitzlist"/>
        <w:numPr>
          <w:ilvl w:val="1"/>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gdy zostanie wydany nakaz zajęcia majątku Wykonawcy lub gdy zostanie wszczęte postępowanie egzekucyjne w stopniu uniemożliwiającym realizację niniejszej umowy.</w:t>
      </w:r>
    </w:p>
    <w:p w14:paraId="20790DD1" w14:textId="5B4D424B" w:rsidR="0019414E" w:rsidRPr="00F57726" w:rsidRDefault="0019414E" w:rsidP="00F57726">
      <w:pPr>
        <w:pStyle w:val="Akapitzlist"/>
        <w:numPr>
          <w:ilvl w:val="0"/>
          <w:numId w:val="37"/>
        </w:numPr>
        <w:spacing w:after="0" w:line="240" w:lineRule="auto"/>
        <w:jc w:val="both"/>
        <w:rPr>
          <w:rFonts w:ascii="Tahoma" w:eastAsia="Times New Roman" w:hAnsi="Tahoma" w:cs="Tahoma"/>
          <w:sz w:val="20"/>
          <w:szCs w:val="20"/>
        </w:rPr>
      </w:pPr>
      <w:bookmarkStart w:id="1" w:name="_Hlk27727695"/>
      <w:r w:rsidRPr="00F57726">
        <w:rPr>
          <w:rFonts w:ascii="Tahoma" w:eastAsia="Times New Roman" w:hAnsi="Tahoma" w:cs="Tahoma"/>
          <w:sz w:val="20"/>
          <w:szCs w:val="20"/>
        </w:rPr>
        <w:t xml:space="preserve">Warunkiem wypowiedzenia przez Zamawiającego niniejszej umowy w przypadkach opisanych w ust. 1 pkt 1 lit a-c jest uprzednie pisemne wezwanie Wykonawcy do wykonywania swoich obowiązków. </w:t>
      </w:r>
    </w:p>
    <w:p w14:paraId="5F13C8E4" w14:textId="0390EDDC" w:rsidR="0019414E" w:rsidRPr="00F57726" w:rsidRDefault="0019414E" w:rsidP="00F57726">
      <w:pPr>
        <w:pStyle w:val="Akapitzlist"/>
        <w:numPr>
          <w:ilvl w:val="0"/>
          <w:numId w:val="37"/>
        </w:numPr>
        <w:spacing w:after="0" w:line="240" w:lineRule="auto"/>
        <w:jc w:val="both"/>
        <w:rPr>
          <w:rFonts w:ascii="Tahoma" w:eastAsia="Times New Roman" w:hAnsi="Tahoma" w:cs="Tahoma"/>
          <w:sz w:val="20"/>
          <w:szCs w:val="20"/>
        </w:rPr>
      </w:pPr>
      <w:r w:rsidRPr="00F57726">
        <w:rPr>
          <w:rFonts w:ascii="Tahoma" w:eastAsia="Times New Roman" w:hAnsi="Tahoma" w:cs="Tahoma"/>
          <w:color w:val="000000"/>
          <w:sz w:val="20"/>
          <w:szCs w:val="20"/>
        </w:rPr>
        <w:t>Wykonawca uprawniony jest do wypowiedzenia umowy ze skutkiem natychmiastowym, jeśli Zamawiający pozostaje w zwłoce z zapłatą wynagrodzenia przekraczającej 60 dni, na które Wykonawca należycie i w zgodzie z postanowieniami niniejszej umowy oraz przepisami prawa wystawił fakturę VAT. Przed wypowiedzeniem Wykonawca wezwie pisemnie Zamawiającego do wykonania zobowiązania wyznaczając dodatkowy, co najmniej 14 dniowy termin do dokonania płatności, rozpoczynający bieg od dnia doręczenia wezwania.</w:t>
      </w:r>
    </w:p>
    <w:p w14:paraId="150EB4FD" w14:textId="46DB15AC" w:rsidR="0019414E" w:rsidRDefault="0019414E" w:rsidP="00F57726">
      <w:pPr>
        <w:pStyle w:val="Akapitzlist"/>
        <w:numPr>
          <w:ilvl w:val="0"/>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Wypowiedzenie niniejszej umowy powinno pod rygorem nieważności, nastąpić na piśmie oraz zawierać uzasadnienie.</w:t>
      </w:r>
      <w:bookmarkEnd w:id="1"/>
    </w:p>
    <w:p w14:paraId="5DDB388F" w14:textId="77777777" w:rsidR="00B101EB" w:rsidRPr="00B101EB" w:rsidRDefault="00B101EB" w:rsidP="00B101EB">
      <w:pPr>
        <w:spacing w:after="0" w:line="240" w:lineRule="auto"/>
        <w:jc w:val="both"/>
        <w:rPr>
          <w:rFonts w:ascii="Tahoma" w:eastAsia="Times New Roman" w:hAnsi="Tahoma" w:cs="Tahoma"/>
          <w:sz w:val="20"/>
          <w:szCs w:val="20"/>
        </w:rPr>
      </w:pPr>
    </w:p>
    <w:p w14:paraId="42505E16" w14:textId="7293F80F" w:rsidR="0080376A" w:rsidRPr="00F60E4E" w:rsidRDefault="0080376A" w:rsidP="0080376A">
      <w:pPr>
        <w:spacing w:after="0" w:line="240" w:lineRule="auto"/>
        <w:jc w:val="center"/>
        <w:rPr>
          <w:rFonts w:ascii="Tahoma" w:hAnsi="Tahoma" w:cs="Tahoma"/>
          <w:color w:val="000000" w:themeColor="text1"/>
          <w:sz w:val="20"/>
          <w:szCs w:val="20"/>
        </w:rPr>
      </w:pPr>
      <w:r w:rsidRPr="00F60E4E">
        <w:rPr>
          <w:rFonts w:ascii="Tahoma" w:hAnsi="Tahoma" w:cs="Tahoma"/>
          <w:color w:val="000000" w:themeColor="text1"/>
          <w:sz w:val="20"/>
          <w:szCs w:val="20"/>
        </w:rPr>
        <w:t>§ 1</w:t>
      </w:r>
      <w:r w:rsidR="00B101EB" w:rsidRPr="00F60E4E">
        <w:rPr>
          <w:rFonts w:ascii="Tahoma" w:hAnsi="Tahoma" w:cs="Tahoma"/>
          <w:color w:val="000000" w:themeColor="text1"/>
          <w:sz w:val="20"/>
          <w:szCs w:val="20"/>
        </w:rPr>
        <w:t>2</w:t>
      </w:r>
    </w:p>
    <w:p w14:paraId="014F066B" w14:textId="0FDB1B8A" w:rsidR="00507C24" w:rsidRPr="00F60E4E" w:rsidRDefault="00B101EB" w:rsidP="00507C24">
      <w:pPr>
        <w:numPr>
          <w:ilvl w:val="0"/>
          <w:numId w:val="31"/>
        </w:numPr>
        <w:tabs>
          <w:tab w:val="clear" w:pos="720"/>
          <w:tab w:val="num" w:pos="284"/>
        </w:tabs>
        <w:spacing w:after="0" w:line="240" w:lineRule="auto"/>
        <w:ind w:left="284" w:hanging="284"/>
        <w:jc w:val="both"/>
        <w:rPr>
          <w:rFonts w:ascii="Tahoma" w:hAnsi="Tahoma" w:cs="Tahoma"/>
          <w:color w:val="000000" w:themeColor="text1"/>
          <w:sz w:val="20"/>
          <w:szCs w:val="20"/>
        </w:rPr>
      </w:pPr>
      <w:r w:rsidRPr="00F60E4E">
        <w:rPr>
          <w:rFonts w:ascii="Tahoma" w:hAnsi="Tahoma" w:cs="Tahoma"/>
          <w:color w:val="000000" w:themeColor="text1"/>
          <w:sz w:val="20"/>
          <w:szCs w:val="20"/>
        </w:rPr>
        <w:t xml:space="preserve">Zamawiający przewiduje możliwość zmian postanowień zawartej umowy w stosunku do treści oferty, na podstawie której dokonano wyboru Wykonawcy poprzez zmianę wynagrodzenia Wykonawcy </w:t>
      </w:r>
      <w:r w:rsidR="00507C24" w:rsidRPr="00F60E4E">
        <w:rPr>
          <w:rFonts w:ascii="Tahoma" w:hAnsi="Tahoma" w:cs="Tahoma"/>
          <w:color w:val="000000" w:themeColor="text1"/>
          <w:sz w:val="20"/>
          <w:szCs w:val="20"/>
        </w:rPr>
        <w:t xml:space="preserve">w przypadku zmiany stawki podatku od towarów i usług lub wysokości minimalnego wynagrodzenia za pracę, jeżeli zmiany te będą miały wpływ na koszty wykonania </w:t>
      </w:r>
      <w:r w:rsidR="00F60E4E" w:rsidRPr="00F60E4E">
        <w:rPr>
          <w:rFonts w:ascii="Tahoma" w:hAnsi="Tahoma" w:cs="Tahoma"/>
          <w:color w:val="000000" w:themeColor="text1"/>
          <w:sz w:val="20"/>
          <w:szCs w:val="20"/>
        </w:rPr>
        <w:t xml:space="preserve">przedmiotu </w:t>
      </w:r>
      <w:r w:rsidR="00507C24" w:rsidRPr="00F60E4E">
        <w:rPr>
          <w:rFonts w:ascii="Tahoma" w:hAnsi="Tahoma" w:cs="Tahoma"/>
          <w:color w:val="000000" w:themeColor="text1"/>
          <w:sz w:val="20"/>
          <w:szCs w:val="20"/>
        </w:rPr>
        <w:t>zamówienia przez Wykonawcę.</w:t>
      </w:r>
    </w:p>
    <w:p w14:paraId="2FB02EE0" w14:textId="2198236E" w:rsidR="0080376A" w:rsidRPr="008E517F" w:rsidRDefault="0080376A" w:rsidP="0080376A">
      <w:pPr>
        <w:numPr>
          <w:ilvl w:val="0"/>
          <w:numId w:val="31"/>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 xml:space="preserve">Zmiany do niniejszej umowy mogą być wnoszone tylko na piśmie za obopólną zgodą stron </w:t>
      </w:r>
      <w:r w:rsidR="000655CB">
        <w:rPr>
          <w:rFonts w:ascii="Tahoma" w:hAnsi="Tahoma" w:cs="Tahoma"/>
          <w:sz w:val="20"/>
          <w:szCs w:val="20"/>
        </w:rPr>
        <w:br/>
      </w:r>
      <w:r w:rsidRPr="008E517F">
        <w:rPr>
          <w:rFonts w:ascii="Tahoma" w:hAnsi="Tahoma" w:cs="Tahoma"/>
          <w:sz w:val="20"/>
          <w:szCs w:val="20"/>
        </w:rPr>
        <w:t>w formie aneksu do umowy pod rygorem nieważności i na zasadach wynikających z ustawy z dnia 29 stycznia 2004 r. Prawo zamówień publicznych (Dz. U. z 2019 r. poz. 1843</w:t>
      </w:r>
      <w:r w:rsidR="000655CB">
        <w:rPr>
          <w:rFonts w:ascii="Tahoma" w:hAnsi="Tahoma" w:cs="Tahoma"/>
          <w:sz w:val="20"/>
          <w:szCs w:val="20"/>
        </w:rPr>
        <w:t>, z późn.zm.</w:t>
      </w:r>
      <w:r w:rsidRPr="008E517F">
        <w:rPr>
          <w:rFonts w:ascii="Tahoma" w:hAnsi="Tahoma" w:cs="Tahoma"/>
          <w:sz w:val="20"/>
          <w:szCs w:val="20"/>
        </w:rPr>
        <w:t>).</w:t>
      </w:r>
    </w:p>
    <w:p w14:paraId="15030173" w14:textId="77777777" w:rsidR="0080376A" w:rsidRPr="008E517F" w:rsidRDefault="0080376A" w:rsidP="0080376A">
      <w:pPr>
        <w:numPr>
          <w:ilvl w:val="0"/>
          <w:numId w:val="31"/>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Wszelka korespondencja między stronami będzie dokonywana na adresy umieszczone na pierwszej stronie niniejszej umowy.</w:t>
      </w:r>
    </w:p>
    <w:p w14:paraId="2F5B437D" w14:textId="77777777" w:rsidR="0080376A" w:rsidRPr="008E517F" w:rsidRDefault="0080376A" w:rsidP="0080376A">
      <w:pPr>
        <w:numPr>
          <w:ilvl w:val="0"/>
          <w:numId w:val="31"/>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W wypadku zmiany adresu, każda ze stron jest zobowiązana do powiadomienia na piśmie o tym fakcie drugą stronę.</w:t>
      </w:r>
    </w:p>
    <w:p w14:paraId="5B38DA6A" w14:textId="77777777" w:rsidR="0080376A" w:rsidRPr="008E517F" w:rsidRDefault="0080376A" w:rsidP="0080376A">
      <w:pPr>
        <w:numPr>
          <w:ilvl w:val="0"/>
          <w:numId w:val="31"/>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lastRenderedPageBreak/>
        <w:t>Wszelkie negatywne konsekwencje wynikające z braku informacji, o której mowa w ust. 2 obciążają stronę, która nie dopełniła obowiązku poinformowania o zmianie adresu.</w:t>
      </w:r>
    </w:p>
    <w:p w14:paraId="2F2003B4" w14:textId="77777777" w:rsidR="0080376A" w:rsidRPr="008E517F" w:rsidRDefault="0080376A" w:rsidP="0080376A">
      <w:pPr>
        <w:numPr>
          <w:ilvl w:val="0"/>
          <w:numId w:val="31"/>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Korespondencja wysłana listem poleconym lub pocztą kurierską na adres podany na wstępie niniejszej umowy jest uważana za doręczoną.</w:t>
      </w:r>
    </w:p>
    <w:p w14:paraId="7FEE88B8" w14:textId="77777777" w:rsidR="000655CB" w:rsidRDefault="000655CB" w:rsidP="007F0C76">
      <w:pPr>
        <w:spacing w:after="0" w:line="240" w:lineRule="auto"/>
        <w:ind w:left="284" w:hanging="284"/>
        <w:jc w:val="center"/>
        <w:rPr>
          <w:rFonts w:ascii="Tahoma" w:hAnsi="Tahoma" w:cs="Tahoma"/>
          <w:sz w:val="20"/>
          <w:szCs w:val="20"/>
        </w:rPr>
      </w:pPr>
    </w:p>
    <w:p w14:paraId="7F52B546" w14:textId="63161F5A" w:rsidR="0080376A" w:rsidRPr="00F60E4E" w:rsidRDefault="007F0C76" w:rsidP="007F0C76">
      <w:pPr>
        <w:spacing w:after="0" w:line="240" w:lineRule="auto"/>
        <w:ind w:left="284" w:hanging="284"/>
        <w:jc w:val="center"/>
        <w:rPr>
          <w:rFonts w:ascii="Tahoma" w:hAnsi="Tahoma" w:cs="Tahoma"/>
          <w:color w:val="000000" w:themeColor="text1"/>
          <w:sz w:val="20"/>
          <w:szCs w:val="20"/>
        </w:rPr>
      </w:pPr>
      <w:r w:rsidRPr="00F60E4E">
        <w:rPr>
          <w:rFonts w:ascii="Tahoma" w:hAnsi="Tahoma" w:cs="Tahoma"/>
          <w:color w:val="000000" w:themeColor="text1"/>
          <w:sz w:val="20"/>
          <w:szCs w:val="20"/>
        </w:rPr>
        <w:t>§</w:t>
      </w:r>
      <w:r w:rsidR="0080376A" w:rsidRPr="00F60E4E">
        <w:rPr>
          <w:rFonts w:ascii="Tahoma" w:hAnsi="Tahoma" w:cs="Tahoma"/>
          <w:color w:val="000000" w:themeColor="text1"/>
          <w:sz w:val="20"/>
          <w:szCs w:val="20"/>
        </w:rPr>
        <w:t xml:space="preserve"> 1</w:t>
      </w:r>
      <w:r w:rsidRPr="00F60E4E">
        <w:rPr>
          <w:rFonts w:ascii="Tahoma" w:hAnsi="Tahoma" w:cs="Tahoma"/>
          <w:color w:val="000000" w:themeColor="text1"/>
          <w:sz w:val="20"/>
          <w:szCs w:val="20"/>
        </w:rPr>
        <w:t>3</w:t>
      </w:r>
    </w:p>
    <w:p w14:paraId="00D849AC" w14:textId="5F94B68F" w:rsidR="0080376A" w:rsidRDefault="0080376A" w:rsidP="007F0C76">
      <w:pPr>
        <w:spacing w:after="0" w:line="240" w:lineRule="auto"/>
        <w:jc w:val="both"/>
        <w:rPr>
          <w:rFonts w:ascii="Tahoma" w:hAnsi="Tahoma" w:cs="Tahoma"/>
          <w:sz w:val="20"/>
          <w:szCs w:val="20"/>
        </w:rPr>
      </w:pPr>
      <w:r w:rsidRPr="008E517F">
        <w:rPr>
          <w:rFonts w:ascii="Tahoma" w:hAnsi="Tahoma" w:cs="Tahoma"/>
          <w:sz w:val="20"/>
          <w:szCs w:val="20"/>
        </w:rPr>
        <w:t xml:space="preserve">W sprawach nieuregulowanych niniejszą umową mają zastosowanie przepisy Kodeksu cywilnego </w:t>
      </w:r>
      <w:r w:rsidR="000655CB">
        <w:rPr>
          <w:rFonts w:ascii="Tahoma" w:hAnsi="Tahoma" w:cs="Tahoma"/>
          <w:sz w:val="20"/>
          <w:szCs w:val="20"/>
        </w:rPr>
        <w:br/>
      </w:r>
      <w:r w:rsidRPr="008E517F">
        <w:rPr>
          <w:rFonts w:ascii="Tahoma" w:hAnsi="Tahoma" w:cs="Tahoma"/>
          <w:sz w:val="20"/>
          <w:szCs w:val="20"/>
        </w:rPr>
        <w:t>i ustawy z dnia 29 stycznia 2004 r. Prawo zamówień publicznych (Dz. U. z 2019 r. poz. 1843).</w:t>
      </w:r>
    </w:p>
    <w:p w14:paraId="0EC6B93E" w14:textId="77777777" w:rsidR="007F0C76" w:rsidRPr="0080376A" w:rsidRDefault="007F0C76" w:rsidP="007F0C76">
      <w:pPr>
        <w:spacing w:after="0" w:line="240" w:lineRule="auto"/>
        <w:jc w:val="both"/>
        <w:rPr>
          <w:b/>
          <w:sz w:val="24"/>
          <w:highlight w:val="yellow"/>
        </w:rPr>
      </w:pPr>
    </w:p>
    <w:p w14:paraId="048EEB1C" w14:textId="011BECAA" w:rsidR="0080376A" w:rsidRPr="007276C1" w:rsidRDefault="007F0C76" w:rsidP="007F0C76">
      <w:pPr>
        <w:spacing w:after="0" w:line="240" w:lineRule="auto"/>
        <w:jc w:val="center"/>
        <w:rPr>
          <w:rFonts w:ascii="Tahoma" w:hAnsi="Tahoma" w:cs="Tahoma"/>
          <w:color w:val="000000" w:themeColor="text1"/>
          <w:sz w:val="20"/>
          <w:szCs w:val="20"/>
        </w:rPr>
      </w:pPr>
      <w:r w:rsidRPr="007276C1">
        <w:rPr>
          <w:rFonts w:ascii="Tahoma" w:hAnsi="Tahoma" w:cs="Tahoma"/>
          <w:color w:val="000000" w:themeColor="text1"/>
          <w:sz w:val="20"/>
          <w:szCs w:val="20"/>
        </w:rPr>
        <w:t>§</w:t>
      </w:r>
      <w:r w:rsidR="0080376A" w:rsidRPr="007276C1">
        <w:rPr>
          <w:rFonts w:ascii="Tahoma" w:hAnsi="Tahoma" w:cs="Tahoma"/>
          <w:color w:val="000000" w:themeColor="text1"/>
          <w:sz w:val="20"/>
          <w:szCs w:val="20"/>
        </w:rPr>
        <w:t xml:space="preserve"> 1</w:t>
      </w:r>
      <w:r w:rsidRPr="007276C1">
        <w:rPr>
          <w:rFonts w:ascii="Tahoma" w:hAnsi="Tahoma" w:cs="Tahoma"/>
          <w:color w:val="000000" w:themeColor="text1"/>
          <w:sz w:val="20"/>
          <w:szCs w:val="20"/>
        </w:rPr>
        <w:t>4</w:t>
      </w:r>
    </w:p>
    <w:p w14:paraId="79DE374F" w14:textId="77777777" w:rsidR="0080376A" w:rsidRPr="008E517F" w:rsidRDefault="0080376A" w:rsidP="007F0C76">
      <w:pPr>
        <w:numPr>
          <w:ilvl w:val="0"/>
          <w:numId w:val="32"/>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68A46ED9" w14:textId="534DD099" w:rsidR="0080376A" w:rsidRPr="008E517F" w:rsidRDefault="0080376A" w:rsidP="007F0C76">
      <w:pPr>
        <w:numPr>
          <w:ilvl w:val="0"/>
          <w:numId w:val="32"/>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Gdziekolwiek w umowie zawarte jest postanowienie, że informacja ma być „pisemna” lub „na piśmie” lub „z zachowaniem formy pisemnej”, oznacza to wszelkie informacje pisane i drukowane komputerowo wysłane listem poleconym.</w:t>
      </w:r>
    </w:p>
    <w:p w14:paraId="56389235" w14:textId="77777777" w:rsidR="0080376A" w:rsidRDefault="0080376A" w:rsidP="007F0C76">
      <w:pPr>
        <w:spacing w:after="0" w:line="240" w:lineRule="auto"/>
        <w:ind w:left="284"/>
        <w:jc w:val="both"/>
        <w:rPr>
          <w:sz w:val="24"/>
        </w:rPr>
      </w:pPr>
    </w:p>
    <w:p w14:paraId="073D7C50" w14:textId="2AB8C23C" w:rsidR="0080376A" w:rsidRPr="007276C1" w:rsidRDefault="007F0C76" w:rsidP="007F0C76">
      <w:pPr>
        <w:spacing w:after="0" w:line="240" w:lineRule="auto"/>
        <w:jc w:val="center"/>
        <w:rPr>
          <w:rFonts w:ascii="Tahoma" w:hAnsi="Tahoma" w:cs="Tahoma"/>
          <w:color w:val="000000" w:themeColor="text1"/>
          <w:sz w:val="20"/>
          <w:szCs w:val="20"/>
        </w:rPr>
      </w:pPr>
      <w:r w:rsidRPr="007276C1">
        <w:rPr>
          <w:rFonts w:ascii="Tahoma" w:hAnsi="Tahoma" w:cs="Tahoma"/>
          <w:color w:val="000000" w:themeColor="text1"/>
          <w:sz w:val="20"/>
          <w:szCs w:val="20"/>
        </w:rPr>
        <w:t>§</w:t>
      </w:r>
      <w:r w:rsidR="0080376A" w:rsidRPr="007276C1">
        <w:rPr>
          <w:rFonts w:ascii="Tahoma" w:hAnsi="Tahoma" w:cs="Tahoma"/>
          <w:color w:val="000000" w:themeColor="text1"/>
          <w:sz w:val="20"/>
          <w:szCs w:val="20"/>
        </w:rPr>
        <w:t xml:space="preserve"> 1</w:t>
      </w:r>
      <w:r w:rsidRPr="007276C1">
        <w:rPr>
          <w:rFonts w:ascii="Tahoma" w:hAnsi="Tahoma" w:cs="Tahoma"/>
          <w:color w:val="000000" w:themeColor="text1"/>
          <w:sz w:val="20"/>
          <w:szCs w:val="20"/>
        </w:rPr>
        <w:t>5</w:t>
      </w:r>
    </w:p>
    <w:p w14:paraId="5CD6B7BE" w14:textId="77777777" w:rsidR="0080376A" w:rsidRPr="008E517F" w:rsidRDefault="0080376A" w:rsidP="007F0C76">
      <w:pPr>
        <w:spacing w:after="0" w:line="240" w:lineRule="auto"/>
        <w:jc w:val="both"/>
        <w:rPr>
          <w:rFonts w:ascii="Tahoma" w:hAnsi="Tahoma" w:cs="Tahoma"/>
          <w:sz w:val="20"/>
          <w:szCs w:val="20"/>
        </w:rPr>
      </w:pPr>
      <w:r w:rsidRPr="008E517F">
        <w:rPr>
          <w:rFonts w:ascii="Tahoma" w:hAnsi="Tahoma" w:cs="Tahoma"/>
          <w:sz w:val="20"/>
          <w:szCs w:val="20"/>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3453D415" w14:textId="77777777" w:rsidR="0080376A" w:rsidRPr="008E517F" w:rsidRDefault="0080376A" w:rsidP="007F0C76">
      <w:pPr>
        <w:spacing w:after="0" w:line="240" w:lineRule="auto"/>
        <w:jc w:val="center"/>
        <w:rPr>
          <w:rFonts w:ascii="Tahoma" w:hAnsi="Tahoma" w:cs="Tahoma"/>
          <w:b/>
          <w:sz w:val="20"/>
          <w:szCs w:val="20"/>
        </w:rPr>
      </w:pPr>
    </w:p>
    <w:p w14:paraId="0EFBFE3A" w14:textId="0198E2C5" w:rsidR="0080376A" w:rsidRPr="007276C1" w:rsidRDefault="007F0C76" w:rsidP="007F0C76">
      <w:pPr>
        <w:spacing w:after="0" w:line="240" w:lineRule="auto"/>
        <w:jc w:val="center"/>
        <w:rPr>
          <w:rFonts w:ascii="Tahoma" w:hAnsi="Tahoma" w:cs="Tahoma"/>
          <w:color w:val="000000" w:themeColor="text1"/>
          <w:sz w:val="20"/>
          <w:szCs w:val="20"/>
        </w:rPr>
      </w:pPr>
      <w:r w:rsidRPr="007276C1">
        <w:rPr>
          <w:rFonts w:ascii="Tahoma" w:hAnsi="Tahoma" w:cs="Tahoma"/>
          <w:color w:val="000000" w:themeColor="text1"/>
          <w:sz w:val="20"/>
          <w:szCs w:val="20"/>
        </w:rPr>
        <w:t xml:space="preserve">§ </w:t>
      </w:r>
      <w:r w:rsidR="0080376A" w:rsidRPr="007276C1">
        <w:rPr>
          <w:rFonts w:ascii="Tahoma" w:hAnsi="Tahoma" w:cs="Tahoma"/>
          <w:color w:val="000000" w:themeColor="text1"/>
          <w:sz w:val="20"/>
          <w:szCs w:val="20"/>
        </w:rPr>
        <w:t>1</w:t>
      </w:r>
      <w:r w:rsidRPr="007276C1">
        <w:rPr>
          <w:rFonts w:ascii="Tahoma" w:hAnsi="Tahoma" w:cs="Tahoma"/>
          <w:color w:val="000000" w:themeColor="text1"/>
          <w:sz w:val="20"/>
          <w:szCs w:val="20"/>
        </w:rPr>
        <w:t>6</w:t>
      </w:r>
    </w:p>
    <w:p w14:paraId="0E6E4C43" w14:textId="383A8579" w:rsidR="007F0C76" w:rsidRDefault="0080376A" w:rsidP="007F0C76">
      <w:pPr>
        <w:spacing w:after="0" w:line="240" w:lineRule="auto"/>
        <w:jc w:val="both"/>
        <w:rPr>
          <w:rFonts w:ascii="Arial" w:hAnsi="Arial" w:cs="Arial"/>
          <w:sz w:val="20"/>
          <w:szCs w:val="20"/>
        </w:rPr>
      </w:pPr>
      <w:r w:rsidRPr="008E517F">
        <w:rPr>
          <w:rFonts w:ascii="Tahoma" w:hAnsi="Tahoma" w:cs="Tahoma"/>
          <w:sz w:val="20"/>
          <w:szCs w:val="20"/>
        </w:rPr>
        <w:t xml:space="preserve">Integralną częścią umowy jest specyfikacja istotnych warunków zamówienia o udzielenie zamówienia publicznego wraz z wyjaśnieniami w trybie przetargu nieograniczonego na </w:t>
      </w:r>
      <w:r w:rsidR="008E517F" w:rsidRPr="008E517F">
        <w:rPr>
          <w:rFonts w:ascii="Tahoma" w:hAnsi="Tahoma" w:cs="Tahoma"/>
          <w:sz w:val="20"/>
          <w:szCs w:val="20"/>
        </w:rPr>
        <w:t xml:space="preserve">świadczenie usług </w:t>
      </w:r>
      <w:r w:rsidR="006F6FAA" w:rsidRPr="009E27D8">
        <w:rPr>
          <w:rFonts w:ascii="Arial" w:hAnsi="Arial" w:cs="Arial"/>
          <w:sz w:val="20"/>
          <w:szCs w:val="20"/>
        </w:rPr>
        <w:t xml:space="preserve">sprzątania i utrzymania w czystości pomieszczeń w budynkach Urzędu Miasta Szczecinek w </w:t>
      </w:r>
      <w:r w:rsidR="0040629D">
        <w:rPr>
          <w:rFonts w:ascii="Arial" w:hAnsi="Arial" w:cs="Arial"/>
          <w:sz w:val="20"/>
          <w:szCs w:val="20"/>
        </w:rPr>
        <w:t>okresie</w:t>
      </w:r>
      <w:r w:rsidR="006F6FAA" w:rsidRPr="009E27D8">
        <w:rPr>
          <w:rFonts w:ascii="Arial" w:hAnsi="Arial" w:cs="Arial"/>
          <w:sz w:val="20"/>
          <w:szCs w:val="20"/>
        </w:rPr>
        <w:t xml:space="preserve"> </w:t>
      </w:r>
      <w:r w:rsidR="00753EC6">
        <w:rPr>
          <w:rFonts w:ascii="Arial" w:hAnsi="Arial" w:cs="Arial"/>
          <w:sz w:val="20"/>
          <w:szCs w:val="20"/>
        </w:rPr>
        <w:t>01.02.</w:t>
      </w:r>
      <w:r w:rsidR="006F6FAA" w:rsidRPr="009E27D8">
        <w:rPr>
          <w:rFonts w:ascii="Arial" w:hAnsi="Arial" w:cs="Arial"/>
          <w:sz w:val="20"/>
          <w:szCs w:val="20"/>
        </w:rPr>
        <w:t>2020</w:t>
      </w:r>
      <w:r w:rsidR="00753EC6">
        <w:rPr>
          <w:rFonts w:ascii="Arial" w:hAnsi="Arial" w:cs="Arial"/>
          <w:sz w:val="20"/>
          <w:szCs w:val="20"/>
        </w:rPr>
        <w:t xml:space="preserve"> r.</w:t>
      </w:r>
      <w:r w:rsidR="006F6FAA" w:rsidRPr="009E27D8">
        <w:rPr>
          <w:rFonts w:ascii="Arial" w:hAnsi="Arial" w:cs="Arial"/>
          <w:sz w:val="20"/>
          <w:szCs w:val="20"/>
        </w:rPr>
        <w:t>-</w:t>
      </w:r>
      <w:r w:rsidR="00753EC6">
        <w:rPr>
          <w:rFonts w:ascii="Arial" w:hAnsi="Arial" w:cs="Arial"/>
          <w:sz w:val="20"/>
          <w:szCs w:val="20"/>
        </w:rPr>
        <w:t>31.01.</w:t>
      </w:r>
      <w:r w:rsidR="006F6FAA" w:rsidRPr="009E27D8">
        <w:rPr>
          <w:rFonts w:ascii="Arial" w:hAnsi="Arial" w:cs="Arial"/>
          <w:sz w:val="20"/>
          <w:szCs w:val="20"/>
        </w:rPr>
        <w:t>2022</w:t>
      </w:r>
      <w:r w:rsidR="00753EC6">
        <w:rPr>
          <w:rFonts w:ascii="Arial" w:hAnsi="Arial" w:cs="Arial"/>
          <w:sz w:val="20"/>
          <w:szCs w:val="20"/>
        </w:rPr>
        <w:t xml:space="preserve"> r.</w:t>
      </w:r>
    </w:p>
    <w:p w14:paraId="14DF6C02" w14:textId="77777777" w:rsidR="003863EC" w:rsidRPr="008E517F" w:rsidRDefault="003863EC" w:rsidP="007F0C76">
      <w:pPr>
        <w:spacing w:after="0" w:line="240" w:lineRule="auto"/>
        <w:jc w:val="both"/>
        <w:rPr>
          <w:rFonts w:ascii="Tahoma" w:hAnsi="Tahoma" w:cs="Tahoma"/>
          <w:sz w:val="20"/>
          <w:szCs w:val="20"/>
        </w:rPr>
      </w:pPr>
    </w:p>
    <w:p w14:paraId="44C76AAF" w14:textId="36678C65" w:rsidR="004226D9" w:rsidRPr="007276C1" w:rsidRDefault="007F0C76" w:rsidP="007F0C76">
      <w:pPr>
        <w:spacing w:after="0" w:line="240" w:lineRule="auto"/>
        <w:jc w:val="center"/>
        <w:rPr>
          <w:rFonts w:ascii="Tahoma" w:hAnsi="Tahoma" w:cs="Tahoma"/>
          <w:color w:val="000000" w:themeColor="text1"/>
          <w:sz w:val="20"/>
          <w:szCs w:val="20"/>
        </w:rPr>
      </w:pPr>
      <w:r w:rsidRPr="007276C1">
        <w:rPr>
          <w:rFonts w:ascii="Tahoma" w:hAnsi="Tahoma" w:cs="Tahoma"/>
          <w:color w:val="000000" w:themeColor="text1"/>
          <w:sz w:val="20"/>
          <w:szCs w:val="20"/>
        </w:rPr>
        <w:t xml:space="preserve">§ </w:t>
      </w:r>
      <w:r w:rsidR="004226D9" w:rsidRPr="007276C1">
        <w:rPr>
          <w:rFonts w:ascii="Tahoma" w:hAnsi="Tahoma" w:cs="Tahoma"/>
          <w:color w:val="000000" w:themeColor="text1"/>
          <w:sz w:val="20"/>
          <w:szCs w:val="20"/>
        </w:rPr>
        <w:t>1</w:t>
      </w:r>
      <w:r w:rsidRPr="007276C1">
        <w:rPr>
          <w:rFonts w:ascii="Tahoma" w:hAnsi="Tahoma" w:cs="Tahoma"/>
          <w:color w:val="000000" w:themeColor="text1"/>
          <w:sz w:val="20"/>
          <w:szCs w:val="20"/>
        </w:rPr>
        <w:t>7</w:t>
      </w:r>
    </w:p>
    <w:p w14:paraId="12BC40F0" w14:textId="77777777" w:rsidR="00940E5D" w:rsidRPr="00940E5D" w:rsidRDefault="00940E5D" w:rsidP="007F0C76">
      <w:pPr>
        <w:spacing w:after="0" w:line="240" w:lineRule="auto"/>
        <w:jc w:val="both"/>
        <w:rPr>
          <w:rFonts w:ascii="Tahoma" w:hAnsi="Tahoma" w:cs="Tahoma"/>
          <w:sz w:val="20"/>
          <w:szCs w:val="20"/>
        </w:rPr>
      </w:pPr>
      <w:r w:rsidRPr="00940E5D">
        <w:rPr>
          <w:rFonts w:ascii="Tahoma" w:hAnsi="Tahoma" w:cs="Tahoma"/>
          <w:sz w:val="20"/>
          <w:szCs w:val="20"/>
        </w:rPr>
        <w:t>Niniejszą umowę sporządzono w dwóch jednobrzmiących egzemplarzach, po jednym egzemplarzu dla każdej ze stron.</w:t>
      </w:r>
    </w:p>
    <w:p w14:paraId="5B13F96C" w14:textId="2FA98F64" w:rsidR="006B1C2D" w:rsidRPr="007F0C76" w:rsidRDefault="006B1C2D" w:rsidP="00FD5A68">
      <w:pPr>
        <w:spacing w:after="0" w:line="240" w:lineRule="auto"/>
        <w:rPr>
          <w:rFonts w:ascii="Tahoma" w:hAnsi="Tahoma" w:cs="Tahoma"/>
          <w:bCs/>
          <w:sz w:val="20"/>
          <w:szCs w:val="20"/>
        </w:rPr>
      </w:pPr>
    </w:p>
    <w:p w14:paraId="5DA64C05" w14:textId="4FBF4B89" w:rsidR="002B50EE" w:rsidRPr="007F0C76" w:rsidRDefault="002B50EE" w:rsidP="00FD5A68">
      <w:pPr>
        <w:spacing w:after="0" w:line="240" w:lineRule="auto"/>
        <w:rPr>
          <w:rFonts w:ascii="Tahoma" w:hAnsi="Tahoma" w:cs="Tahoma"/>
          <w:bCs/>
          <w:sz w:val="20"/>
          <w:szCs w:val="20"/>
        </w:rPr>
      </w:pPr>
    </w:p>
    <w:p w14:paraId="78C199F0" w14:textId="77777777" w:rsidR="002B50EE" w:rsidRPr="007F0C76" w:rsidRDefault="002B50EE" w:rsidP="00FD5A68">
      <w:pPr>
        <w:spacing w:after="0" w:line="240" w:lineRule="auto"/>
        <w:rPr>
          <w:rFonts w:ascii="Tahoma" w:hAnsi="Tahoma" w:cs="Tahoma"/>
          <w:bCs/>
          <w:sz w:val="20"/>
          <w:szCs w:val="20"/>
        </w:rPr>
      </w:pPr>
    </w:p>
    <w:p w14:paraId="4A0CF534" w14:textId="52E42154" w:rsidR="00854A55" w:rsidRPr="0046191E" w:rsidRDefault="003863EC" w:rsidP="00FD5A68">
      <w:pPr>
        <w:spacing w:after="0" w:line="240" w:lineRule="auto"/>
        <w:ind w:firstLine="851"/>
        <w:rPr>
          <w:rFonts w:ascii="Tahoma" w:hAnsi="Tahoma" w:cs="Tahoma"/>
          <w:b/>
          <w:sz w:val="20"/>
          <w:szCs w:val="20"/>
        </w:rPr>
      </w:pPr>
      <w:r>
        <w:rPr>
          <w:rFonts w:ascii="Tahoma" w:hAnsi="Tahoma" w:cs="Tahoma"/>
          <w:b/>
          <w:sz w:val="20"/>
          <w:szCs w:val="20"/>
        </w:rPr>
        <w:t>ZAMAWIAJĄCY</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C91BD3">
        <w:rPr>
          <w:rFonts w:ascii="Tahoma" w:hAnsi="Tahoma" w:cs="Tahoma"/>
          <w:b/>
          <w:sz w:val="20"/>
          <w:szCs w:val="20"/>
        </w:rPr>
        <w:t>WYKONAWCA</w:t>
      </w:r>
    </w:p>
    <w:sectPr w:rsidR="00854A55" w:rsidRPr="0046191E" w:rsidSect="00DC4189">
      <w:footerReference w:type="default" r:id="rId9"/>
      <w:pgSz w:w="11906" w:h="16838"/>
      <w:pgMar w:top="851" w:right="1418"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04AC" w14:textId="77777777" w:rsidR="00B93C9A" w:rsidRDefault="00B93C9A" w:rsidP="00F168E1">
      <w:pPr>
        <w:spacing w:after="0" w:line="240" w:lineRule="auto"/>
      </w:pPr>
      <w:r>
        <w:separator/>
      </w:r>
    </w:p>
  </w:endnote>
  <w:endnote w:type="continuationSeparator" w:id="0">
    <w:p w14:paraId="2A79390A" w14:textId="77777777" w:rsidR="00B93C9A" w:rsidRDefault="00B93C9A" w:rsidP="00F1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5E14D" w14:textId="77777777" w:rsidR="007839AB" w:rsidRPr="007839AB" w:rsidRDefault="007839AB" w:rsidP="007839AB">
    <w:pPr>
      <w:tabs>
        <w:tab w:val="center" w:pos="4536"/>
        <w:tab w:val="right" w:pos="9072"/>
      </w:tabs>
      <w:spacing w:after="0" w:line="240" w:lineRule="auto"/>
      <w:ind w:right="360"/>
      <w:jc w:val="center"/>
      <w:rPr>
        <w:rFonts w:ascii="Times New Roman" w:eastAsia="Times New Roman" w:hAnsi="Times New Roman" w:cs="Times New Roman"/>
        <w:sz w:val="20"/>
        <w:szCs w:val="20"/>
      </w:rPr>
    </w:pPr>
    <w:r w:rsidRPr="007839AB">
      <w:rPr>
        <w:rFonts w:ascii="Times New Roman" w:eastAsia="Times New Roman" w:hAnsi="Times New Roman" w:cs="Times New Roman"/>
        <w:sz w:val="20"/>
        <w:szCs w:val="20"/>
      </w:rPr>
      <w:t>_______________________________________________________________________________________</w:t>
    </w:r>
  </w:p>
  <w:p w14:paraId="70312F7F" w14:textId="77777777" w:rsidR="007839AB" w:rsidRPr="007839AB" w:rsidRDefault="007839AB" w:rsidP="007839AB">
    <w:pPr>
      <w:tabs>
        <w:tab w:val="center" w:pos="4536"/>
        <w:tab w:val="right" w:pos="9072"/>
      </w:tabs>
      <w:spacing w:after="0" w:line="240" w:lineRule="auto"/>
      <w:ind w:right="360"/>
      <w:jc w:val="center"/>
      <w:rPr>
        <w:rFonts w:ascii="Times New Roman" w:eastAsia="Times New Roman" w:hAnsi="Times New Roman" w:cs="Times New Roman"/>
        <w:sz w:val="20"/>
        <w:szCs w:val="20"/>
      </w:rPr>
    </w:pPr>
    <w:r w:rsidRPr="007839AB">
      <w:rPr>
        <w:rFonts w:ascii="Times New Roman" w:eastAsia="Times New Roman" w:hAnsi="Times New Roman" w:cs="Times New Roman"/>
        <w:sz w:val="20"/>
        <w:szCs w:val="20"/>
      </w:rPr>
      <w:t xml:space="preserve">Sprzątnie i utrzymanie czystości pomieszczeń w budynkach Urzędu Miasta Szczecinek w latach 2020-2021 </w:t>
    </w:r>
  </w:p>
  <w:p w14:paraId="4A49C1BF" w14:textId="77777777" w:rsidR="007839AB" w:rsidRDefault="007839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CBFB4" w14:textId="77777777" w:rsidR="00B93C9A" w:rsidRDefault="00B93C9A" w:rsidP="00F168E1">
      <w:pPr>
        <w:spacing w:after="0" w:line="240" w:lineRule="auto"/>
      </w:pPr>
      <w:r>
        <w:separator/>
      </w:r>
    </w:p>
  </w:footnote>
  <w:footnote w:type="continuationSeparator" w:id="0">
    <w:p w14:paraId="0C9E831E" w14:textId="77777777" w:rsidR="00B93C9A" w:rsidRDefault="00B93C9A" w:rsidP="00F16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73F"/>
    <w:multiLevelType w:val="hybridMultilevel"/>
    <w:tmpl w:val="C35C1C1A"/>
    <w:lvl w:ilvl="0" w:tplc="E90AE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B12316"/>
    <w:multiLevelType w:val="hybridMultilevel"/>
    <w:tmpl w:val="B24ED3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CC72C3"/>
    <w:multiLevelType w:val="hybridMultilevel"/>
    <w:tmpl w:val="E794B6F2"/>
    <w:lvl w:ilvl="0" w:tplc="0A6C179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C40CC"/>
    <w:multiLevelType w:val="hybridMultilevel"/>
    <w:tmpl w:val="036A5E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1B6874"/>
    <w:multiLevelType w:val="multilevel"/>
    <w:tmpl w:val="20A82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2F6211B"/>
    <w:multiLevelType w:val="multilevel"/>
    <w:tmpl w:val="81F4F5E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88F6BC6"/>
    <w:multiLevelType w:val="hybridMultilevel"/>
    <w:tmpl w:val="62303806"/>
    <w:lvl w:ilvl="0" w:tplc="6BD8C322">
      <w:start w:val="1"/>
      <w:numFmt w:val="decimal"/>
      <w:lvlText w:val="%1)"/>
      <w:lvlJc w:val="left"/>
      <w:pPr>
        <w:ind w:left="720" w:hanging="360"/>
      </w:pPr>
      <w:rPr>
        <w:rFonts w:ascii="Tahoma" w:hAnsi="Tahoma"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6024B"/>
    <w:multiLevelType w:val="hybridMultilevel"/>
    <w:tmpl w:val="07F22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6A7E4E"/>
    <w:multiLevelType w:val="hybridMultilevel"/>
    <w:tmpl w:val="A3600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6AF481F"/>
    <w:multiLevelType w:val="singleLevel"/>
    <w:tmpl w:val="0415000F"/>
    <w:lvl w:ilvl="0">
      <w:start w:val="1"/>
      <w:numFmt w:val="decimal"/>
      <w:lvlText w:val="%1."/>
      <w:lvlJc w:val="left"/>
      <w:pPr>
        <w:tabs>
          <w:tab w:val="num" w:pos="360"/>
        </w:tabs>
        <w:ind w:left="360" w:hanging="360"/>
      </w:pPr>
      <w:rPr>
        <w:rFonts w:hint="default"/>
      </w:rPr>
    </w:lvl>
  </w:abstractNum>
  <w:abstractNum w:abstractNumId="10">
    <w:nsid w:val="28340099"/>
    <w:multiLevelType w:val="hybridMultilevel"/>
    <w:tmpl w:val="1C20480A"/>
    <w:lvl w:ilvl="0" w:tplc="2144B3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D071959"/>
    <w:multiLevelType w:val="hybridMultilevel"/>
    <w:tmpl w:val="07F22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F1D2458"/>
    <w:multiLevelType w:val="hybridMultilevel"/>
    <w:tmpl w:val="96641BF2"/>
    <w:lvl w:ilvl="0" w:tplc="0415000F">
      <w:start w:val="1"/>
      <w:numFmt w:val="decimal"/>
      <w:lvlText w:val="%1."/>
      <w:lvlJc w:val="left"/>
      <w:pPr>
        <w:ind w:left="360" w:hanging="360"/>
      </w:pPr>
      <w:rPr>
        <w:rFonts w:hint="default"/>
      </w:rPr>
    </w:lvl>
    <w:lvl w:ilvl="1" w:tplc="8A38EC4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2DB28F6"/>
    <w:multiLevelType w:val="singleLevel"/>
    <w:tmpl w:val="222AF90C"/>
    <w:lvl w:ilvl="0">
      <w:start w:val="1"/>
      <w:numFmt w:val="decimal"/>
      <w:lvlText w:val="%1)"/>
      <w:legacy w:legacy="1" w:legacySpace="0" w:legacyIndent="321"/>
      <w:lvlJc w:val="left"/>
      <w:rPr>
        <w:rFonts w:ascii="Bookman Old Style" w:hAnsi="Bookman Old Style" w:hint="default"/>
      </w:rPr>
    </w:lvl>
  </w:abstractNum>
  <w:abstractNum w:abstractNumId="14">
    <w:nsid w:val="36702ED9"/>
    <w:multiLevelType w:val="singleLevel"/>
    <w:tmpl w:val="A5E4AD70"/>
    <w:lvl w:ilvl="0">
      <w:start w:val="1"/>
      <w:numFmt w:val="decimal"/>
      <w:lvlText w:val="%1)"/>
      <w:lvlJc w:val="left"/>
      <w:pPr>
        <w:ind w:left="360" w:hanging="360"/>
      </w:pPr>
      <w:rPr>
        <w:rFonts w:ascii="Tahoma" w:hAnsi="Tahoma" w:cs="Arial" w:hint="default"/>
        <w:b w:val="0"/>
        <w:i w:val="0"/>
        <w:sz w:val="20"/>
        <w:szCs w:val="20"/>
      </w:rPr>
    </w:lvl>
  </w:abstractNum>
  <w:abstractNum w:abstractNumId="15">
    <w:nsid w:val="3A3668A1"/>
    <w:multiLevelType w:val="hybridMultilevel"/>
    <w:tmpl w:val="5C56D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0B062C7"/>
    <w:multiLevelType w:val="hybridMultilevel"/>
    <w:tmpl w:val="05CCE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52614B"/>
    <w:multiLevelType w:val="hybridMultilevel"/>
    <w:tmpl w:val="74869CBC"/>
    <w:lvl w:ilvl="0" w:tplc="6BD8C322">
      <w:start w:val="1"/>
      <w:numFmt w:val="decimal"/>
      <w:lvlText w:val="%1)"/>
      <w:lvlJc w:val="left"/>
      <w:pPr>
        <w:ind w:left="720" w:hanging="360"/>
      </w:pPr>
      <w:rPr>
        <w:rFonts w:ascii="Tahoma" w:hAnsi="Tahoma"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1F3D9B"/>
    <w:multiLevelType w:val="hybridMultilevel"/>
    <w:tmpl w:val="B24ED3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ED62321"/>
    <w:multiLevelType w:val="hybridMultilevel"/>
    <w:tmpl w:val="5EC644F8"/>
    <w:lvl w:ilvl="0" w:tplc="90B4CA3C">
      <w:start w:val="1"/>
      <w:numFmt w:val="decimal"/>
      <w:lvlText w:val="%1."/>
      <w:lvlJc w:val="left"/>
      <w:pPr>
        <w:ind w:left="360" w:hanging="360"/>
      </w:pPr>
      <w:rPr>
        <w:rFonts w:ascii="Arial" w:hAnsi="Arial" w:cs="Arial"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FD4784"/>
    <w:multiLevelType w:val="hybridMultilevel"/>
    <w:tmpl w:val="B7F4B4B2"/>
    <w:lvl w:ilvl="0" w:tplc="6756D8F6">
      <w:start w:val="1"/>
      <w:numFmt w:val="decimal"/>
      <w:lvlText w:val="%1)"/>
      <w:lvlJc w:val="left"/>
      <w:pPr>
        <w:ind w:left="108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506EDC">
      <w:start w:val="1"/>
      <w:numFmt w:val="lowerLetter"/>
      <w:lvlText w:val="%2."/>
      <w:lvlJc w:val="left"/>
      <w:pPr>
        <w:ind w:left="1800" w:hanging="360"/>
      </w:pPr>
    </w:lvl>
    <w:lvl w:ilvl="2" w:tplc="8B48EB94" w:tentative="1">
      <w:start w:val="1"/>
      <w:numFmt w:val="lowerRoman"/>
      <w:lvlText w:val="%3."/>
      <w:lvlJc w:val="right"/>
      <w:pPr>
        <w:ind w:left="2520" w:hanging="180"/>
      </w:pPr>
    </w:lvl>
    <w:lvl w:ilvl="3" w:tplc="1E9E02F2" w:tentative="1">
      <w:start w:val="1"/>
      <w:numFmt w:val="decimal"/>
      <w:lvlText w:val="%4."/>
      <w:lvlJc w:val="left"/>
      <w:pPr>
        <w:ind w:left="3240" w:hanging="360"/>
      </w:pPr>
    </w:lvl>
    <w:lvl w:ilvl="4" w:tplc="58FA07B8" w:tentative="1">
      <w:start w:val="1"/>
      <w:numFmt w:val="lowerLetter"/>
      <w:lvlText w:val="%5."/>
      <w:lvlJc w:val="left"/>
      <w:pPr>
        <w:ind w:left="3960" w:hanging="360"/>
      </w:pPr>
    </w:lvl>
    <w:lvl w:ilvl="5" w:tplc="5A32B924" w:tentative="1">
      <w:start w:val="1"/>
      <w:numFmt w:val="lowerRoman"/>
      <w:lvlText w:val="%6."/>
      <w:lvlJc w:val="right"/>
      <w:pPr>
        <w:ind w:left="4680" w:hanging="180"/>
      </w:pPr>
    </w:lvl>
    <w:lvl w:ilvl="6" w:tplc="3ACAE724" w:tentative="1">
      <w:start w:val="1"/>
      <w:numFmt w:val="decimal"/>
      <w:lvlText w:val="%7."/>
      <w:lvlJc w:val="left"/>
      <w:pPr>
        <w:ind w:left="5400" w:hanging="360"/>
      </w:pPr>
    </w:lvl>
    <w:lvl w:ilvl="7" w:tplc="EDD4A4A4" w:tentative="1">
      <w:start w:val="1"/>
      <w:numFmt w:val="lowerLetter"/>
      <w:lvlText w:val="%8."/>
      <w:lvlJc w:val="left"/>
      <w:pPr>
        <w:ind w:left="6120" w:hanging="360"/>
      </w:pPr>
    </w:lvl>
    <w:lvl w:ilvl="8" w:tplc="9D843FCE" w:tentative="1">
      <w:start w:val="1"/>
      <w:numFmt w:val="lowerRoman"/>
      <w:lvlText w:val="%9."/>
      <w:lvlJc w:val="right"/>
      <w:pPr>
        <w:ind w:left="6840" w:hanging="180"/>
      </w:pPr>
    </w:lvl>
  </w:abstractNum>
  <w:abstractNum w:abstractNumId="22">
    <w:nsid w:val="57686DE9"/>
    <w:multiLevelType w:val="hybridMultilevel"/>
    <w:tmpl w:val="5060D4AA"/>
    <w:lvl w:ilvl="0" w:tplc="C3B462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B166CF"/>
    <w:multiLevelType w:val="hybridMultilevel"/>
    <w:tmpl w:val="62303806"/>
    <w:lvl w:ilvl="0" w:tplc="FDD0A572">
      <w:start w:val="1"/>
      <w:numFmt w:val="decimal"/>
      <w:lvlText w:val="%1)"/>
      <w:lvlJc w:val="left"/>
      <w:pPr>
        <w:ind w:left="720" w:hanging="360"/>
      </w:pPr>
      <w:rPr>
        <w:rFonts w:ascii="Tahoma" w:hAnsi="Tahoma"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5F07AE"/>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606422E6"/>
    <w:multiLevelType w:val="multilevel"/>
    <w:tmpl w:val="599E70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2E402FE"/>
    <w:multiLevelType w:val="singleLevel"/>
    <w:tmpl w:val="E3D05B10"/>
    <w:lvl w:ilvl="0">
      <w:start w:val="6"/>
      <w:numFmt w:val="decimal"/>
      <w:lvlText w:val="%1."/>
      <w:legacy w:legacy="1" w:legacySpace="0" w:legacyIndent="350"/>
      <w:lvlJc w:val="left"/>
      <w:rPr>
        <w:rFonts w:ascii="Bookman Old Style" w:hAnsi="Bookman Old Style" w:hint="default"/>
      </w:rPr>
    </w:lvl>
  </w:abstractNum>
  <w:abstractNum w:abstractNumId="27">
    <w:nsid w:val="66EE1068"/>
    <w:multiLevelType w:val="hybridMultilevel"/>
    <w:tmpl w:val="4E3CB7E0"/>
    <w:lvl w:ilvl="0" w:tplc="E90AEA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8AA0CFB"/>
    <w:multiLevelType w:val="multilevel"/>
    <w:tmpl w:val="4880DE82"/>
    <w:lvl w:ilvl="0">
      <w:start w:val="1"/>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hint="default"/>
        <w:sz w:val="22"/>
        <w:szCs w:val="22"/>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A9B1AE8"/>
    <w:multiLevelType w:val="multilevel"/>
    <w:tmpl w:val="B81219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6C914520"/>
    <w:multiLevelType w:val="hybridMultilevel"/>
    <w:tmpl w:val="6130E9F6"/>
    <w:lvl w:ilvl="0" w:tplc="19205C3E">
      <w:start w:val="1"/>
      <w:numFmt w:val="decimal"/>
      <w:lvlText w:val="%1."/>
      <w:lvlJc w:val="left"/>
      <w:pPr>
        <w:ind w:left="360" w:hanging="360"/>
      </w:pPr>
      <w:rPr>
        <w:rFonts w:hint="default"/>
      </w:rPr>
    </w:lvl>
    <w:lvl w:ilvl="1" w:tplc="22547CCC" w:tentative="1">
      <w:start w:val="1"/>
      <w:numFmt w:val="lowerLetter"/>
      <w:lvlText w:val="%2."/>
      <w:lvlJc w:val="left"/>
      <w:pPr>
        <w:ind w:left="1080" w:hanging="360"/>
      </w:pPr>
    </w:lvl>
    <w:lvl w:ilvl="2" w:tplc="1BBC7852" w:tentative="1">
      <w:start w:val="1"/>
      <w:numFmt w:val="lowerRoman"/>
      <w:lvlText w:val="%3."/>
      <w:lvlJc w:val="right"/>
      <w:pPr>
        <w:ind w:left="1800" w:hanging="180"/>
      </w:pPr>
    </w:lvl>
    <w:lvl w:ilvl="3" w:tplc="66EC0B48" w:tentative="1">
      <w:start w:val="1"/>
      <w:numFmt w:val="decimal"/>
      <w:lvlText w:val="%4."/>
      <w:lvlJc w:val="left"/>
      <w:pPr>
        <w:ind w:left="2520" w:hanging="360"/>
      </w:pPr>
    </w:lvl>
    <w:lvl w:ilvl="4" w:tplc="17FA1532" w:tentative="1">
      <w:start w:val="1"/>
      <w:numFmt w:val="lowerLetter"/>
      <w:lvlText w:val="%5."/>
      <w:lvlJc w:val="left"/>
      <w:pPr>
        <w:ind w:left="3240" w:hanging="360"/>
      </w:pPr>
    </w:lvl>
    <w:lvl w:ilvl="5" w:tplc="69988728" w:tentative="1">
      <w:start w:val="1"/>
      <w:numFmt w:val="lowerRoman"/>
      <w:lvlText w:val="%6."/>
      <w:lvlJc w:val="right"/>
      <w:pPr>
        <w:ind w:left="3960" w:hanging="180"/>
      </w:pPr>
    </w:lvl>
    <w:lvl w:ilvl="6" w:tplc="908A6D7A" w:tentative="1">
      <w:start w:val="1"/>
      <w:numFmt w:val="decimal"/>
      <w:lvlText w:val="%7."/>
      <w:lvlJc w:val="left"/>
      <w:pPr>
        <w:ind w:left="4680" w:hanging="360"/>
      </w:pPr>
    </w:lvl>
    <w:lvl w:ilvl="7" w:tplc="842C08F4" w:tentative="1">
      <w:start w:val="1"/>
      <w:numFmt w:val="lowerLetter"/>
      <w:lvlText w:val="%8."/>
      <w:lvlJc w:val="left"/>
      <w:pPr>
        <w:ind w:left="5400" w:hanging="360"/>
      </w:pPr>
    </w:lvl>
    <w:lvl w:ilvl="8" w:tplc="CE7C0298" w:tentative="1">
      <w:start w:val="1"/>
      <w:numFmt w:val="lowerRoman"/>
      <w:lvlText w:val="%9."/>
      <w:lvlJc w:val="right"/>
      <w:pPr>
        <w:ind w:left="6120" w:hanging="180"/>
      </w:pPr>
    </w:lvl>
  </w:abstractNum>
  <w:abstractNum w:abstractNumId="32">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55A56B7"/>
    <w:multiLevelType w:val="multilevel"/>
    <w:tmpl w:val="20A82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742637C"/>
    <w:multiLevelType w:val="hybridMultilevel"/>
    <w:tmpl w:val="92AAF9E0"/>
    <w:lvl w:ilvl="0" w:tplc="C3B462C2">
      <w:start w:val="1"/>
      <w:numFmt w:val="decimal"/>
      <w:lvlText w:val="%1)"/>
      <w:lvlJc w:val="left"/>
      <w:pPr>
        <w:ind w:left="360"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80E105B"/>
    <w:multiLevelType w:val="hybridMultilevel"/>
    <w:tmpl w:val="931AE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141369"/>
    <w:multiLevelType w:val="multilevel"/>
    <w:tmpl w:val="20A82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BC179F1"/>
    <w:multiLevelType w:val="singleLevel"/>
    <w:tmpl w:val="ED5EC1BC"/>
    <w:lvl w:ilvl="0">
      <w:start w:val="18"/>
      <w:numFmt w:val="decimal"/>
      <w:lvlText w:val="%1."/>
      <w:legacy w:legacy="1" w:legacySpace="0" w:legacyIndent="346"/>
      <w:lvlJc w:val="left"/>
      <w:rPr>
        <w:rFonts w:ascii="Bookman Old Style" w:hAnsi="Bookman Old Style" w:hint="default"/>
      </w:rPr>
    </w:lvl>
  </w:abstractNum>
  <w:num w:numId="1">
    <w:abstractNumId w:val="10"/>
  </w:num>
  <w:num w:numId="2">
    <w:abstractNumId w:val="35"/>
  </w:num>
  <w:num w:numId="3">
    <w:abstractNumId w:val="16"/>
  </w:num>
  <w:num w:numId="4">
    <w:abstractNumId w:val="12"/>
  </w:num>
  <w:num w:numId="5">
    <w:abstractNumId w:val="31"/>
  </w:num>
  <w:num w:numId="6">
    <w:abstractNumId w:val="7"/>
  </w:num>
  <w:num w:numId="7">
    <w:abstractNumId w:val="8"/>
  </w:num>
  <w:num w:numId="8">
    <w:abstractNumId w:val="24"/>
  </w:num>
  <w:num w:numId="9">
    <w:abstractNumId w:val="9"/>
  </w:num>
  <w:num w:numId="10">
    <w:abstractNumId w:val="15"/>
  </w:num>
  <w:num w:numId="11">
    <w:abstractNumId w:val="28"/>
  </w:num>
  <w:num w:numId="12">
    <w:abstractNumId w:val="22"/>
  </w:num>
  <w:num w:numId="13">
    <w:abstractNumId w:val="29"/>
  </w:num>
  <w:num w:numId="14">
    <w:abstractNumId w:val="6"/>
  </w:num>
  <w:num w:numId="15">
    <w:abstractNumId w:val="23"/>
  </w:num>
  <w:num w:numId="16">
    <w:abstractNumId w:val="14"/>
  </w:num>
  <w:num w:numId="17">
    <w:abstractNumId w:val="26"/>
  </w:num>
  <w:num w:numId="18">
    <w:abstractNumId w:val="37"/>
  </w:num>
  <w:num w:numId="19">
    <w:abstractNumId w:val="13"/>
  </w:num>
  <w:num w:numId="20">
    <w:abstractNumId w:val="19"/>
  </w:num>
  <w:num w:numId="21">
    <w:abstractNumId w:val="1"/>
  </w:num>
  <w:num w:numId="22">
    <w:abstractNumId w:val="17"/>
  </w:num>
  <w:num w:numId="23">
    <w:abstractNumId w:val="18"/>
  </w:num>
  <w:num w:numId="24">
    <w:abstractNumId w:val="2"/>
  </w:num>
  <w:num w:numId="25">
    <w:abstractNumId w:val="36"/>
  </w:num>
  <w:num w:numId="26">
    <w:abstractNumId w:val="21"/>
  </w:num>
  <w:num w:numId="27">
    <w:abstractNumId w:val="11"/>
  </w:num>
  <w:num w:numId="28">
    <w:abstractNumId w:val="34"/>
  </w:num>
  <w:num w:numId="29">
    <w:abstractNumId w:val="25"/>
  </w:num>
  <w:num w:numId="30">
    <w:abstractNumId w:val="30"/>
  </w:num>
  <w:num w:numId="31">
    <w:abstractNumId w:val="32"/>
  </w:num>
  <w:num w:numId="32">
    <w:abstractNumId w:val="20"/>
  </w:num>
  <w:num w:numId="33">
    <w:abstractNumId w:val="3"/>
  </w:num>
  <w:num w:numId="34">
    <w:abstractNumId w:val="27"/>
  </w:num>
  <w:num w:numId="35">
    <w:abstractNumId w:val="0"/>
  </w:num>
  <w:num w:numId="36">
    <w:abstractNumId w:val="4"/>
  </w:num>
  <w:num w:numId="37">
    <w:abstractNumId w:val="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CB"/>
    <w:rsid w:val="0000763F"/>
    <w:rsid w:val="000146D1"/>
    <w:rsid w:val="0002112E"/>
    <w:rsid w:val="000219CB"/>
    <w:rsid w:val="0003492D"/>
    <w:rsid w:val="000435A7"/>
    <w:rsid w:val="000456FC"/>
    <w:rsid w:val="000505A6"/>
    <w:rsid w:val="0005659B"/>
    <w:rsid w:val="000655CB"/>
    <w:rsid w:val="00065FA2"/>
    <w:rsid w:val="00067B93"/>
    <w:rsid w:val="00082672"/>
    <w:rsid w:val="000879B5"/>
    <w:rsid w:val="0009189A"/>
    <w:rsid w:val="00097780"/>
    <w:rsid w:val="000A67C4"/>
    <w:rsid w:val="000A7869"/>
    <w:rsid w:val="000B318C"/>
    <w:rsid w:val="000D3C4D"/>
    <w:rsid w:val="000D627E"/>
    <w:rsid w:val="000D64F4"/>
    <w:rsid w:val="000E0A1A"/>
    <w:rsid w:val="000E0D49"/>
    <w:rsid w:val="000E646C"/>
    <w:rsid w:val="000E6E6C"/>
    <w:rsid w:val="00103CEB"/>
    <w:rsid w:val="001049A8"/>
    <w:rsid w:val="001107B3"/>
    <w:rsid w:val="001135EC"/>
    <w:rsid w:val="00131445"/>
    <w:rsid w:val="001355A9"/>
    <w:rsid w:val="00140C2B"/>
    <w:rsid w:val="001423CB"/>
    <w:rsid w:val="00144EDE"/>
    <w:rsid w:val="001519A9"/>
    <w:rsid w:val="001537AF"/>
    <w:rsid w:val="001567D9"/>
    <w:rsid w:val="00165ED4"/>
    <w:rsid w:val="0016795B"/>
    <w:rsid w:val="001730E4"/>
    <w:rsid w:val="001867C6"/>
    <w:rsid w:val="001928B1"/>
    <w:rsid w:val="0019414E"/>
    <w:rsid w:val="001C735C"/>
    <w:rsid w:val="001D3F5D"/>
    <w:rsid w:val="001D658E"/>
    <w:rsid w:val="001F2406"/>
    <w:rsid w:val="00205907"/>
    <w:rsid w:val="00217D37"/>
    <w:rsid w:val="00220E1A"/>
    <w:rsid w:val="00222844"/>
    <w:rsid w:val="00222C17"/>
    <w:rsid w:val="00223095"/>
    <w:rsid w:val="002404A6"/>
    <w:rsid w:val="00277640"/>
    <w:rsid w:val="00281566"/>
    <w:rsid w:val="0028350D"/>
    <w:rsid w:val="0028369A"/>
    <w:rsid w:val="00291657"/>
    <w:rsid w:val="002B50EE"/>
    <w:rsid w:val="002C401E"/>
    <w:rsid w:val="002C421A"/>
    <w:rsid w:val="002D6155"/>
    <w:rsid w:val="002E1A50"/>
    <w:rsid w:val="002E543E"/>
    <w:rsid w:val="002E5D52"/>
    <w:rsid w:val="002E75EC"/>
    <w:rsid w:val="002F7308"/>
    <w:rsid w:val="00304520"/>
    <w:rsid w:val="0033207C"/>
    <w:rsid w:val="00335255"/>
    <w:rsid w:val="0033528F"/>
    <w:rsid w:val="003407F4"/>
    <w:rsid w:val="003421CB"/>
    <w:rsid w:val="00346A9F"/>
    <w:rsid w:val="00370347"/>
    <w:rsid w:val="003863EC"/>
    <w:rsid w:val="003875E9"/>
    <w:rsid w:val="00387DB1"/>
    <w:rsid w:val="00393020"/>
    <w:rsid w:val="00395115"/>
    <w:rsid w:val="0039524C"/>
    <w:rsid w:val="0039777C"/>
    <w:rsid w:val="003C013C"/>
    <w:rsid w:val="003C132A"/>
    <w:rsid w:val="003C487E"/>
    <w:rsid w:val="003C7472"/>
    <w:rsid w:val="003D4A6F"/>
    <w:rsid w:val="003D64FA"/>
    <w:rsid w:val="003E3780"/>
    <w:rsid w:val="003E4B0F"/>
    <w:rsid w:val="004001DA"/>
    <w:rsid w:val="0040629D"/>
    <w:rsid w:val="00415B2A"/>
    <w:rsid w:val="0042204F"/>
    <w:rsid w:val="004226D9"/>
    <w:rsid w:val="00423945"/>
    <w:rsid w:val="004311D4"/>
    <w:rsid w:val="00431E2B"/>
    <w:rsid w:val="00440220"/>
    <w:rsid w:val="00442E10"/>
    <w:rsid w:val="00446D33"/>
    <w:rsid w:val="0045039D"/>
    <w:rsid w:val="004538D5"/>
    <w:rsid w:val="00453F97"/>
    <w:rsid w:val="00457311"/>
    <w:rsid w:val="0046191E"/>
    <w:rsid w:val="00462A11"/>
    <w:rsid w:val="00462FF1"/>
    <w:rsid w:val="00467BAD"/>
    <w:rsid w:val="00476FB7"/>
    <w:rsid w:val="00481BEC"/>
    <w:rsid w:val="004A3997"/>
    <w:rsid w:val="004A6FB5"/>
    <w:rsid w:val="004A7834"/>
    <w:rsid w:val="004C4BBB"/>
    <w:rsid w:val="004D30B2"/>
    <w:rsid w:val="004D3F87"/>
    <w:rsid w:val="004E1E96"/>
    <w:rsid w:val="004E53BF"/>
    <w:rsid w:val="004F4D0E"/>
    <w:rsid w:val="005025CC"/>
    <w:rsid w:val="00502AD5"/>
    <w:rsid w:val="00503AB3"/>
    <w:rsid w:val="00503CB8"/>
    <w:rsid w:val="00507183"/>
    <w:rsid w:val="00507C24"/>
    <w:rsid w:val="00515D8E"/>
    <w:rsid w:val="005163EC"/>
    <w:rsid w:val="00520105"/>
    <w:rsid w:val="005205C4"/>
    <w:rsid w:val="005264DC"/>
    <w:rsid w:val="00530C28"/>
    <w:rsid w:val="00547022"/>
    <w:rsid w:val="005505DD"/>
    <w:rsid w:val="00550653"/>
    <w:rsid w:val="00557527"/>
    <w:rsid w:val="005646B0"/>
    <w:rsid w:val="00570BA2"/>
    <w:rsid w:val="0058625B"/>
    <w:rsid w:val="005A18E1"/>
    <w:rsid w:val="005B784F"/>
    <w:rsid w:val="005C0388"/>
    <w:rsid w:val="005E1977"/>
    <w:rsid w:val="005F29AD"/>
    <w:rsid w:val="005F56DB"/>
    <w:rsid w:val="006027DB"/>
    <w:rsid w:val="00646BDA"/>
    <w:rsid w:val="00672633"/>
    <w:rsid w:val="00674591"/>
    <w:rsid w:val="00692300"/>
    <w:rsid w:val="006944DB"/>
    <w:rsid w:val="006B1C2D"/>
    <w:rsid w:val="006C1C6E"/>
    <w:rsid w:val="006C6E60"/>
    <w:rsid w:val="006D00AB"/>
    <w:rsid w:val="006D30CB"/>
    <w:rsid w:val="006D5BD5"/>
    <w:rsid w:val="006E60C8"/>
    <w:rsid w:val="006E7865"/>
    <w:rsid w:val="006F1B38"/>
    <w:rsid w:val="006F4D1F"/>
    <w:rsid w:val="006F6153"/>
    <w:rsid w:val="006F6FAA"/>
    <w:rsid w:val="00714880"/>
    <w:rsid w:val="007276C1"/>
    <w:rsid w:val="007354AD"/>
    <w:rsid w:val="00753EC6"/>
    <w:rsid w:val="007540F8"/>
    <w:rsid w:val="0077152F"/>
    <w:rsid w:val="00776687"/>
    <w:rsid w:val="007839AB"/>
    <w:rsid w:val="00793259"/>
    <w:rsid w:val="00796F8C"/>
    <w:rsid w:val="0079781E"/>
    <w:rsid w:val="007A4C7D"/>
    <w:rsid w:val="007A74F9"/>
    <w:rsid w:val="007B2CB4"/>
    <w:rsid w:val="007B5A12"/>
    <w:rsid w:val="007E24E8"/>
    <w:rsid w:val="007E6B58"/>
    <w:rsid w:val="007F0AFF"/>
    <w:rsid w:val="007F0C76"/>
    <w:rsid w:val="007F224B"/>
    <w:rsid w:val="0080376A"/>
    <w:rsid w:val="00805E7D"/>
    <w:rsid w:val="00815FD7"/>
    <w:rsid w:val="0082048A"/>
    <w:rsid w:val="00823713"/>
    <w:rsid w:val="008237BA"/>
    <w:rsid w:val="00824324"/>
    <w:rsid w:val="00833346"/>
    <w:rsid w:val="00836FF9"/>
    <w:rsid w:val="00854A55"/>
    <w:rsid w:val="00864160"/>
    <w:rsid w:val="0086453A"/>
    <w:rsid w:val="00867ED9"/>
    <w:rsid w:val="00873432"/>
    <w:rsid w:val="008754C7"/>
    <w:rsid w:val="008819D3"/>
    <w:rsid w:val="00883FEA"/>
    <w:rsid w:val="00893EE1"/>
    <w:rsid w:val="008A51AC"/>
    <w:rsid w:val="008B414A"/>
    <w:rsid w:val="008C0527"/>
    <w:rsid w:val="008C082D"/>
    <w:rsid w:val="008D0FDD"/>
    <w:rsid w:val="008D77E1"/>
    <w:rsid w:val="008E517F"/>
    <w:rsid w:val="008F0660"/>
    <w:rsid w:val="008F5252"/>
    <w:rsid w:val="00911C35"/>
    <w:rsid w:val="009121F9"/>
    <w:rsid w:val="009148C2"/>
    <w:rsid w:val="009222FA"/>
    <w:rsid w:val="0092578C"/>
    <w:rsid w:val="00940E5D"/>
    <w:rsid w:val="00951204"/>
    <w:rsid w:val="009646AE"/>
    <w:rsid w:val="00976F6C"/>
    <w:rsid w:val="00980580"/>
    <w:rsid w:val="00995D46"/>
    <w:rsid w:val="009B026D"/>
    <w:rsid w:val="009B3406"/>
    <w:rsid w:val="009B55AA"/>
    <w:rsid w:val="009B65DA"/>
    <w:rsid w:val="009D3466"/>
    <w:rsid w:val="009E33E3"/>
    <w:rsid w:val="00A03D81"/>
    <w:rsid w:val="00A07A85"/>
    <w:rsid w:val="00A54FDB"/>
    <w:rsid w:val="00A63271"/>
    <w:rsid w:val="00A641A3"/>
    <w:rsid w:val="00A82E03"/>
    <w:rsid w:val="00A84C8E"/>
    <w:rsid w:val="00A9610E"/>
    <w:rsid w:val="00AB6CDF"/>
    <w:rsid w:val="00AC0E85"/>
    <w:rsid w:val="00AC2DAF"/>
    <w:rsid w:val="00AC57BB"/>
    <w:rsid w:val="00AD5907"/>
    <w:rsid w:val="00AE31F6"/>
    <w:rsid w:val="00AE563D"/>
    <w:rsid w:val="00AF0484"/>
    <w:rsid w:val="00B024A2"/>
    <w:rsid w:val="00B04D30"/>
    <w:rsid w:val="00B101EB"/>
    <w:rsid w:val="00B15780"/>
    <w:rsid w:val="00B201A0"/>
    <w:rsid w:val="00B30F9D"/>
    <w:rsid w:val="00B328D8"/>
    <w:rsid w:val="00B330B3"/>
    <w:rsid w:val="00B346B4"/>
    <w:rsid w:val="00B347A7"/>
    <w:rsid w:val="00B34C05"/>
    <w:rsid w:val="00B36FDB"/>
    <w:rsid w:val="00B50853"/>
    <w:rsid w:val="00B57285"/>
    <w:rsid w:val="00B61E38"/>
    <w:rsid w:val="00B6226D"/>
    <w:rsid w:val="00B65EB1"/>
    <w:rsid w:val="00B66A0E"/>
    <w:rsid w:val="00B72089"/>
    <w:rsid w:val="00B73744"/>
    <w:rsid w:val="00B82CC8"/>
    <w:rsid w:val="00B93C9A"/>
    <w:rsid w:val="00BA181D"/>
    <w:rsid w:val="00BC5267"/>
    <w:rsid w:val="00BC5A2E"/>
    <w:rsid w:val="00BC66AB"/>
    <w:rsid w:val="00BF17D0"/>
    <w:rsid w:val="00C14131"/>
    <w:rsid w:val="00C57089"/>
    <w:rsid w:val="00C7073D"/>
    <w:rsid w:val="00C83586"/>
    <w:rsid w:val="00C86F1B"/>
    <w:rsid w:val="00C91BD3"/>
    <w:rsid w:val="00C9410C"/>
    <w:rsid w:val="00C94649"/>
    <w:rsid w:val="00CB07DB"/>
    <w:rsid w:val="00CB09E9"/>
    <w:rsid w:val="00CB6D88"/>
    <w:rsid w:val="00CC3CE1"/>
    <w:rsid w:val="00CC59F5"/>
    <w:rsid w:val="00CC716E"/>
    <w:rsid w:val="00CD4934"/>
    <w:rsid w:val="00CD5AA5"/>
    <w:rsid w:val="00CE2D5B"/>
    <w:rsid w:val="00CE6E85"/>
    <w:rsid w:val="00CF3ADA"/>
    <w:rsid w:val="00CF75F6"/>
    <w:rsid w:val="00D24156"/>
    <w:rsid w:val="00D33FED"/>
    <w:rsid w:val="00D51E8E"/>
    <w:rsid w:val="00D54B4E"/>
    <w:rsid w:val="00D76DCE"/>
    <w:rsid w:val="00D80A36"/>
    <w:rsid w:val="00D816B1"/>
    <w:rsid w:val="00D8681B"/>
    <w:rsid w:val="00DA0C2D"/>
    <w:rsid w:val="00DA62A7"/>
    <w:rsid w:val="00DB4995"/>
    <w:rsid w:val="00DB5464"/>
    <w:rsid w:val="00DC009E"/>
    <w:rsid w:val="00DC4189"/>
    <w:rsid w:val="00DC4757"/>
    <w:rsid w:val="00DC7E69"/>
    <w:rsid w:val="00DD521B"/>
    <w:rsid w:val="00DD5913"/>
    <w:rsid w:val="00DE046A"/>
    <w:rsid w:val="00DE0DE1"/>
    <w:rsid w:val="00DF2ADF"/>
    <w:rsid w:val="00DF3170"/>
    <w:rsid w:val="00E0141A"/>
    <w:rsid w:val="00E0358F"/>
    <w:rsid w:val="00E0568C"/>
    <w:rsid w:val="00E26698"/>
    <w:rsid w:val="00E37369"/>
    <w:rsid w:val="00E406B9"/>
    <w:rsid w:val="00E40DC1"/>
    <w:rsid w:val="00E41E1B"/>
    <w:rsid w:val="00E514D4"/>
    <w:rsid w:val="00E56874"/>
    <w:rsid w:val="00E56F9D"/>
    <w:rsid w:val="00E57ECA"/>
    <w:rsid w:val="00E812FB"/>
    <w:rsid w:val="00EA1F15"/>
    <w:rsid w:val="00EA31CF"/>
    <w:rsid w:val="00EA7B45"/>
    <w:rsid w:val="00EB16CB"/>
    <w:rsid w:val="00EB38E1"/>
    <w:rsid w:val="00EB7F34"/>
    <w:rsid w:val="00EC13A7"/>
    <w:rsid w:val="00EC4F29"/>
    <w:rsid w:val="00EC7A08"/>
    <w:rsid w:val="00EC7B5F"/>
    <w:rsid w:val="00ED2E8A"/>
    <w:rsid w:val="00EE3F65"/>
    <w:rsid w:val="00EE5986"/>
    <w:rsid w:val="00EF5E2A"/>
    <w:rsid w:val="00F030A9"/>
    <w:rsid w:val="00F031B2"/>
    <w:rsid w:val="00F168E1"/>
    <w:rsid w:val="00F16AD9"/>
    <w:rsid w:val="00F17E6E"/>
    <w:rsid w:val="00F20D9C"/>
    <w:rsid w:val="00F228F5"/>
    <w:rsid w:val="00F30739"/>
    <w:rsid w:val="00F3262C"/>
    <w:rsid w:val="00F34A91"/>
    <w:rsid w:val="00F353A6"/>
    <w:rsid w:val="00F356BA"/>
    <w:rsid w:val="00F4108C"/>
    <w:rsid w:val="00F531B8"/>
    <w:rsid w:val="00F54468"/>
    <w:rsid w:val="00F57726"/>
    <w:rsid w:val="00F60E4E"/>
    <w:rsid w:val="00F64208"/>
    <w:rsid w:val="00F66CA9"/>
    <w:rsid w:val="00F72588"/>
    <w:rsid w:val="00FD2EAD"/>
    <w:rsid w:val="00FD4A92"/>
    <w:rsid w:val="00FD588E"/>
    <w:rsid w:val="00FD5A68"/>
    <w:rsid w:val="00FF21B7"/>
    <w:rsid w:val="00FF2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049A8"/>
    <w:pPr>
      <w:ind w:left="720"/>
      <w:contextualSpacing/>
    </w:pPr>
  </w:style>
  <w:style w:type="character" w:styleId="Tekstzastpczy">
    <w:name w:val="Placeholder Text"/>
    <w:basedOn w:val="Domylnaczcionkaakapitu"/>
    <w:uiPriority w:val="99"/>
    <w:semiHidden/>
    <w:rsid w:val="004311D4"/>
    <w:rPr>
      <w:color w:val="808080"/>
    </w:rPr>
  </w:style>
  <w:style w:type="paragraph" w:styleId="Tekstdymka">
    <w:name w:val="Balloon Text"/>
    <w:basedOn w:val="Normalny"/>
    <w:link w:val="TekstdymkaZnak"/>
    <w:uiPriority w:val="99"/>
    <w:semiHidden/>
    <w:unhideWhenUsed/>
    <w:rsid w:val="004311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11D4"/>
    <w:rPr>
      <w:rFonts w:ascii="Tahoma" w:hAnsi="Tahoma" w:cs="Tahoma"/>
      <w:sz w:val="16"/>
      <w:szCs w:val="16"/>
    </w:rPr>
  </w:style>
  <w:style w:type="paragraph" w:styleId="Nagwek">
    <w:name w:val="header"/>
    <w:basedOn w:val="Normalny"/>
    <w:link w:val="NagwekZnak"/>
    <w:uiPriority w:val="99"/>
    <w:unhideWhenUsed/>
    <w:rsid w:val="00F168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8E1"/>
  </w:style>
  <w:style w:type="paragraph" w:styleId="Stopka">
    <w:name w:val="footer"/>
    <w:basedOn w:val="Normalny"/>
    <w:link w:val="StopkaZnak"/>
    <w:uiPriority w:val="99"/>
    <w:unhideWhenUsed/>
    <w:rsid w:val="00F168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8E1"/>
  </w:style>
  <w:style w:type="paragraph" w:styleId="Tekstpodstawowy">
    <w:name w:val="Body Text"/>
    <w:basedOn w:val="Normalny"/>
    <w:link w:val="TekstpodstawowyZnak"/>
    <w:rsid w:val="000B318C"/>
    <w:pPr>
      <w:widowControl w:val="0"/>
      <w:suppressAutoHyphens/>
      <w:spacing w:after="120" w:line="240" w:lineRule="auto"/>
    </w:pPr>
    <w:rPr>
      <w:rFonts w:ascii="Arial" w:eastAsia="Times New Roman" w:hAnsi="Arial" w:cs="Arial"/>
      <w:color w:val="000000"/>
      <w:sz w:val="24"/>
      <w:szCs w:val="24"/>
      <w:lang w:val="en-US"/>
    </w:rPr>
  </w:style>
  <w:style w:type="character" w:customStyle="1" w:styleId="TekstpodstawowyZnak">
    <w:name w:val="Tekst podstawowy Znak"/>
    <w:basedOn w:val="Domylnaczcionkaakapitu"/>
    <w:link w:val="Tekstpodstawowy"/>
    <w:rsid w:val="000B318C"/>
    <w:rPr>
      <w:rFonts w:ascii="Arial" w:eastAsia="Times New Roman" w:hAnsi="Arial" w:cs="Arial"/>
      <w:color w:val="000000"/>
      <w:sz w:val="24"/>
      <w:szCs w:val="24"/>
      <w:lang w:val="en-US" w:eastAsia="pl-PL"/>
    </w:rPr>
  </w:style>
  <w:style w:type="paragraph" w:customStyle="1" w:styleId="Style13">
    <w:name w:val="Style13"/>
    <w:basedOn w:val="Normalny"/>
    <w:uiPriority w:val="99"/>
    <w:rsid w:val="009B026D"/>
    <w:pPr>
      <w:widowControl w:val="0"/>
      <w:autoSpaceDE w:val="0"/>
      <w:autoSpaceDN w:val="0"/>
      <w:adjustRightInd w:val="0"/>
      <w:spacing w:after="0" w:line="259" w:lineRule="exact"/>
      <w:ind w:hanging="418"/>
    </w:pPr>
    <w:rPr>
      <w:rFonts w:ascii="Bookman Old Style" w:hAnsi="Bookman Old Style"/>
      <w:sz w:val="24"/>
      <w:szCs w:val="24"/>
    </w:rPr>
  </w:style>
  <w:style w:type="paragraph" w:customStyle="1" w:styleId="Style15">
    <w:name w:val="Style15"/>
    <w:basedOn w:val="Normalny"/>
    <w:uiPriority w:val="99"/>
    <w:rsid w:val="009B026D"/>
    <w:pPr>
      <w:widowControl w:val="0"/>
      <w:autoSpaceDE w:val="0"/>
      <w:autoSpaceDN w:val="0"/>
      <w:adjustRightInd w:val="0"/>
      <w:spacing w:after="0" w:line="259" w:lineRule="exact"/>
      <w:ind w:hanging="326"/>
      <w:jc w:val="both"/>
    </w:pPr>
    <w:rPr>
      <w:rFonts w:ascii="Bookman Old Style" w:hAnsi="Bookman Old Style"/>
      <w:sz w:val="24"/>
      <w:szCs w:val="24"/>
    </w:rPr>
  </w:style>
  <w:style w:type="paragraph" w:customStyle="1" w:styleId="Style16">
    <w:name w:val="Style16"/>
    <w:basedOn w:val="Normalny"/>
    <w:uiPriority w:val="99"/>
    <w:rsid w:val="009B026D"/>
    <w:pPr>
      <w:widowControl w:val="0"/>
      <w:autoSpaceDE w:val="0"/>
      <w:autoSpaceDN w:val="0"/>
      <w:adjustRightInd w:val="0"/>
      <w:spacing w:after="0" w:line="262" w:lineRule="exact"/>
      <w:ind w:hanging="350"/>
      <w:jc w:val="both"/>
    </w:pPr>
    <w:rPr>
      <w:rFonts w:ascii="Bookman Old Style" w:hAnsi="Bookman Old Style"/>
      <w:sz w:val="24"/>
      <w:szCs w:val="24"/>
    </w:rPr>
  </w:style>
  <w:style w:type="character" w:customStyle="1" w:styleId="FontStyle29">
    <w:name w:val="Font Style29"/>
    <w:basedOn w:val="Domylnaczcionkaakapitu"/>
    <w:uiPriority w:val="99"/>
    <w:rsid w:val="009B026D"/>
    <w:rPr>
      <w:rFonts w:ascii="Bookman Old Style" w:hAnsi="Bookman Old Style" w:cs="Bookman Old Styl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049A8"/>
    <w:pPr>
      <w:ind w:left="720"/>
      <w:contextualSpacing/>
    </w:pPr>
  </w:style>
  <w:style w:type="character" w:styleId="Tekstzastpczy">
    <w:name w:val="Placeholder Text"/>
    <w:basedOn w:val="Domylnaczcionkaakapitu"/>
    <w:uiPriority w:val="99"/>
    <w:semiHidden/>
    <w:rsid w:val="004311D4"/>
    <w:rPr>
      <w:color w:val="808080"/>
    </w:rPr>
  </w:style>
  <w:style w:type="paragraph" w:styleId="Tekstdymka">
    <w:name w:val="Balloon Text"/>
    <w:basedOn w:val="Normalny"/>
    <w:link w:val="TekstdymkaZnak"/>
    <w:uiPriority w:val="99"/>
    <w:semiHidden/>
    <w:unhideWhenUsed/>
    <w:rsid w:val="004311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11D4"/>
    <w:rPr>
      <w:rFonts w:ascii="Tahoma" w:hAnsi="Tahoma" w:cs="Tahoma"/>
      <w:sz w:val="16"/>
      <w:szCs w:val="16"/>
    </w:rPr>
  </w:style>
  <w:style w:type="paragraph" w:styleId="Nagwek">
    <w:name w:val="header"/>
    <w:basedOn w:val="Normalny"/>
    <w:link w:val="NagwekZnak"/>
    <w:uiPriority w:val="99"/>
    <w:unhideWhenUsed/>
    <w:rsid w:val="00F168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8E1"/>
  </w:style>
  <w:style w:type="paragraph" w:styleId="Stopka">
    <w:name w:val="footer"/>
    <w:basedOn w:val="Normalny"/>
    <w:link w:val="StopkaZnak"/>
    <w:uiPriority w:val="99"/>
    <w:unhideWhenUsed/>
    <w:rsid w:val="00F168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8E1"/>
  </w:style>
  <w:style w:type="paragraph" w:styleId="Tekstpodstawowy">
    <w:name w:val="Body Text"/>
    <w:basedOn w:val="Normalny"/>
    <w:link w:val="TekstpodstawowyZnak"/>
    <w:rsid w:val="000B318C"/>
    <w:pPr>
      <w:widowControl w:val="0"/>
      <w:suppressAutoHyphens/>
      <w:spacing w:after="120" w:line="240" w:lineRule="auto"/>
    </w:pPr>
    <w:rPr>
      <w:rFonts w:ascii="Arial" w:eastAsia="Times New Roman" w:hAnsi="Arial" w:cs="Arial"/>
      <w:color w:val="000000"/>
      <w:sz w:val="24"/>
      <w:szCs w:val="24"/>
      <w:lang w:val="en-US"/>
    </w:rPr>
  </w:style>
  <w:style w:type="character" w:customStyle="1" w:styleId="TekstpodstawowyZnak">
    <w:name w:val="Tekst podstawowy Znak"/>
    <w:basedOn w:val="Domylnaczcionkaakapitu"/>
    <w:link w:val="Tekstpodstawowy"/>
    <w:rsid w:val="000B318C"/>
    <w:rPr>
      <w:rFonts w:ascii="Arial" w:eastAsia="Times New Roman" w:hAnsi="Arial" w:cs="Arial"/>
      <w:color w:val="000000"/>
      <w:sz w:val="24"/>
      <w:szCs w:val="24"/>
      <w:lang w:val="en-US" w:eastAsia="pl-PL"/>
    </w:rPr>
  </w:style>
  <w:style w:type="paragraph" w:customStyle="1" w:styleId="Style13">
    <w:name w:val="Style13"/>
    <w:basedOn w:val="Normalny"/>
    <w:uiPriority w:val="99"/>
    <w:rsid w:val="009B026D"/>
    <w:pPr>
      <w:widowControl w:val="0"/>
      <w:autoSpaceDE w:val="0"/>
      <w:autoSpaceDN w:val="0"/>
      <w:adjustRightInd w:val="0"/>
      <w:spacing w:after="0" w:line="259" w:lineRule="exact"/>
      <w:ind w:hanging="418"/>
    </w:pPr>
    <w:rPr>
      <w:rFonts w:ascii="Bookman Old Style" w:hAnsi="Bookman Old Style"/>
      <w:sz w:val="24"/>
      <w:szCs w:val="24"/>
    </w:rPr>
  </w:style>
  <w:style w:type="paragraph" w:customStyle="1" w:styleId="Style15">
    <w:name w:val="Style15"/>
    <w:basedOn w:val="Normalny"/>
    <w:uiPriority w:val="99"/>
    <w:rsid w:val="009B026D"/>
    <w:pPr>
      <w:widowControl w:val="0"/>
      <w:autoSpaceDE w:val="0"/>
      <w:autoSpaceDN w:val="0"/>
      <w:adjustRightInd w:val="0"/>
      <w:spacing w:after="0" w:line="259" w:lineRule="exact"/>
      <w:ind w:hanging="326"/>
      <w:jc w:val="both"/>
    </w:pPr>
    <w:rPr>
      <w:rFonts w:ascii="Bookman Old Style" w:hAnsi="Bookman Old Style"/>
      <w:sz w:val="24"/>
      <w:szCs w:val="24"/>
    </w:rPr>
  </w:style>
  <w:style w:type="paragraph" w:customStyle="1" w:styleId="Style16">
    <w:name w:val="Style16"/>
    <w:basedOn w:val="Normalny"/>
    <w:uiPriority w:val="99"/>
    <w:rsid w:val="009B026D"/>
    <w:pPr>
      <w:widowControl w:val="0"/>
      <w:autoSpaceDE w:val="0"/>
      <w:autoSpaceDN w:val="0"/>
      <w:adjustRightInd w:val="0"/>
      <w:spacing w:after="0" w:line="262" w:lineRule="exact"/>
      <w:ind w:hanging="350"/>
      <w:jc w:val="both"/>
    </w:pPr>
    <w:rPr>
      <w:rFonts w:ascii="Bookman Old Style" w:hAnsi="Bookman Old Style"/>
      <w:sz w:val="24"/>
      <w:szCs w:val="24"/>
    </w:rPr>
  </w:style>
  <w:style w:type="character" w:customStyle="1" w:styleId="FontStyle29">
    <w:name w:val="Font Style29"/>
    <w:basedOn w:val="Domylnaczcionkaakapitu"/>
    <w:uiPriority w:val="99"/>
    <w:rsid w:val="009B026D"/>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7579">
      <w:bodyDiv w:val="1"/>
      <w:marLeft w:val="0"/>
      <w:marRight w:val="0"/>
      <w:marTop w:val="0"/>
      <w:marBottom w:val="0"/>
      <w:divBdr>
        <w:top w:val="none" w:sz="0" w:space="0" w:color="auto"/>
        <w:left w:val="none" w:sz="0" w:space="0" w:color="auto"/>
        <w:bottom w:val="none" w:sz="0" w:space="0" w:color="auto"/>
        <w:right w:val="none" w:sz="0" w:space="0" w:color="auto"/>
      </w:divBdr>
    </w:div>
    <w:div w:id="17182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B121-32DB-4A49-ABFC-C08A74D7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3169</Words>
  <Characters>19015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Tomasz Kołosowski</cp:lastModifiedBy>
  <cp:revision>14</cp:revision>
  <cp:lastPrinted>2020-01-07T07:37:00Z</cp:lastPrinted>
  <dcterms:created xsi:type="dcterms:W3CDTF">2020-01-02T14:37:00Z</dcterms:created>
  <dcterms:modified xsi:type="dcterms:W3CDTF">2020-01-07T07:37:00Z</dcterms:modified>
</cp:coreProperties>
</file>