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8559D9" w:rsidRPr="00972651" w:rsidRDefault="008559D9" w:rsidP="008559D9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Pr="00D0746F">
              <w:rPr>
                <w:b/>
              </w:rPr>
              <w:t xml:space="preserve">Wykonanie remontu </w:t>
            </w:r>
            <w:r>
              <w:rPr>
                <w:b/>
              </w:rPr>
              <w:t xml:space="preserve">nawierzchni </w:t>
            </w:r>
            <w:r w:rsidR="00AD32AF">
              <w:rPr>
                <w:b/>
              </w:rPr>
              <w:t xml:space="preserve">bitumicznych – nakładki bitumiczne </w:t>
            </w:r>
            <w:r w:rsidRPr="00D0746F">
              <w:rPr>
                <w:b/>
              </w:rPr>
              <w:t xml:space="preserve">na terenie miasta Szczecinek </w:t>
            </w:r>
            <w:r>
              <w:rPr>
                <w:b/>
              </w:rPr>
              <w:t xml:space="preserve"> w </w:t>
            </w:r>
            <w:r w:rsidRPr="00D0746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0746F">
              <w:rPr>
                <w:b/>
              </w:rPr>
              <w:t xml:space="preserve"> r</w:t>
            </w:r>
            <w:r>
              <w:rPr>
                <w:b/>
              </w:rPr>
              <w:t>oku</w:t>
            </w:r>
            <w:r w:rsidRPr="00972651">
              <w:rPr>
                <w:b/>
                <w:i/>
                <w:sz w:val="28"/>
                <w:szCs w:val="28"/>
              </w:rPr>
              <w:t xml:space="preserve">” </w:t>
            </w:r>
          </w:p>
          <w:p w:rsidR="00EE7C38" w:rsidRPr="00972651" w:rsidRDefault="00EE7C38" w:rsidP="003E5D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0A4A99">
        <w:t>7</w:t>
      </w:r>
      <w:r w:rsidR="002E0DAC">
        <w:t xml:space="preserve"> r.</w:t>
      </w:r>
      <w:r w:rsidR="00A20DE3">
        <w:t xml:space="preserve"> poz. </w:t>
      </w:r>
      <w:r w:rsidR="000A4A99">
        <w:t>1579</w:t>
      </w:r>
      <w:r w:rsidR="008B102E">
        <w:t xml:space="preserve">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432CBF" w:rsidRPr="00DB3F7E" w:rsidRDefault="00432CBF" w:rsidP="00432CBF">
      <w:pPr>
        <w:jc w:val="both"/>
      </w:pPr>
      <w:r>
        <w:t xml:space="preserve">1. Przedmiotem zamówienia jest wykonanie i oddanie zgodnie ze sztuką budowlaną,  szczegółowymi specyfikacjami technicznymi wykonania i odbioru robót, projektami zagospodarowania terenu oraz zasadami bezpieczeństwa dla korzystających z drogi, </w:t>
      </w:r>
      <w:r w:rsidRPr="00DB3F7E">
        <w:rPr>
          <w:color w:val="000000"/>
        </w:rPr>
        <w:t xml:space="preserve">robót polegających na </w:t>
      </w:r>
      <w:r w:rsidRPr="00DB3F7E">
        <w:t>wykonaniu remontu nawierzchni bitumicznych</w:t>
      </w:r>
      <w:r w:rsidRPr="00DB3F7E">
        <w:rPr>
          <w:color w:val="000000"/>
        </w:rPr>
        <w:t xml:space="preserve"> ulic: </w:t>
      </w:r>
      <w:r>
        <w:rPr>
          <w:color w:val="000000"/>
        </w:rPr>
        <w:t>Ka</w:t>
      </w:r>
      <w:r w:rsidR="004D0AB3">
        <w:rPr>
          <w:color w:val="000000"/>
        </w:rPr>
        <w:t xml:space="preserve">szubska i Wojska Polskiego </w:t>
      </w:r>
      <w:r w:rsidRPr="00DB3F7E">
        <w:rPr>
          <w:color w:val="000000"/>
        </w:rPr>
        <w:t xml:space="preserve">w Szczecinku. </w:t>
      </w:r>
      <w:r w:rsidRPr="00DB3F7E">
        <w:t xml:space="preserve"> </w:t>
      </w:r>
    </w:p>
    <w:p w:rsidR="00432CBF" w:rsidRPr="00DB3F7E" w:rsidRDefault="00432CBF" w:rsidP="00432CBF">
      <w:pPr>
        <w:jc w:val="both"/>
      </w:pPr>
      <w:r w:rsidRPr="00DB3F7E">
        <w:t>2.   W zakres  remontu o którym mowa powyżej wchodzi:</w:t>
      </w:r>
    </w:p>
    <w:p w:rsidR="00432CBF" w:rsidRDefault="00432CBF" w:rsidP="00432CBF">
      <w:pPr>
        <w:jc w:val="both"/>
      </w:pPr>
      <w:r w:rsidRPr="00DB3F7E">
        <w:t xml:space="preserve"> </w:t>
      </w:r>
      <w:r w:rsidR="004D0AB3">
        <w:t xml:space="preserve">2.1 Ul. Kaszubska: </w:t>
      </w:r>
    </w:p>
    <w:p w:rsidR="00432CBF" w:rsidRDefault="00432CBF" w:rsidP="00432CBF">
      <w:pPr>
        <w:jc w:val="both"/>
      </w:pPr>
      <w:r>
        <w:t xml:space="preserve">- </w:t>
      </w:r>
      <w:r w:rsidRPr="00DB3F7E">
        <w:t xml:space="preserve">remont mechaniczny nawierzchni </w:t>
      </w:r>
      <w:r>
        <w:t xml:space="preserve">bitumicznej </w:t>
      </w:r>
      <w:r w:rsidRPr="00DB3F7E">
        <w:t>o gr. 4 cm</w:t>
      </w:r>
      <w:r w:rsidR="00437187">
        <w:t xml:space="preserve"> ( na zjeździe i </w:t>
      </w:r>
      <w:r>
        <w:t>zatoce autobusowej)</w:t>
      </w:r>
      <w:r w:rsidRPr="00DB3F7E">
        <w:t xml:space="preserve">: frezowanie nawierzchni bitumicznej  gr. do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regulacja pionowa istniejącego uzbrojenia, mechaniczne 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 transport mieszanki bitumicznej</w:t>
      </w:r>
      <w:r>
        <w:t>,</w:t>
      </w:r>
    </w:p>
    <w:p w:rsidR="00432CBF" w:rsidRDefault="00432CBF" w:rsidP="00432CBF">
      <w:pPr>
        <w:jc w:val="both"/>
      </w:pPr>
      <w:r>
        <w:t xml:space="preserve">- </w:t>
      </w:r>
      <w:r w:rsidRPr="00DB3F7E">
        <w:t>remont</w:t>
      </w:r>
      <w:r w:rsidR="00437187">
        <w:t xml:space="preserve"> mechaniczny nawierzchni o gr. 6</w:t>
      </w:r>
      <w:r w:rsidRPr="00DB3F7E">
        <w:t xml:space="preserve"> cm</w:t>
      </w:r>
      <w:r>
        <w:t xml:space="preserve"> ( na ciągu głównym </w:t>
      </w:r>
      <w:r w:rsidR="00437187">
        <w:t>)</w:t>
      </w:r>
      <w:r w:rsidRPr="00DB3F7E">
        <w:t xml:space="preserve">:  frezowanie nawierzchni bitumicznej śr. gr. do </w:t>
      </w:r>
      <w:r w:rsidR="00437187">
        <w:t>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) ,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 w:rsidR="00437187">
        <w:t>3</w:t>
      </w:r>
      <w:r w:rsidRPr="00DB3F7E">
        <w:t xml:space="preserve"> cm, transport mieszanki bitumicznej. </w:t>
      </w:r>
    </w:p>
    <w:p w:rsidR="00432CBF" w:rsidRDefault="00437187" w:rsidP="00432CBF">
      <w:pPr>
        <w:jc w:val="both"/>
      </w:pPr>
      <w:r>
        <w:t>2.2. Ul. Wojska Polskiego</w:t>
      </w:r>
      <w:r w:rsidR="00432CBF">
        <w:t>:</w:t>
      </w:r>
    </w:p>
    <w:p w:rsidR="007D6C60" w:rsidRDefault="007D6C60" w:rsidP="007D6C60">
      <w:pPr>
        <w:jc w:val="both"/>
      </w:pPr>
      <w:r>
        <w:t xml:space="preserve">- wykonanie podbudowy z betonu asfaltowego gr. 6 cm ( na przekopach i w miejscach spękań): </w:t>
      </w:r>
      <w:r w:rsidRPr="00DB3F7E">
        <w:t xml:space="preserve">frezowanie nawierzchni bitumicznej </w:t>
      </w:r>
      <w:r w:rsidR="006A1661">
        <w:t>na spękaniach gr. do 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sprysk emulsją asfaltową  nawierzchni, </w:t>
      </w:r>
      <w:r w:rsidR="006A1661">
        <w:t xml:space="preserve">ręczne </w:t>
      </w:r>
      <w:r w:rsidR="00D14393">
        <w:t xml:space="preserve">lub mechaniczne </w:t>
      </w:r>
      <w:r w:rsidRPr="00DB3F7E">
        <w:t xml:space="preserve">wykonanie </w:t>
      </w:r>
      <w:r w:rsidR="006A1661">
        <w:t xml:space="preserve">podbudowy bitumicznej </w:t>
      </w:r>
      <w:r w:rsidR="00910835">
        <w:t>z</w:t>
      </w:r>
      <w:r w:rsidRPr="00DB3F7E">
        <w:t xml:space="preserve"> betonu asfaltowego gr. </w:t>
      </w:r>
      <w:r w:rsidR="00910835">
        <w:t>6</w:t>
      </w:r>
      <w:r w:rsidRPr="00DB3F7E">
        <w:t xml:space="preserve"> cm, transport mieszanki bitumicznej</w:t>
      </w:r>
      <w:r>
        <w:t>,</w:t>
      </w:r>
    </w:p>
    <w:p w:rsidR="007D6C60" w:rsidRDefault="007D6C60" w:rsidP="007D6C60">
      <w:pPr>
        <w:jc w:val="both"/>
      </w:pPr>
      <w:r>
        <w:t xml:space="preserve"> </w:t>
      </w:r>
    </w:p>
    <w:p w:rsidR="007D6C60" w:rsidRDefault="00910835" w:rsidP="00A46932">
      <w:pPr>
        <w:jc w:val="both"/>
      </w:pPr>
      <w:r>
        <w:lastRenderedPageBreak/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przekopach i w miejscach spękań )</w:t>
      </w:r>
      <w:r w:rsidRPr="00DB3F7E">
        <w:t xml:space="preserve">:  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ułożenie siatki z włókien szklanych wzdłuż i wszerz </w:t>
      </w:r>
      <w:r>
        <w:t xml:space="preserve">przesączonej asfaltem układanej w technice na gorąco ze wstępnym przyklejeniem </w:t>
      </w:r>
      <w:r w:rsidRPr="00DB3F7E">
        <w:t>typu GLASS</w:t>
      </w:r>
      <w:r>
        <w:t>PHALT G</w:t>
      </w:r>
      <w:r w:rsidRPr="00DB3F7E">
        <w:t xml:space="preserve"> – ROAD 1</w:t>
      </w:r>
      <w:r>
        <w:t>2</w:t>
      </w:r>
      <w:r w:rsidRPr="00DB3F7E">
        <w:t>0/1</w:t>
      </w:r>
      <w:r>
        <w:t>2</w:t>
      </w:r>
      <w:r w:rsidRPr="00DB3F7E">
        <w:t xml:space="preserve">0 ( lub równoważnej ),  mechaniczne wykonanie warstwy ścieralnej z betonu asfaltowego gr. </w:t>
      </w:r>
      <w:r w:rsidR="00D14393">
        <w:t>3</w:t>
      </w:r>
      <w:r w:rsidRPr="00DB3F7E">
        <w:t xml:space="preserve"> cm, transport mieszanki bitumicznej. </w:t>
      </w:r>
    </w:p>
    <w:p w:rsidR="00A46932" w:rsidRDefault="00A46932" w:rsidP="00432CBF">
      <w:pPr>
        <w:jc w:val="both"/>
      </w:pPr>
      <w:r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ciągu głównym )</w:t>
      </w:r>
      <w:r w:rsidRPr="00DB3F7E">
        <w:t>:  mechaniczne oczyszczenie i sprysk emulsją asfaltową  nawierzchni</w:t>
      </w:r>
      <w:r>
        <w:t xml:space="preserve"> bitumicznej</w:t>
      </w:r>
      <w:r w:rsidRPr="00DB3F7E">
        <w:t xml:space="preserve">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>
        <w:t>3</w:t>
      </w:r>
      <w:r w:rsidRPr="00DB3F7E">
        <w:t xml:space="preserve"> cm, transport mieszanki bitumicznej. </w:t>
      </w:r>
    </w:p>
    <w:p w:rsidR="00432CBF" w:rsidRPr="00DB3F7E" w:rsidRDefault="00432CBF" w:rsidP="00432CBF">
      <w:r w:rsidRPr="00DB3F7E">
        <w:t>3. Należy zastosować masy asfaltowe zgodnie z WT-2 201</w:t>
      </w:r>
      <w:r>
        <w:t>4</w:t>
      </w:r>
      <w:r w:rsidRPr="00DB3F7E">
        <w:t xml:space="preserve"> dla:</w:t>
      </w:r>
    </w:p>
    <w:p w:rsidR="00104492" w:rsidRPr="00104492" w:rsidRDefault="00104492" w:rsidP="00432CBF">
      <w:r w:rsidRPr="00104492">
        <w:t xml:space="preserve">1) </w:t>
      </w:r>
      <w:r>
        <w:t xml:space="preserve">podbudowa bitumiczna - </w:t>
      </w:r>
      <w:r w:rsidRPr="00104492">
        <w:t>AC 16 P</w:t>
      </w:r>
      <w:r w:rsidR="00686095">
        <w:t xml:space="preserve"> 50/70 KR1-2</w:t>
      </w:r>
      <w:r w:rsidR="00E73AC2">
        <w:t>,</w:t>
      </w:r>
    </w:p>
    <w:p w:rsidR="00432CBF" w:rsidRPr="00686095" w:rsidRDefault="00E73AC2" w:rsidP="00432CBF">
      <w:r>
        <w:t>2</w:t>
      </w:r>
      <w:r w:rsidR="00432CBF" w:rsidRPr="00DB3F7E">
        <w:t xml:space="preserve">) warstwy wiążąco-wyrównawczej - </w:t>
      </w:r>
      <w:r w:rsidR="00432CBF" w:rsidRPr="00686095">
        <w:t>AC 11W 50/70 KR1-2</w:t>
      </w:r>
      <w:r>
        <w:t>,</w:t>
      </w:r>
    </w:p>
    <w:p w:rsidR="00432CBF" w:rsidRPr="00686095" w:rsidRDefault="00E73AC2" w:rsidP="00432CBF">
      <w:r>
        <w:t>3</w:t>
      </w:r>
      <w:r w:rsidR="00686095" w:rsidRPr="00686095">
        <w:t xml:space="preserve">) warstwy ścieralnej – AC 8 </w:t>
      </w:r>
      <w:r w:rsidR="00432CBF" w:rsidRPr="00686095">
        <w:t>S 50/70 KR1-2</w:t>
      </w:r>
      <w:r>
        <w:t>.</w:t>
      </w:r>
    </w:p>
    <w:p w:rsidR="00432CBF" w:rsidRPr="00DB3F7E" w:rsidRDefault="00432CBF" w:rsidP="00432CBF">
      <w:pPr>
        <w:jc w:val="both"/>
      </w:pPr>
      <w:r w:rsidRPr="00DB3F7E">
        <w:t>4. Orientacyjne ilości remontu w poszczególnych ulicach :</w:t>
      </w:r>
    </w:p>
    <w:p w:rsidR="00432CBF" w:rsidRPr="00347E3E" w:rsidRDefault="00432CBF" w:rsidP="00432CBF">
      <w:pPr>
        <w:jc w:val="both"/>
      </w:pPr>
      <w:r>
        <w:t xml:space="preserve">4.1. </w:t>
      </w:r>
      <w:r w:rsidR="00E73AC2">
        <w:t>ul. Kaszubska</w:t>
      </w:r>
      <w:r w:rsidRPr="00DB3F7E">
        <w:t xml:space="preserve">:  ok. </w:t>
      </w:r>
      <w:r w:rsidR="00E73AC2">
        <w:t>1370</w:t>
      </w:r>
      <w:r w:rsidRPr="00B6308A">
        <w:t xml:space="preserve"> </w:t>
      </w:r>
      <w:r w:rsidRPr="00DB3F7E">
        <w:t xml:space="preserve">m2 remontu gr. </w:t>
      </w:r>
      <w:r w:rsidR="00E73AC2">
        <w:t>6</w:t>
      </w:r>
      <w:r w:rsidRPr="00DB3F7E">
        <w:t xml:space="preserve"> cm, ok. </w:t>
      </w:r>
      <w:r w:rsidR="00E73AC2">
        <w:t>110</w:t>
      </w:r>
      <w:r w:rsidRPr="00DB3F7E">
        <w:t xml:space="preserve"> m2 remontu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</w:t>
      </w:r>
      <w:r>
        <w:t xml:space="preserve"> regulacja pionowa uzbrojenia w ilości </w:t>
      </w:r>
      <w:r w:rsidRPr="00347E3E">
        <w:t>ok. 1</w:t>
      </w:r>
      <w:r w:rsidR="002D452C" w:rsidRPr="00347E3E">
        <w:t>5</w:t>
      </w:r>
      <w:r w:rsidRPr="00347E3E">
        <w:t xml:space="preserve"> szt. włazów studni rewizyjnych, ok. </w:t>
      </w:r>
      <w:r w:rsidR="002D452C" w:rsidRPr="00347E3E">
        <w:t>7</w:t>
      </w:r>
      <w:r w:rsidRPr="00347E3E">
        <w:t xml:space="preserve"> szt. wpustów deszczowych.</w:t>
      </w:r>
    </w:p>
    <w:p w:rsidR="00432CBF" w:rsidRPr="00347E3E" w:rsidRDefault="00432CBF" w:rsidP="00432CBF">
      <w:pPr>
        <w:jc w:val="both"/>
      </w:pPr>
      <w:r>
        <w:t>4.2</w:t>
      </w:r>
      <w:r w:rsidR="00E73AC2">
        <w:t>. ul. Wojska Polskiego</w:t>
      </w:r>
      <w:r w:rsidRPr="00DB3F7E">
        <w:t xml:space="preserve">: </w:t>
      </w:r>
      <w:r w:rsidR="00361F55">
        <w:t xml:space="preserve">ok. 130 m2 wykonania podbudowy bitumicznej, </w:t>
      </w:r>
      <w:r w:rsidRPr="00DB3F7E">
        <w:t xml:space="preserve">ok. </w:t>
      </w:r>
      <w:r w:rsidR="00361F55">
        <w:t>130</w:t>
      </w:r>
      <w:r w:rsidR="00E73AC2">
        <w:t xml:space="preserve"> m2 remontu gr. 6</w:t>
      </w:r>
      <w:r w:rsidRPr="00DB3F7E">
        <w:t xml:space="preserve"> cm</w:t>
      </w:r>
      <w:r w:rsidR="00361F55">
        <w:t xml:space="preserve"> z siatką z włókien</w:t>
      </w:r>
      <w:r w:rsidRPr="00DB3F7E">
        <w:t xml:space="preserve">, </w:t>
      </w:r>
      <w:r w:rsidR="00361F55" w:rsidRPr="00DB3F7E">
        <w:t xml:space="preserve">ok. </w:t>
      </w:r>
      <w:r w:rsidR="00361F55">
        <w:t>770 m2 remontu gr. 6</w:t>
      </w:r>
      <w:r w:rsidR="00361F55" w:rsidRPr="00DB3F7E">
        <w:t xml:space="preserve"> cm</w:t>
      </w:r>
      <w:r w:rsidR="00361F55">
        <w:t>,</w:t>
      </w:r>
      <w:r>
        <w:t xml:space="preserve"> regulacja pionowa uzbrojenia w ilości </w:t>
      </w:r>
      <w:r w:rsidRPr="00347E3E">
        <w:t xml:space="preserve">ok. </w:t>
      </w:r>
      <w:r w:rsidR="00CD7D34" w:rsidRPr="00347E3E">
        <w:t>6</w:t>
      </w:r>
      <w:r w:rsidRPr="00347E3E">
        <w:t xml:space="preserve"> szt. włazów studni rewizyjnych, ok. </w:t>
      </w:r>
      <w:r w:rsidR="00446533" w:rsidRPr="00347E3E">
        <w:t>10</w:t>
      </w:r>
      <w:r w:rsidR="002A7E8E" w:rsidRPr="00347E3E">
        <w:t xml:space="preserve"> szt. wpustów deszczowych</w:t>
      </w:r>
      <w:r w:rsidRPr="00347E3E">
        <w:t>.</w:t>
      </w:r>
    </w:p>
    <w:p w:rsidR="00432CBF" w:rsidRDefault="00432CBF" w:rsidP="00432CBF">
      <w:pPr>
        <w:shd w:val="clear" w:color="auto" w:fill="FFFFFF"/>
        <w:spacing w:line="274" w:lineRule="exact"/>
        <w:ind w:right="14"/>
        <w:jc w:val="both"/>
      </w:pPr>
      <w:r>
        <w:t>5. Wspólny słownik zamówień (CPV):</w:t>
      </w:r>
      <w:r w:rsidRPr="002F1455">
        <w:t xml:space="preserve"> </w:t>
      </w:r>
      <w:r w:rsidRPr="00AF68FD">
        <w:t>45233142-6 – roboty w zakresie naprawy dróg</w:t>
      </w:r>
      <w:r>
        <w:t>,</w:t>
      </w:r>
      <w:r w:rsidRPr="000C4FF2">
        <w:t xml:space="preserve"> </w:t>
      </w:r>
      <w:r w:rsidRPr="00952086">
        <w:t>452332</w:t>
      </w:r>
      <w:r>
        <w:t>5</w:t>
      </w:r>
      <w:r w:rsidRPr="00952086">
        <w:t>2-</w:t>
      </w:r>
      <w:r>
        <w:t>0</w:t>
      </w:r>
      <w:r w:rsidRPr="00952086">
        <w:t xml:space="preserve"> – roboty w zakresie </w:t>
      </w:r>
      <w:r>
        <w:t>nawierzchni ulic.</w:t>
      </w:r>
    </w:p>
    <w:p w:rsidR="00432CBF" w:rsidRPr="006165E4" w:rsidRDefault="00432CBF" w:rsidP="00432CBF">
      <w:pPr>
        <w:jc w:val="both"/>
      </w:pPr>
      <w:r>
        <w:t xml:space="preserve">6. </w:t>
      </w:r>
      <w:r w:rsidRPr="00AF68FD">
        <w:t>Udzielenie rękojmi za wady i gwarancji jakości na przedmiot zamówienia na okres</w:t>
      </w:r>
      <w:r>
        <w:t xml:space="preserve">   określony  w formularzu ofertowym</w:t>
      </w:r>
      <w:r w:rsidRPr="006165E4">
        <w:t xml:space="preserve">. </w:t>
      </w:r>
    </w:p>
    <w:p w:rsidR="00432CBF" w:rsidRPr="00D37896" w:rsidRDefault="00432CBF" w:rsidP="00432CBF">
      <w:pPr>
        <w:jc w:val="both"/>
      </w:pPr>
      <w:r>
        <w:t xml:space="preserve">7. </w:t>
      </w:r>
      <w:r w:rsidRPr="00D37896">
        <w:t xml:space="preserve">Zamawiający wymaga zatrudnienia przez wykonawcę lub podwykonawcę na podstawie umowy o pracę osób wykonujących wszystkie czynności w zakresie realizacji zamówienia </w:t>
      </w:r>
      <w:r>
        <w:br/>
      </w:r>
      <w:r w:rsidRPr="00D37896">
        <w:t>z wyłączeniem czynności wykony</w:t>
      </w:r>
      <w:r>
        <w:t xml:space="preserve">wanych przez kierownika budowy </w:t>
      </w:r>
      <w:r w:rsidRPr="00D37896">
        <w:t>i kierowników robót polegających na wykony</w:t>
      </w:r>
      <w:r>
        <w:t xml:space="preserve">waniu pracy w sposób określony </w:t>
      </w:r>
      <w:r w:rsidRPr="00D37896">
        <w:t>w art. 22 § 1 ustawy z dnia 26 czerwca 1974 r.- Kodeks pracy (t.j. Dz. U. z 2016 r. poz. 1666 z późn. zm.).</w:t>
      </w:r>
    </w:p>
    <w:p w:rsidR="00432CBF" w:rsidRDefault="00432CBF" w:rsidP="00432CBF">
      <w:pPr>
        <w:jc w:val="both"/>
      </w:pPr>
      <w:r>
        <w:t xml:space="preserve">8. </w:t>
      </w:r>
      <w:r w:rsidRPr="002D375E">
        <w:t xml:space="preserve">Zamawiający zastrzega sobie, w ramach ogólnej ilości wszystkich robót, możliwość przesunięcia ilości robót pomiędzy poszczególnymi rodzajami robót. </w:t>
      </w:r>
    </w:p>
    <w:p w:rsidR="00432CBF" w:rsidRPr="009F24CE" w:rsidRDefault="00432CBF" w:rsidP="00432CBF">
      <w:pPr>
        <w:jc w:val="both"/>
      </w:pPr>
      <w:r>
        <w:t xml:space="preserve">9. </w:t>
      </w:r>
      <w:r w:rsidRPr="002D375E">
        <w:t>Zamawiający uzgodni z Wykonaw</w:t>
      </w:r>
      <w:r>
        <w:t xml:space="preserve">cą i dostarczy na </w:t>
      </w:r>
      <w:r w:rsidR="00914334">
        <w:t>piśmie zakres robót remontowych</w:t>
      </w:r>
      <w:r w:rsidRPr="002D375E">
        <w:t>. Całk</w:t>
      </w:r>
      <w:r>
        <w:t>owity zakres robót 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="00914334">
        <w:t>………………… zł.</w:t>
      </w:r>
      <w:r w:rsidRPr="009F24CE">
        <w:t xml:space="preserve"> brutto. </w:t>
      </w:r>
    </w:p>
    <w:p w:rsidR="00432CBF" w:rsidRDefault="00432CBF" w:rsidP="00432CBF">
      <w:pPr>
        <w:jc w:val="both"/>
      </w:pPr>
      <w:r>
        <w:t>1</w:t>
      </w:r>
      <w:r w:rsidR="00914334">
        <w:t>0</w:t>
      </w:r>
      <w:r>
        <w:t xml:space="preserve">. </w:t>
      </w: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 xml:space="preserve">, dodatkowych lub innych, a także roszczeń </w:t>
      </w:r>
      <w:r>
        <w:br/>
      </w:r>
      <w:r w:rsidRPr="002D375E">
        <w:t>o wypłacenie w całości wynagrodzenia za przedmiot zamówienia. Zamawiający zapłaci Wykonawcy wynagrodzenie jedynie za rzeczywiście zlecone i wykonane roboty.</w:t>
      </w:r>
    </w:p>
    <w:p w:rsidR="00432CBF" w:rsidRDefault="00432CBF" w:rsidP="00432CBF">
      <w:pPr>
        <w:jc w:val="both"/>
      </w:pPr>
      <w:r>
        <w:t>1</w:t>
      </w:r>
      <w:r w:rsidR="00914334">
        <w:t>1</w:t>
      </w:r>
      <w:r>
        <w:t xml:space="preserve">. </w:t>
      </w: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432CBF" w:rsidRDefault="00432CBF" w:rsidP="00432CBF">
      <w:pPr>
        <w:jc w:val="both"/>
      </w:pPr>
      <w:r>
        <w:t>1</w:t>
      </w:r>
      <w:r w:rsidR="00914334">
        <w:t>2</w:t>
      </w:r>
      <w:r>
        <w:t>.</w:t>
      </w:r>
      <w:r w:rsidRPr="002D375E">
        <w:t xml:space="preserve"> </w:t>
      </w:r>
      <w:r>
        <w:t xml:space="preserve"> </w:t>
      </w:r>
      <w:r w:rsidRPr="002D375E">
        <w:t xml:space="preserve">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2244D0" w:rsidRDefault="002244D0" w:rsidP="006013F2">
      <w:pPr>
        <w:jc w:val="both"/>
      </w:pPr>
    </w:p>
    <w:p w:rsidR="004954F5" w:rsidRDefault="004954F5" w:rsidP="004954F5">
      <w:pPr>
        <w:jc w:val="both"/>
      </w:pPr>
    </w:p>
    <w:p w:rsidR="00914334" w:rsidRDefault="00914334" w:rsidP="004954F5">
      <w:pPr>
        <w:jc w:val="both"/>
        <w:rPr>
          <w:b/>
        </w:rPr>
      </w:pPr>
    </w:p>
    <w:p w:rsidR="00914334" w:rsidRDefault="00914334" w:rsidP="004954F5">
      <w:pPr>
        <w:jc w:val="both"/>
        <w:rPr>
          <w:b/>
        </w:rPr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lastRenderedPageBreak/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283613">
        <w:t>: wrzesień</w:t>
      </w:r>
      <w:r w:rsidR="00217FE5">
        <w:t xml:space="preserve"> </w:t>
      </w:r>
      <w:r w:rsidR="0084329D">
        <w:t>201</w:t>
      </w:r>
      <w:r w:rsidR="00B77C6D">
        <w:t>8</w:t>
      </w:r>
    </w:p>
    <w:p w:rsidR="004954F5" w:rsidRPr="009F24CE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9F24CE">
        <w:t>Zakończenie</w:t>
      </w:r>
      <w:r w:rsidR="00E5137D" w:rsidRPr="009F24CE">
        <w:t>:</w:t>
      </w:r>
      <w:r w:rsidRPr="009F24CE">
        <w:t xml:space="preserve"> </w:t>
      </w:r>
      <w:r w:rsidR="006D633D" w:rsidRPr="009F24CE">
        <w:t xml:space="preserve">nie później niż </w:t>
      </w:r>
      <w:r w:rsidR="00217FE5" w:rsidRPr="009F24CE">
        <w:t>03</w:t>
      </w:r>
      <w:r w:rsidR="0084329D" w:rsidRPr="009F24CE">
        <w:t>.</w:t>
      </w:r>
      <w:r w:rsidR="004C5AB7" w:rsidRPr="009F24CE">
        <w:t>1</w:t>
      </w:r>
      <w:r w:rsidR="00217FE5" w:rsidRPr="009F24CE">
        <w:t>0</w:t>
      </w:r>
      <w:r w:rsidR="0084329D" w:rsidRPr="009F24CE">
        <w:t>.201</w:t>
      </w:r>
      <w:r w:rsidR="00B77C6D" w:rsidRPr="009F24CE">
        <w:t>8</w:t>
      </w:r>
      <w:r w:rsidR="0084329D" w:rsidRPr="009F24CE">
        <w:t xml:space="preserve"> r</w:t>
      </w:r>
      <w:r w:rsidR="00D11ABF" w:rsidRPr="009F24CE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217FE5">
        <w:t>1</w:t>
      </w:r>
      <w:r w:rsidR="001F3495">
        <w:t>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</w:t>
      </w:r>
      <w:r w:rsidR="00B6005C">
        <w:t>na wykonaniu i oddaniu remontu, budowy lub przebudowy dróg o nawierzchni bitumicznej, o wartości nie mniejszej niż 10</w:t>
      </w:r>
      <w:r w:rsidR="00B6005C" w:rsidRPr="004B7C89">
        <w:t>0 000,00 zł</w:t>
      </w:r>
      <w:r w:rsidR="00B6005C">
        <w:t xml:space="preserve"> brutto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 xml:space="preserve">, przy czym dowodami, o których mowa, są referencje bądź inne dokumenty </w:t>
      </w:r>
      <w:r w:rsidR="00B57CE5">
        <w:lastRenderedPageBreak/>
        <w:t>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870645" w:rsidRPr="00870645" w:rsidRDefault="00870645" w:rsidP="00870645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FA1B43">
        <w:t>4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283613">
        <w:t>20</w:t>
      </w:r>
      <w:r w:rsidR="00587696" w:rsidRPr="00587696">
        <w:t>.0</w:t>
      </w:r>
      <w:r w:rsidR="00283613">
        <w:t>8</w:t>
      </w:r>
      <w:r w:rsidR="00587696" w:rsidRPr="00587696">
        <w:t>.201</w:t>
      </w:r>
      <w:r w:rsidR="007401DB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E00463">
        <w:t>1</w:t>
      </w:r>
      <w:r w:rsidR="00283613">
        <w:t>8</w:t>
      </w:r>
      <w:r w:rsidR="00587696">
        <w:t>.0</w:t>
      </w:r>
      <w:r w:rsidR="00283613">
        <w:t>9</w:t>
      </w:r>
      <w:r w:rsidR="003D5EE7">
        <w:t>.</w:t>
      </w:r>
      <w:r w:rsidR="005C1420">
        <w:t>201</w:t>
      </w:r>
      <w:r w:rsidR="002F1731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</w:t>
      </w:r>
      <w:r w:rsidR="00B671DC">
        <w:t>„Remont</w:t>
      </w:r>
      <w:r w:rsidR="00B671DC" w:rsidRPr="008E0253">
        <w:t xml:space="preserve"> </w:t>
      </w:r>
      <w:r w:rsidR="00E77456">
        <w:t xml:space="preserve">nawierzchni bitumicznych – nakładki bitumiczne </w:t>
      </w:r>
      <w:r w:rsidR="00B671DC">
        <w:t>2018”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B671DC">
        <w:t xml:space="preserve"> </w:t>
      </w:r>
      <w:r w:rsidR="00E77456">
        <w:t xml:space="preserve">nawierzchni bitumicznych – nakładki bitumiczne </w:t>
      </w:r>
      <w:r w:rsidR="00B671DC">
        <w:t>2018</w:t>
      </w:r>
      <w:r>
        <w:t>-zmiana/wycofanie”.</w:t>
      </w:r>
    </w:p>
    <w:p w:rsidR="00E955B4" w:rsidRDefault="00E955B4" w:rsidP="004007B8">
      <w:pPr>
        <w:jc w:val="both"/>
        <w:rPr>
          <w:b/>
        </w:rPr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F74351">
        <w:t>20</w:t>
      </w:r>
      <w:r w:rsidR="00587696">
        <w:t>.0</w:t>
      </w:r>
      <w:r w:rsidR="00F74351">
        <w:t>8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F74351">
        <w:t>20</w:t>
      </w:r>
      <w:r w:rsidR="00587696">
        <w:t>.0</w:t>
      </w:r>
      <w:r w:rsidR="00F74351">
        <w:t>8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 xml:space="preserve">poszczególne rodzaje robót i wartość robót brutto w formularzu ofertowym,  stanowiącym załącznik do niniejszej SIWZ, na całe zadanie objęte zamówieniem,  </w:t>
      </w:r>
      <w:r w:rsidRPr="00785743">
        <w:lastRenderedPageBreak/>
        <w:t>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77456" w:rsidRDefault="00E77456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E77456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E77456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E77456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1F335A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E77456" w:rsidRPr="0015451E" w:rsidRDefault="00E77456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</w:t>
            </w:r>
            <w:r w:rsidR="00D82A85">
              <w:rPr>
                <w:rFonts w:ascii="Arial Narrow" w:hAnsi="Arial Narrow"/>
              </w:rPr>
              <w:t>+f4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 w:cs="Shruti"/>
              </w:rPr>
            </w:pPr>
          </w:p>
        </w:tc>
      </w:tr>
    </w:tbl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E77456" w:rsidRPr="0015451E" w:rsidRDefault="00E77456" w:rsidP="00E77456">
      <w:pPr>
        <w:tabs>
          <w:tab w:val="left" w:pos="4253"/>
        </w:tabs>
        <w:ind w:left="360"/>
        <w:rPr>
          <w:rFonts w:ascii="Arial Narrow" w:hAnsi="Arial Narrow"/>
        </w:rPr>
      </w:pPr>
      <w:r w:rsidRPr="0015451E">
        <w:rPr>
          <w:rFonts w:ascii="Arial Narrow" w:hAnsi="Arial Narrow"/>
        </w:rPr>
        <w:t xml:space="preserve">oraz cenę oferty brutto w złotych, obliczoną wg wzoru:                                                                      </w:t>
      </w:r>
      <w:r>
        <w:rPr>
          <w:rFonts w:ascii="Arial Narrow" w:hAnsi="Arial Narrow"/>
        </w:rPr>
        <w:t>W = f1+f2+f3</w:t>
      </w:r>
      <w:r w:rsidR="00D82A85">
        <w:rPr>
          <w:rFonts w:ascii="Arial Narrow" w:hAnsi="Arial Narrow"/>
        </w:rPr>
        <w:t>+f4</w:t>
      </w:r>
      <w:r w:rsidRPr="0015451E">
        <w:rPr>
          <w:rFonts w:ascii="Arial Narrow" w:hAnsi="Arial Narrow"/>
        </w:rPr>
        <w:t xml:space="preserve"> gdzie:</w:t>
      </w:r>
    </w:p>
    <w:p w:rsidR="00E77456" w:rsidRPr="0015451E" w:rsidRDefault="00E77456" w:rsidP="00E77456">
      <w:pPr>
        <w:tabs>
          <w:tab w:val="left" w:pos="4253"/>
        </w:tabs>
        <w:jc w:val="both"/>
        <w:rPr>
          <w:rFonts w:ascii="Arial Narrow" w:hAnsi="Arial Narrow"/>
        </w:rPr>
      </w:pPr>
    </w:p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/>
        </w:rPr>
      </w:pPr>
      <w:r w:rsidRPr="0015451E">
        <w:rPr>
          <w:rFonts w:ascii="Arial Narrow" w:hAnsi="Arial Narrow"/>
        </w:rPr>
        <w:t>f1,</w:t>
      </w:r>
      <w:r w:rsidR="00D82A85">
        <w:rPr>
          <w:rFonts w:ascii="Arial Narrow" w:hAnsi="Arial Narrow"/>
        </w:rPr>
        <w:t xml:space="preserve"> </w:t>
      </w:r>
      <w:r w:rsidRPr="0015451E">
        <w:rPr>
          <w:rFonts w:ascii="Arial Narrow" w:hAnsi="Arial Narrow"/>
        </w:rPr>
        <w:t>f2, f3</w:t>
      </w:r>
      <w:r w:rsidR="00D82A85">
        <w:rPr>
          <w:rFonts w:ascii="Arial Narrow" w:hAnsi="Arial Narrow"/>
        </w:rPr>
        <w:t>, f4</w:t>
      </w:r>
      <w:r w:rsidRPr="0015451E">
        <w:rPr>
          <w:rFonts w:ascii="Arial Narrow" w:hAnsi="Arial Narrow"/>
        </w:rPr>
        <w:t>- iloczyn jednostkowej ceny ryczałtowej brutto i orientacyjnej ilości robót.</w:t>
      </w:r>
    </w:p>
    <w:p w:rsidR="00E77456" w:rsidRDefault="00E77456" w:rsidP="00E77456">
      <w:pPr>
        <w:jc w:val="both"/>
      </w:pP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projekt zmiany organizacji ruchu na czas robót,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oznakowanie prowadzonych robót.</w:t>
      </w: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niniejsza specyfikacja;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orientacyjne ilości robót;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E822D7" w:rsidRDefault="00E822D7" w:rsidP="00E822D7">
      <w:pPr>
        <w:ind w:left="360"/>
        <w:jc w:val="both"/>
      </w:pP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 jakości na wykonane roboty -  waga 40 %</w:t>
      </w:r>
    </w:p>
    <w:p w:rsidR="00D82A85" w:rsidRDefault="00D82A85" w:rsidP="00D82A85">
      <w:pPr>
        <w:ind w:left="360"/>
        <w:jc w:val="both"/>
      </w:pPr>
      <w:r>
        <w:t>Okres gwarancji punktowany będzie w/g wzoru: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ind w:left="360"/>
        <w:jc w:val="both"/>
      </w:pPr>
      <w:r>
        <w:tab/>
      </w:r>
      <w:r>
        <w:tab/>
        <w:t>Okres gwarancji badanej oferty /m-cy/</w:t>
      </w:r>
    </w:p>
    <w:p w:rsidR="00D82A85" w:rsidRDefault="00D82A85" w:rsidP="00D82A85">
      <w:pPr>
        <w:ind w:left="360"/>
        <w:jc w:val="both"/>
      </w:pPr>
      <w:r>
        <w:tab/>
        <w:t>C</w:t>
      </w:r>
      <w:r>
        <w:rPr>
          <w:vertAlign w:val="subscript"/>
        </w:rPr>
        <w:t>G1</w:t>
      </w:r>
      <w:r>
        <w:t xml:space="preserve"> =</w:t>
      </w:r>
      <w:r>
        <w:tab/>
        <w:t>--------------------------------------------------- x 100 pkt x 40 %</w:t>
      </w:r>
    </w:p>
    <w:p w:rsidR="00D82A85" w:rsidRDefault="00D82A85" w:rsidP="00D82A85">
      <w:pPr>
        <w:ind w:left="360"/>
        <w:jc w:val="both"/>
      </w:pPr>
      <w:r>
        <w:tab/>
      </w:r>
      <w:r>
        <w:tab/>
        <w:t>Okres gwarancji najdłuższy z ofert /m-cy/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Okres gwarancji nie może być krótszy niż 36 m-ce i nie dłuższy niż 60 m-cy.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Oferty oceniane będą punktowo, dla każdego kryterium oddzielnie, liczone z dokładnością do dwóch miejsc po przecinku. O wyborze najkorzystniejszej oferty zdecyduje największa liczba zdobytych punktów łącznie we wszystkich kryteriach.</w:t>
      </w:r>
    </w:p>
    <w:p w:rsidR="00D82A85" w:rsidRDefault="00D82A85" w:rsidP="00D82A85">
      <w:pPr>
        <w:jc w:val="both"/>
      </w:pPr>
    </w:p>
    <w:p w:rsidR="00D82A85" w:rsidRPr="00C436C2" w:rsidRDefault="00D82A85" w:rsidP="00D82A85">
      <w:pPr>
        <w:jc w:val="both"/>
      </w:pPr>
      <w:r>
        <w:tab/>
        <w:t>C = C</w:t>
      </w:r>
      <w:r>
        <w:rPr>
          <w:vertAlign w:val="subscript"/>
        </w:rPr>
        <w:t>C</w:t>
      </w:r>
      <w:r>
        <w:t xml:space="preserve"> + C</w:t>
      </w:r>
      <w:r>
        <w:rPr>
          <w:vertAlign w:val="subscript"/>
        </w:rPr>
        <w:t>G1</w:t>
      </w:r>
      <w:r>
        <w:tab/>
      </w:r>
      <w:r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957E73" w:rsidRPr="00D4339F" w:rsidRDefault="004513E6" w:rsidP="00957E73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957E73" w:rsidRPr="00957E73">
        <w:t xml:space="preserve"> </w:t>
      </w:r>
      <w:r w:rsidR="00957E73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4513E6" w:rsidRDefault="004513E6" w:rsidP="00957E73">
      <w:pPr>
        <w:ind w:left="360"/>
        <w:jc w:val="both"/>
      </w:pP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lastRenderedPageBreak/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7C7215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lastRenderedPageBreak/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lastRenderedPageBreak/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  <w:r w:rsidR="006711E9">
        <w:t xml:space="preserve"> w</w:t>
      </w:r>
      <w:r w:rsidR="006711E9" w:rsidRPr="00E42D04">
        <w:t xml:space="preserve">ykonanie </w:t>
      </w:r>
      <w:r w:rsidR="006711E9">
        <w:t>robó</w:t>
      </w:r>
      <w:r w:rsidR="006711E9" w:rsidRPr="005F144D">
        <w:t>t nawierzchniow</w:t>
      </w:r>
      <w:r w:rsidR="006711E9">
        <w:t>ych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E2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XXIV</w:t>
      </w:r>
      <w:r w:rsidRPr="00AF22E2">
        <w:rPr>
          <w:rFonts w:ascii="Times New Roman" w:hAnsi="Times New Roman" w:cs="Times New Roman"/>
          <w:b/>
          <w:sz w:val="24"/>
          <w:szCs w:val="24"/>
        </w:rPr>
        <w:t>. Klauzula informacyjna z art. 13 RODO do zastosowania przez zamawiających w celu związanym z postępowaniem o udzielenie zamówienia publicznego.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2E2" w:rsidRPr="00AF22E2" w:rsidRDefault="00AF22E2" w:rsidP="00AF22E2">
      <w:pPr>
        <w:jc w:val="both"/>
      </w:pPr>
      <w:r w:rsidRPr="00AF22E2">
        <w:t xml:space="preserve">Zgodnie z art. 13 ust. 1 i 2 </w:t>
      </w:r>
      <w:r w:rsidRPr="00AF22E2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</w:t>
      </w:r>
      <w:r w:rsidRPr="00AF22E2">
        <w:rPr>
          <w:rFonts w:eastAsiaTheme="minorHAnsi"/>
          <w:lang w:eastAsia="en-US"/>
        </w:rPr>
        <w:lastRenderedPageBreak/>
        <w:t xml:space="preserve">danych osobowych i w sprawie swobodnego przepływu takich danych oraz uchylenia dyrektywy 95/46/WE (ogólne rozporządzenie o ochronie danych) (Dz. Urz. UE L 119 z 04.05.2016, str. 1), zwanego </w:t>
      </w:r>
      <w:r w:rsidRPr="00AF22E2">
        <w:t xml:space="preserve">dalej „RODO”, informuję, że: </w:t>
      </w:r>
    </w:p>
    <w:p w:rsidR="00AF22E2" w:rsidRPr="00AF22E2" w:rsidRDefault="00AF22E2" w:rsidP="00AF22E2">
      <w:pPr>
        <w:numPr>
          <w:ilvl w:val="0"/>
          <w:numId w:val="36"/>
        </w:numPr>
        <w:ind w:left="0" w:hanging="426"/>
        <w:contextualSpacing/>
        <w:jc w:val="both"/>
      </w:pPr>
      <w:r w:rsidRPr="00AF22E2">
        <w:t>administratorem Pani/Pana danych osobowych jest Burmistrz Miasta Szczecinek, pl. Wolności 13, 78-400 Szczecinek;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dane kontaktowe inspektora ochrony danych: Urząd Miasta Szczecinek, pl. Wolności 13,</w:t>
      </w:r>
      <w:r w:rsidRPr="00AF22E2">
        <w:br/>
        <w:t>78-400 Szczecinek, e-mail: iod@um.szczecinek.pl;</w:t>
      </w:r>
    </w:p>
    <w:p w:rsidR="00AF22E2" w:rsidRPr="00CE4012" w:rsidRDefault="00AF22E2" w:rsidP="00AF22E2">
      <w:pPr>
        <w:jc w:val="center"/>
      </w:pPr>
      <w:r w:rsidRPr="00AF22E2">
        <w:t xml:space="preserve">Pani/Pana dane osobowe przetwarzane będą na podstawie art. 6 ust. 1 lit. c RODO w celu </w:t>
      </w:r>
      <w:r w:rsidRPr="00AF22E2">
        <w:rPr>
          <w:rFonts w:eastAsiaTheme="minorHAnsi"/>
          <w:lang w:eastAsia="en-US"/>
        </w:rPr>
        <w:t>związanym z postępowaniem o udzielenie zamówienia publicznego „</w:t>
      </w:r>
      <w:r w:rsidRPr="00CE4012">
        <w:t xml:space="preserve">Wykonanie remontu nawierzchni </w:t>
      </w:r>
      <w:r>
        <w:t xml:space="preserve">bitumicznych – nakładki bitumiczne </w:t>
      </w:r>
      <w:r w:rsidRPr="00CE4012">
        <w:t>na terenie miasta Szczecinek w 2018 roku</w:t>
      </w:r>
    </w:p>
    <w:p w:rsidR="00AF22E2" w:rsidRPr="00AF22E2" w:rsidRDefault="00AF22E2" w:rsidP="00AF22E2">
      <w:pPr>
        <w:contextualSpacing/>
        <w:jc w:val="both"/>
        <w:rPr>
          <w:color w:val="00B0F0"/>
        </w:rPr>
      </w:pPr>
      <w:r w:rsidRPr="00AF22E2">
        <w:rPr>
          <w:rFonts w:eastAsiaTheme="minorHAnsi"/>
          <w:lang w:eastAsia="en-US"/>
        </w:rPr>
        <w:t>” prowadzonym w</w:t>
      </w:r>
      <w:r>
        <w:rPr>
          <w:rFonts w:eastAsiaTheme="minorHAnsi"/>
          <w:lang w:eastAsia="en-US"/>
        </w:rPr>
        <w:t xml:space="preserve"> trybie przetargu nieograniczonego</w:t>
      </w:r>
      <w:r w:rsidRPr="00AF22E2">
        <w:rPr>
          <w:rFonts w:eastAsiaTheme="minorHAnsi"/>
          <w:lang w:eastAsia="en-US"/>
        </w:rPr>
        <w:t>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odbiorcami Pani/Pana danych osobowych będą osoby lub podmioty, którym udostępniona zostanie dokumentacja postępowania w oparciu o art. 8 oraz art. 96 ust. 3 ustawy z dnia 29 stycznia 2004 r. – Prawo zamówień publicznych, zwanej dalej „ustawą Pzp”;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Pani/Pana dane osobowe będą przechowywane, zgodnie z art. 97 ust. 1 ustawy Pzp, przez okres 4 lat od dnia zakończenia postępowania o udzielenie zamówienia, a jeżeli czas trwania umowy przekracza 4 lata, okres przechowywania obejmuje cały czas trwania umowy. Po ww. okresie, dane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b/>
        </w:rPr>
      </w:pPr>
      <w:r w:rsidRPr="00AF22E2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rFonts w:eastAsiaTheme="minorHAnsi"/>
          <w:lang w:eastAsia="en-US"/>
        </w:rPr>
      </w:pPr>
      <w:r w:rsidRPr="00AF22E2">
        <w:t>Pani/Pana dane nie będą przetwarzane w sposób zautomatyzowany i nie będą profilowane;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</w:pPr>
      <w:r w:rsidRPr="00AF22E2">
        <w:t>posiada Pani/Pan prawo dostępu do Pani/Pana danych osobowych, prawo do sprostowania, prawo żądania ograniczenia przetwarzania danych osobowych z zastrzeżeniem przypadków, o których mowa w art. 18 ust. 2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ma Pani/Pan prawo do wniesienia skargi do Prezesa Urzędu Ochrony Danych Osobowych, gdy uzna Pani/Pan, że przetwarzanie danych osobowych Pani/Pana dotyczących narusza przepisy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 xml:space="preserve">nie przysługuje Pani/Panu prawo do usunięcia danych osobowych i prawo sprzeciwu wobec przetwarzania danych osobowych, gdyż podstawą prawną przetwarzania Pani/Pana danych osobowych jest art. 6 ust. 1 lit. c RODO. </w:t>
      </w: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="007E6F2B">
        <w:rPr>
          <w:i/>
        </w:rPr>
        <w:t xml:space="preserve">Z-ca </w:t>
      </w:r>
      <w:r>
        <w:rPr>
          <w:i/>
        </w:rPr>
        <w:t xml:space="preserve">  </w:t>
      </w:r>
      <w:r w:rsidR="00390FBB">
        <w:rPr>
          <w:i/>
        </w:rPr>
        <w:t>Burmistrz</w:t>
      </w:r>
      <w:r w:rsidR="006B475B"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="00E00463">
        <w:rPr>
          <w:i/>
        </w:rPr>
        <w:t xml:space="preserve">     </w:t>
      </w:r>
      <w:r w:rsidR="007E6F2B">
        <w:rPr>
          <w:i/>
        </w:rPr>
        <w:t xml:space="preserve">         </w:t>
      </w:r>
      <w:bookmarkStart w:id="0" w:name="_GoBack"/>
      <w:bookmarkEnd w:id="0"/>
      <w:r w:rsidR="007E6F2B">
        <w:rPr>
          <w:i/>
        </w:rPr>
        <w:t>Daniel Rak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6D" w:rsidRDefault="00596F6D">
      <w:r>
        <w:separator/>
      </w:r>
    </w:p>
  </w:endnote>
  <w:endnote w:type="continuationSeparator" w:id="0">
    <w:p w:rsidR="00596F6D" w:rsidRDefault="0059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F2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00E4C" w:rsidRPr="00100E4C" w:rsidRDefault="001A276E" w:rsidP="00100E4C">
    <w:pPr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  <w:r w:rsidR="00100E4C" w:rsidRPr="00100E4C">
      <w:rPr>
        <w:szCs w:val="20"/>
      </w:rPr>
      <w:t xml:space="preserve"> </w:t>
    </w:r>
    <w:r w:rsidR="00100E4C" w:rsidRPr="00100E4C">
      <w:rPr>
        <w:sz w:val="20"/>
        <w:szCs w:val="20"/>
      </w:rPr>
      <w:t xml:space="preserve">Wykonanie remontu nawierzchni </w:t>
    </w:r>
    <w:r w:rsidR="00AD32AF">
      <w:rPr>
        <w:sz w:val="20"/>
        <w:szCs w:val="20"/>
      </w:rPr>
      <w:t xml:space="preserve">bitumicznych – nakładki bitumiczne </w:t>
    </w:r>
    <w:r w:rsidR="00100E4C" w:rsidRPr="00100E4C">
      <w:rPr>
        <w:sz w:val="20"/>
        <w:szCs w:val="20"/>
      </w:rPr>
      <w:t>na terenie miasta Szczecinek w 2018 roku</w:t>
    </w:r>
  </w:p>
  <w:p w:rsidR="00D36BAE" w:rsidRPr="00100E4C" w:rsidRDefault="00D36BAE" w:rsidP="001A276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6D" w:rsidRDefault="00596F6D">
      <w:r>
        <w:separator/>
      </w:r>
    </w:p>
  </w:footnote>
  <w:footnote w:type="continuationSeparator" w:id="0">
    <w:p w:rsidR="00596F6D" w:rsidRDefault="0059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4E10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47A9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16"/>
  </w:num>
  <w:num w:numId="7">
    <w:abstractNumId w:val="34"/>
  </w:num>
  <w:num w:numId="8">
    <w:abstractNumId w:val="33"/>
  </w:num>
  <w:num w:numId="9">
    <w:abstractNumId w:val="0"/>
  </w:num>
  <w:num w:numId="10">
    <w:abstractNumId w:val="21"/>
  </w:num>
  <w:num w:numId="11">
    <w:abstractNumId w:val="11"/>
  </w:num>
  <w:num w:numId="12">
    <w:abstractNumId w:val="2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24"/>
  </w:num>
  <w:num w:numId="19">
    <w:abstractNumId w:val="8"/>
  </w:num>
  <w:num w:numId="20">
    <w:abstractNumId w:val="22"/>
  </w:num>
  <w:num w:numId="21">
    <w:abstractNumId w:val="26"/>
  </w:num>
  <w:num w:numId="22">
    <w:abstractNumId w:val="31"/>
  </w:num>
  <w:num w:numId="23">
    <w:abstractNumId w:val="15"/>
  </w:num>
  <w:num w:numId="24">
    <w:abstractNumId w:val="30"/>
  </w:num>
  <w:num w:numId="25">
    <w:abstractNumId w:val="32"/>
  </w:num>
  <w:num w:numId="26">
    <w:abstractNumId w:val="13"/>
  </w:num>
  <w:num w:numId="27">
    <w:abstractNumId w:val="3"/>
  </w:num>
  <w:num w:numId="28">
    <w:abstractNumId w:val="14"/>
  </w:num>
  <w:num w:numId="29">
    <w:abstractNumId w:val="1"/>
  </w:num>
  <w:num w:numId="30">
    <w:abstractNumId w:val="18"/>
  </w:num>
  <w:num w:numId="31">
    <w:abstractNumId w:val="27"/>
  </w:num>
  <w:num w:numId="32">
    <w:abstractNumId w:val="35"/>
  </w:num>
  <w:num w:numId="33">
    <w:abstractNumId w:val="23"/>
  </w:num>
  <w:num w:numId="34">
    <w:abstractNumId w:val="28"/>
  </w:num>
  <w:num w:numId="35">
    <w:abstractNumId w:val="29"/>
  </w:num>
  <w:num w:numId="36">
    <w:abstractNumId w:val="19"/>
  </w:num>
  <w:num w:numId="3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0866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A99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0B7B"/>
    <w:rsid w:val="000F1658"/>
    <w:rsid w:val="000F3CEC"/>
    <w:rsid w:val="00100C7A"/>
    <w:rsid w:val="00100E4C"/>
    <w:rsid w:val="00102F04"/>
    <w:rsid w:val="00104492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67B2A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1772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5FA7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5525"/>
    <w:rsid w:val="001E6156"/>
    <w:rsid w:val="001F1DEA"/>
    <w:rsid w:val="001F335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1598F"/>
    <w:rsid w:val="00217FE5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1BC6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3613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59"/>
    <w:rsid w:val="0029478E"/>
    <w:rsid w:val="00295193"/>
    <w:rsid w:val="00297E65"/>
    <w:rsid w:val="002A2F8A"/>
    <w:rsid w:val="002A447A"/>
    <w:rsid w:val="002A5D30"/>
    <w:rsid w:val="002A7E8E"/>
    <w:rsid w:val="002B2159"/>
    <w:rsid w:val="002B69D7"/>
    <w:rsid w:val="002B7218"/>
    <w:rsid w:val="002C1DB6"/>
    <w:rsid w:val="002C4F43"/>
    <w:rsid w:val="002C50A4"/>
    <w:rsid w:val="002C539E"/>
    <w:rsid w:val="002C545A"/>
    <w:rsid w:val="002C6385"/>
    <w:rsid w:val="002C6FC2"/>
    <w:rsid w:val="002D0358"/>
    <w:rsid w:val="002D452C"/>
    <w:rsid w:val="002D4BC9"/>
    <w:rsid w:val="002D4E03"/>
    <w:rsid w:val="002E0DAC"/>
    <w:rsid w:val="002E47C8"/>
    <w:rsid w:val="002E62B9"/>
    <w:rsid w:val="002F10D7"/>
    <w:rsid w:val="002F1522"/>
    <w:rsid w:val="002F1731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47E3E"/>
    <w:rsid w:val="00351C74"/>
    <w:rsid w:val="0035367B"/>
    <w:rsid w:val="00353C3F"/>
    <w:rsid w:val="00354926"/>
    <w:rsid w:val="00355680"/>
    <w:rsid w:val="00361F55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45DE"/>
    <w:rsid w:val="003B5C8B"/>
    <w:rsid w:val="003B66AC"/>
    <w:rsid w:val="003B6D24"/>
    <w:rsid w:val="003C27C3"/>
    <w:rsid w:val="003C5926"/>
    <w:rsid w:val="003C6E5E"/>
    <w:rsid w:val="003C71A5"/>
    <w:rsid w:val="003D1717"/>
    <w:rsid w:val="003D1774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5DC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2CBF"/>
    <w:rsid w:val="00433350"/>
    <w:rsid w:val="00434267"/>
    <w:rsid w:val="00435905"/>
    <w:rsid w:val="00436356"/>
    <w:rsid w:val="0043694C"/>
    <w:rsid w:val="00437187"/>
    <w:rsid w:val="00441C50"/>
    <w:rsid w:val="00442DBC"/>
    <w:rsid w:val="004439E2"/>
    <w:rsid w:val="004457CA"/>
    <w:rsid w:val="00446533"/>
    <w:rsid w:val="004476CD"/>
    <w:rsid w:val="00451108"/>
    <w:rsid w:val="004513E6"/>
    <w:rsid w:val="00452120"/>
    <w:rsid w:val="004523C8"/>
    <w:rsid w:val="004556D6"/>
    <w:rsid w:val="00455EFE"/>
    <w:rsid w:val="00457BFC"/>
    <w:rsid w:val="00457E17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778A"/>
    <w:rsid w:val="004C5AB7"/>
    <w:rsid w:val="004D0AB3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1CE"/>
    <w:rsid w:val="00513745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531"/>
    <w:rsid w:val="00573AEC"/>
    <w:rsid w:val="0057601B"/>
    <w:rsid w:val="00580EB7"/>
    <w:rsid w:val="0058206C"/>
    <w:rsid w:val="0058297E"/>
    <w:rsid w:val="0058402C"/>
    <w:rsid w:val="005842DE"/>
    <w:rsid w:val="005858B0"/>
    <w:rsid w:val="00586C63"/>
    <w:rsid w:val="00587696"/>
    <w:rsid w:val="0058770C"/>
    <w:rsid w:val="00587DAB"/>
    <w:rsid w:val="005902C9"/>
    <w:rsid w:val="00593089"/>
    <w:rsid w:val="00594A1D"/>
    <w:rsid w:val="00595936"/>
    <w:rsid w:val="00595D5B"/>
    <w:rsid w:val="00596F6D"/>
    <w:rsid w:val="005979F7"/>
    <w:rsid w:val="00597FE3"/>
    <w:rsid w:val="005A2B4D"/>
    <w:rsid w:val="005A2B8A"/>
    <w:rsid w:val="005A2E54"/>
    <w:rsid w:val="005A3CBC"/>
    <w:rsid w:val="005A5EDC"/>
    <w:rsid w:val="005A777B"/>
    <w:rsid w:val="005B06E5"/>
    <w:rsid w:val="005B18B1"/>
    <w:rsid w:val="005B2615"/>
    <w:rsid w:val="005B31AF"/>
    <w:rsid w:val="005B33C0"/>
    <w:rsid w:val="005B4965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3F07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11E9"/>
    <w:rsid w:val="00672713"/>
    <w:rsid w:val="00673007"/>
    <w:rsid w:val="00673BC4"/>
    <w:rsid w:val="006741AA"/>
    <w:rsid w:val="006755EF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095"/>
    <w:rsid w:val="0068694D"/>
    <w:rsid w:val="006909A0"/>
    <w:rsid w:val="00695005"/>
    <w:rsid w:val="006956CC"/>
    <w:rsid w:val="0069656F"/>
    <w:rsid w:val="0069753A"/>
    <w:rsid w:val="006A1661"/>
    <w:rsid w:val="006A180C"/>
    <w:rsid w:val="006A4CD0"/>
    <w:rsid w:val="006A4FCA"/>
    <w:rsid w:val="006A7E1F"/>
    <w:rsid w:val="006B14EA"/>
    <w:rsid w:val="006B1D36"/>
    <w:rsid w:val="006B475B"/>
    <w:rsid w:val="006B5EA5"/>
    <w:rsid w:val="006C0126"/>
    <w:rsid w:val="006C0605"/>
    <w:rsid w:val="006C33EC"/>
    <w:rsid w:val="006C4360"/>
    <w:rsid w:val="006C4F1D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01DB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4B13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050A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215"/>
    <w:rsid w:val="007C7ADC"/>
    <w:rsid w:val="007D073A"/>
    <w:rsid w:val="007D12BB"/>
    <w:rsid w:val="007D2A3A"/>
    <w:rsid w:val="007D3038"/>
    <w:rsid w:val="007D666B"/>
    <w:rsid w:val="007D6C60"/>
    <w:rsid w:val="007D7D8A"/>
    <w:rsid w:val="007E0628"/>
    <w:rsid w:val="007E43AF"/>
    <w:rsid w:val="007E60CE"/>
    <w:rsid w:val="007E6F2B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59D9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0645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8F7323"/>
    <w:rsid w:val="0090217F"/>
    <w:rsid w:val="00903735"/>
    <w:rsid w:val="0090750F"/>
    <w:rsid w:val="00907584"/>
    <w:rsid w:val="00907885"/>
    <w:rsid w:val="00910835"/>
    <w:rsid w:val="00911AC9"/>
    <w:rsid w:val="00912277"/>
    <w:rsid w:val="00912E77"/>
    <w:rsid w:val="00914334"/>
    <w:rsid w:val="009145BE"/>
    <w:rsid w:val="009152B5"/>
    <w:rsid w:val="00915388"/>
    <w:rsid w:val="009167B5"/>
    <w:rsid w:val="00921F5A"/>
    <w:rsid w:val="0092229E"/>
    <w:rsid w:val="009227E5"/>
    <w:rsid w:val="009235E9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57E73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24CE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32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96613"/>
    <w:rsid w:val="00AA06EC"/>
    <w:rsid w:val="00AA1712"/>
    <w:rsid w:val="00AA348D"/>
    <w:rsid w:val="00AB3344"/>
    <w:rsid w:val="00AB4E65"/>
    <w:rsid w:val="00AC145E"/>
    <w:rsid w:val="00AC3C60"/>
    <w:rsid w:val="00AC5658"/>
    <w:rsid w:val="00AC5E3E"/>
    <w:rsid w:val="00AD0003"/>
    <w:rsid w:val="00AD110C"/>
    <w:rsid w:val="00AD32AF"/>
    <w:rsid w:val="00AD3691"/>
    <w:rsid w:val="00AD3ACD"/>
    <w:rsid w:val="00AD7743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22E2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005C"/>
    <w:rsid w:val="00B62794"/>
    <w:rsid w:val="00B648E6"/>
    <w:rsid w:val="00B651CF"/>
    <w:rsid w:val="00B653EA"/>
    <w:rsid w:val="00B671DC"/>
    <w:rsid w:val="00B67D5F"/>
    <w:rsid w:val="00B70F3A"/>
    <w:rsid w:val="00B72753"/>
    <w:rsid w:val="00B73BFC"/>
    <w:rsid w:val="00B752AE"/>
    <w:rsid w:val="00B77C6D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D7D34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0B9"/>
    <w:rsid w:val="00D06D0D"/>
    <w:rsid w:val="00D115B5"/>
    <w:rsid w:val="00D11ABF"/>
    <w:rsid w:val="00D12F1F"/>
    <w:rsid w:val="00D14393"/>
    <w:rsid w:val="00D220BF"/>
    <w:rsid w:val="00D2310D"/>
    <w:rsid w:val="00D25B30"/>
    <w:rsid w:val="00D262DC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2A85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0ABD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0463"/>
    <w:rsid w:val="00E0062D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3E79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3AC2"/>
    <w:rsid w:val="00E75219"/>
    <w:rsid w:val="00E76A13"/>
    <w:rsid w:val="00E77456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955B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0516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209C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4351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1B43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1104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F7E0E-063F-48E8-B011-D86FE7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F22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2E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32DD-D9F3-4BDB-B50D-89B6398F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5019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35068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2</cp:revision>
  <cp:lastPrinted>2018-07-03T05:48:00Z</cp:lastPrinted>
  <dcterms:created xsi:type="dcterms:W3CDTF">2018-08-02T13:27:00Z</dcterms:created>
  <dcterms:modified xsi:type="dcterms:W3CDTF">2018-08-02T13:27:00Z</dcterms:modified>
</cp:coreProperties>
</file>