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EE7C38" w:rsidRPr="00972651" w:rsidRDefault="00EE7C38" w:rsidP="006702B1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D37896" w:rsidRPr="00D0746F">
              <w:rPr>
                <w:b/>
              </w:rPr>
              <w:t xml:space="preserve">Wykonanie </w:t>
            </w:r>
            <w:r w:rsidR="006702B1">
              <w:rPr>
                <w:b/>
              </w:rPr>
              <w:t>jednego zabiegu</w:t>
            </w:r>
            <w:r w:rsidR="00641BEB">
              <w:rPr>
                <w:b/>
              </w:rPr>
              <w:t xml:space="preserve"> aeracji mobilnej na jeziorze Trzesiecko w 201</w:t>
            </w:r>
            <w:r w:rsidR="00D4580D">
              <w:rPr>
                <w:b/>
              </w:rPr>
              <w:t>9</w:t>
            </w:r>
            <w:r w:rsidR="00641BEB">
              <w:rPr>
                <w:b/>
              </w:rPr>
              <w:t xml:space="preserve"> roku</w:t>
            </w:r>
            <w:r w:rsidRPr="00972651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8B102E">
        <w:t>5</w:t>
      </w:r>
      <w:r w:rsidR="002E0DAC">
        <w:t xml:space="preserve"> r.</w:t>
      </w:r>
      <w:r w:rsidR="00A20DE3">
        <w:t xml:space="preserve"> poz. </w:t>
      </w:r>
      <w:r w:rsidR="008B102E">
        <w:t xml:space="preserve">2164 z </w:t>
      </w:r>
      <w:proofErr w:type="spellStart"/>
      <w:r w:rsidR="008B102E">
        <w:t>późn</w:t>
      </w:r>
      <w:proofErr w:type="spellEnd"/>
      <w:r w:rsidR="008B102E">
        <w:t>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Default="002244D0" w:rsidP="006013F2">
      <w:pPr>
        <w:jc w:val="both"/>
      </w:pPr>
    </w:p>
    <w:p w:rsidR="00D16442" w:rsidRDefault="00D37896" w:rsidP="00D16442">
      <w:pPr>
        <w:numPr>
          <w:ilvl w:val="0"/>
          <w:numId w:val="33"/>
        </w:numPr>
        <w:jc w:val="both"/>
      </w:pPr>
      <w:r>
        <w:t>Pr</w:t>
      </w:r>
      <w:r w:rsidRPr="006702B1">
        <w:t xml:space="preserve">zedmiotem zamówienia jest wykonanie </w:t>
      </w:r>
      <w:r w:rsidR="00D16442">
        <w:t>i oddanie zgodnie z operatem wodnoprawnym, pozwoleniem wodnoprawnym, przepisami, jednego zabiegu precyzyjnego natleniania z inaktywacją fosforu całej powierzchni jeziora Trzesiecko w Szczecinku w terminie:</w:t>
      </w:r>
    </w:p>
    <w:p w:rsidR="00D16442" w:rsidRDefault="00D16442" w:rsidP="00D16442">
      <w:pPr>
        <w:ind w:left="720"/>
        <w:jc w:val="both"/>
      </w:pPr>
      <w:r>
        <w:t>I zabieg – 01.07.2019 – 31.07.2019</w:t>
      </w:r>
    </w:p>
    <w:p w:rsidR="00D16442" w:rsidRDefault="00D16442" w:rsidP="006C1200">
      <w:pPr>
        <w:numPr>
          <w:ilvl w:val="0"/>
          <w:numId w:val="33"/>
        </w:numPr>
        <w:jc w:val="both"/>
      </w:pPr>
      <w:r>
        <w:t>Wykonanie:</w:t>
      </w:r>
    </w:p>
    <w:p w:rsidR="00D16442" w:rsidRDefault="001F2867" w:rsidP="00D16442">
      <w:pPr>
        <w:ind w:left="720"/>
        <w:jc w:val="both"/>
      </w:pPr>
      <w:r>
        <w:t>a/ badań zmienności powierzchniowej zawartości związków fosforu w wodzie (przed i po każdym zabiegu),</w:t>
      </w:r>
    </w:p>
    <w:p w:rsidR="001F2867" w:rsidRDefault="001F2867" w:rsidP="00D16442">
      <w:pPr>
        <w:ind w:left="720"/>
        <w:jc w:val="both"/>
      </w:pPr>
      <w:r>
        <w:t xml:space="preserve">b/ badań zmienności objętościowej </w:t>
      </w:r>
      <w:r w:rsidR="00BB4D2F">
        <w:t>zawartości związków fosforu w wodzie (przed i po każdym zabiegu),</w:t>
      </w:r>
    </w:p>
    <w:p w:rsidR="00BB4D2F" w:rsidRDefault="00BB4D2F" w:rsidP="00D16442">
      <w:pPr>
        <w:ind w:left="720"/>
        <w:jc w:val="both"/>
      </w:pPr>
      <w:r>
        <w:t>c/ opracowania schematu wykonania zabiegu,</w:t>
      </w:r>
    </w:p>
    <w:p w:rsidR="00BB4D2F" w:rsidRDefault="00BB4D2F" w:rsidP="00D16442">
      <w:pPr>
        <w:ind w:left="720"/>
        <w:jc w:val="both"/>
      </w:pPr>
      <w:r>
        <w:t>d/ mapy zmienności</w:t>
      </w:r>
    </w:p>
    <w:p w:rsidR="00D16442" w:rsidRDefault="001F0164" w:rsidP="006C1200">
      <w:pPr>
        <w:numPr>
          <w:ilvl w:val="0"/>
          <w:numId w:val="33"/>
        </w:numPr>
        <w:jc w:val="both"/>
      </w:pPr>
      <w:r>
        <w:t>Zabezpieczenie i oznakowanie miejsc prowadzonych usług należy do obowiązków Wykonawcy.</w:t>
      </w:r>
    </w:p>
    <w:p w:rsidR="001F0164" w:rsidRDefault="001F0164" w:rsidP="006C1200">
      <w:pPr>
        <w:numPr>
          <w:ilvl w:val="0"/>
          <w:numId w:val="33"/>
        </w:numPr>
        <w:jc w:val="both"/>
      </w:pPr>
      <w:r>
        <w:t>Szczegółowy zakres usług określa operat wodnoprawny.</w:t>
      </w:r>
    </w:p>
    <w:p w:rsidR="001F0164" w:rsidRDefault="001F0164" w:rsidP="006C1200">
      <w:pPr>
        <w:numPr>
          <w:ilvl w:val="0"/>
          <w:numId w:val="33"/>
        </w:numPr>
        <w:jc w:val="both"/>
      </w:pPr>
      <w:r>
        <w:t>Wspólny słownik zamówień (CPV): 90722000-4 – rekultywacja środowiska.</w:t>
      </w:r>
    </w:p>
    <w:p w:rsidR="001F0164" w:rsidRDefault="001F0164" w:rsidP="006C1200">
      <w:pPr>
        <w:numPr>
          <w:ilvl w:val="0"/>
          <w:numId w:val="33"/>
        </w:numPr>
        <w:jc w:val="both"/>
      </w:pPr>
      <w:r>
        <w:t>Udzielenie rękojmi za wady i gwarancji jakości na przedmiot zamówienia na okres nie krótszy niż 3 m-ce.</w:t>
      </w:r>
    </w:p>
    <w:p w:rsidR="001F0164" w:rsidRDefault="001F0164" w:rsidP="006C1200">
      <w:pPr>
        <w:numPr>
          <w:ilvl w:val="0"/>
          <w:numId w:val="33"/>
        </w:numPr>
        <w:jc w:val="both"/>
      </w:pPr>
      <w:r>
        <w:t xml:space="preserve">Zamawiający wymaga zatrudnienia przez </w:t>
      </w:r>
      <w:r w:rsidR="00C4109A">
        <w:t xml:space="preserve">wykonawcę lub podwykonawcę na podstawie umowy o pracę osób wykonujących wszystkie czynności w zakresie realizacji zamówienia polegających na wykonywaniu pracy w sposób określony w art. 22 § 1 ustawy z dnia 26 czerwca 1974 r. – Kodeks pracy (Dz.U.2018.108 z </w:t>
      </w:r>
      <w:proofErr w:type="spellStart"/>
      <w:r w:rsidR="00C4109A">
        <w:t>późn</w:t>
      </w:r>
      <w:proofErr w:type="spellEnd"/>
      <w:r w:rsidR="00C4109A">
        <w:t>. zm.)</w:t>
      </w:r>
    </w:p>
    <w:p w:rsidR="00D16442" w:rsidRDefault="00D16442" w:rsidP="0029622F">
      <w:pPr>
        <w:jc w:val="both"/>
      </w:pPr>
    </w:p>
    <w:p w:rsidR="00D16442" w:rsidRDefault="00D16442" w:rsidP="0029622F">
      <w:pPr>
        <w:jc w:val="both"/>
      </w:pP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Pr="00FE3F6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FE3F65">
        <w:t>Rozpoczęcie</w:t>
      </w:r>
      <w:r w:rsidR="00E5137D" w:rsidRPr="00FE3F65">
        <w:t>:</w:t>
      </w:r>
      <w:r w:rsidRPr="00FE3F65">
        <w:t xml:space="preserve"> </w:t>
      </w:r>
      <w:r w:rsidR="00447F18" w:rsidRPr="00FE3F65">
        <w:t>01.07.</w:t>
      </w:r>
      <w:r w:rsidR="0084329D" w:rsidRPr="00FE3F65">
        <w:t>201</w:t>
      </w:r>
      <w:r w:rsidR="00D4580D" w:rsidRPr="00FE3F65">
        <w:t>9</w:t>
      </w:r>
      <w:r w:rsidR="00691B5D" w:rsidRPr="00FE3F65">
        <w:t xml:space="preserve"> </w:t>
      </w:r>
      <w:r w:rsidR="00DC58A8" w:rsidRPr="00FE3F65">
        <w:t>r.</w:t>
      </w:r>
    </w:p>
    <w:p w:rsidR="004954F5" w:rsidRPr="00FE3F6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FE3F65">
        <w:t>Zakończenie</w:t>
      </w:r>
      <w:r w:rsidR="00E5137D" w:rsidRPr="00FE3F65">
        <w:t>:</w:t>
      </w:r>
      <w:r w:rsidRPr="00FE3F65">
        <w:t xml:space="preserve"> </w:t>
      </w:r>
      <w:r w:rsidR="0084329D" w:rsidRPr="00FE3F65">
        <w:t>31.0</w:t>
      </w:r>
      <w:r w:rsidR="00503328" w:rsidRPr="00FE3F65">
        <w:t>7</w:t>
      </w:r>
      <w:r w:rsidR="0084329D" w:rsidRPr="00FE3F65">
        <w:t>.201</w:t>
      </w:r>
      <w:r w:rsidR="00D4580D" w:rsidRPr="00FE3F65">
        <w:t>9</w:t>
      </w:r>
      <w:r w:rsidR="00691B5D" w:rsidRPr="00FE3F65">
        <w:t xml:space="preserve"> </w:t>
      </w:r>
      <w:r w:rsidR="0084329D" w:rsidRPr="00FE3F65">
        <w:t>r</w:t>
      </w:r>
      <w:r w:rsidR="00D11ABF" w:rsidRPr="00FE3F65">
        <w:t>.</w:t>
      </w:r>
    </w:p>
    <w:p w:rsidR="004954F5" w:rsidRDefault="004954F5" w:rsidP="004954F5">
      <w:pPr>
        <w:jc w:val="both"/>
      </w:pPr>
    </w:p>
    <w:p w:rsidR="00503328" w:rsidRDefault="00503328" w:rsidP="004954F5">
      <w:pPr>
        <w:jc w:val="both"/>
        <w:rPr>
          <w:b/>
        </w:rPr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447F18">
        <w:t>6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473B79" w:rsidRDefault="00D37896" w:rsidP="00473B79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>Wykonanie</w:t>
      </w:r>
      <w:r w:rsidR="0063638C">
        <w:t xml:space="preserve"> nie wcześniej niż w okresie ostatnich 3 lat </w:t>
      </w:r>
      <w:r w:rsidR="00CE210F">
        <w:t xml:space="preserve">przed upływem terminu składania ofert co najmniej 2 usług </w:t>
      </w:r>
      <w:r w:rsidR="00EC08A6">
        <w:t xml:space="preserve">polegających na </w:t>
      </w:r>
      <w:r w:rsidR="00CE210F">
        <w:t xml:space="preserve"> </w:t>
      </w:r>
      <w:r>
        <w:t>wykonaniu</w:t>
      </w:r>
      <w:r w:rsidR="00473B79">
        <w:t xml:space="preserve"> </w:t>
      </w:r>
      <w:r w:rsidR="00D4580D">
        <w:t>dwóch</w:t>
      </w:r>
      <w:r w:rsidR="00473B79" w:rsidRPr="00403A5C">
        <w:t xml:space="preserve"> zabiegów aeracji mobilnej</w:t>
      </w:r>
      <w:r w:rsidR="00473B79">
        <w:t xml:space="preserve"> z precyzyjną inaktywacją fosforu</w:t>
      </w:r>
      <w:r w:rsidR="00EC08A6">
        <w:t xml:space="preserve"> lub magnezu</w:t>
      </w:r>
      <w:r w:rsidR="00473B79">
        <w:t xml:space="preserve"> na jeziorach o powierzchni min. 1</w:t>
      </w:r>
      <w:r w:rsidR="00EC08A6">
        <w:t xml:space="preserve">00 ha, </w:t>
      </w:r>
      <w:r>
        <w:t xml:space="preserve">o wartości nie mniejszej niż </w:t>
      </w:r>
      <w:r w:rsidR="00EC08A6">
        <w:t>40</w:t>
      </w:r>
      <w:r w:rsidRPr="008332FA">
        <w:t> 000,00</w:t>
      </w:r>
      <w:r>
        <w:t xml:space="preserve"> zł brutto</w:t>
      </w:r>
      <w:r w:rsidR="00E6140A">
        <w:t xml:space="preserve"> każda</w:t>
      </w:r>
      <w:r>
        <w:t>, potwierdzon</w:t>
      </w:r>
      <w:r w:rsidR="00E6140A">
        <w:t>ych</w:t>
      </w:r>
      <w:r>
        <w:t xml:space="preserve">, że te </w:t>
      </w:r>
      <w:r w:rsidR="00473B79">
        <w:t>usługi</w:t>
      </w:r>
      <w:r>
        <w:t xml:space="preserve"> zosta</w:t>
      </w:r>
      <w:r w:rsidR="00E6140A">
        <w:t>ły wykonane należycie</w:t>
      </w:r>
      <w:r w:rsidR="00EC08A6">
        <w:t xml:space="preserve"> i prawidłowo ukończone</w:t>
      </w:r>
      <w:r w:rsidR="00473B79">
        <w:t>.</w:t>
      </w:r>
    </w:p>
    <w:p w:rsidR="00F66B8B" w:rsidRPr="0053564C" w:rsidRDefault="00F66B8B" w:rsidP="00473B79">
      <w:pPr>
        <w:ind w:left="426"/>
        <w:jc w:val="both"/>
      </w:pPr>
      <w:r w:rsidRPr="0053564C">
        <w:t xml:space="preserve">Zgodnie z art. 23 ust. 5 ustawy </w:t>
      </w:r>
      <w:proofErr w:type="spellStart"/>
      <w:r w:rsidRPr="0053564C">
        <w:t>Pzp</w:t>
      </w:r>
      <w:proofErr w:type="spellEnd"/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EC08A6" w:rsidRDefault="00EC08A6" w:rsidP="004954F5">
      <w:pPr>
        <w:jc w:val="both"/>
      </w:pP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>W przypadku wspólnego ubiegania się o udzielenie zamówienia /konsorcjum, spółka cywilna/ wykonawcy zobowiązani są do ustanowienia pełnomocnika do reprezentowania ich w postępowaniu o udzielenie zamówienia albo reprezentowania w postępowaniu i zawarcia umowy w sprawie zamówienia publicznego oraz ponoszą solidarną odpowiedzialność za wykonanie przedmiotu umowy. Wszelkie kontakty, korespondencja, oświadczenia i zawiadomienia między uczestnikami konsorcjum</w:t>
      </w:r>
      <w:r>
        <w:t>,</w:t>
      </w:r>
      <w:r w:rsidRPr="005027F5">
        <w:t xml:space="preserve"> a zamawiającym będą się odbywać 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lastRenderedPageBreak/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190D90" w:rsidP="004954F5">
      <w:pPr>
        <w:jc w:val="both"/>
      </w:pPr>
      <w:r>
        <w:t>Z</w:t>
      </w:r>
      <w:r w:rsidR="00EE17CD" w:rsidRPr="00F816E4">
        <w:t xml:space="preserve">amawiający </w:t>
      </w:r>
      <w:r>
        <w:t>d</w:t>
      </w:r>
      <w:r w:rsidRPr="00F816E4">
        <w:t xml:space="preserve">odatkowo </w:t>
      </w:r>
      <w:r w:rsidR="00EE17CD" w:rsidRPr="00F816E4">
        <w:t>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>w postępowaniu restrukturyzacyjnym jest przewidziane zaspokojenie wierzycieli przez likwidację jego majątku lub sąd zarządził likwidację jego majątku w trybie art. 332 ust</w:t>
      </w:r>
      <w:r w:rsidR="00190D90">
        <w:t>. 1 ustawy z dnia 15 maja 2015</w:t>
      </w:r>
      <w:r>
        <w:t xml:space="preserve">r.-Prawo restrukturyzacyjne </w:t>
      </w:r>
      <w:r w:rsidRPr="008332FA">
        <w:t>(</w:t>
      </w:r>
      <w:proofErr w:type="spellStart"/>
      <w:r w:rsidRPr="008332FA">
        <w:t>t.j</w:t>
      </w:r>
      <w:proofErr w:type="spellEnd"/>
      <w:r w:rsidRPr="008332FA">
        <w:t>. Dz</w:t>
      </w:r>
      <w:r w:rsidR="00AF05AB">
        <w:t>.U.2019.243 z</w:t>
      </w:r>
      <w:r>
        <w:t xml:space="preserve"> </w:t>
      </w:r>
      <w:proofErr w:type="spellStart"/>
      <w:r>
        <w:t>późn</w:t>
      </w:r>
      <w:proofErr w:type="spellEnd"/>
      <w: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r.-Prawo upadłościowe </w:t>
      </w:r>
      <w:r w:rsidRPr="0083208A">
        <w:t>(</w:t>
      </w:r>
      <w:proofErr w:type="spellStart"/>
      <w:r w:rsidRPr="0083208A">
        <w:t>t.j</w:t>
      </w:r>
      <w:proofErr w:type="spellEnd"/>
      <w:r w:rsidRPr="0083208A">
        <w:t>. Dz</w:t>
      </w:r>
      <w:r w:rsidR="00AF05AB">
        <w:t>.U.2019.498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D17876">
      <w:pPr>
        <w:ind w:left="426"/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D17876">
      <w:pPr>
        <w:ind w:left="426"/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BC784D">
        <w:t xml:space="preserve">dostaw lub </w:t>
      </w:r>
      <w:r w:rsidR="00C265C2">
        <w:t>usług</w:t>
      </w:r>
      <w:r w:rsidR="00AD7743">
        <w:t xml:space="preserve"> wykonanych</w:t>
      </w:r>
      <w:r w:rsidR="00BC784D">
        <w:t>, a w przypadku świadczeń okresowych lub ciągłych również wykonywanych, nie wcześniej niż w</w:t>
      </w:r>
      <w:r w:rsidR="00AD7743">
        <w:t xml:space="preserve"> okresie ostatnich </w:t>
      </w:r>
      <w:r w:rsidR="00C265C2">
        <w:t>3</w:t>
      </w:r>
      <w:r w:rsidR="00AD7743">
        <w:t xml:space="preserve"> lat przed upływem terminu składania ofert albo wniosków o dopuszczenie do udziału 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>i podmiotów, na rzecz których</w:t>
      </w:r>
      <w:r w:rsidR="00D16EC8">
        <w:t xml:space="preserve"> dostawy lub</w:t>
      </w:r>
      <w:r w:rsidR="00146942">
        <w:t xml:space="preserve"> </w:t>
      </w:r>
      <w:r w:rsidR="00C265C2">
        <w:t>usługi</w:t>
      </w:r>
      <w:r w:rsidR="00146942">
        <w:t xml:space="preserve"> zostały wykonane</w:t>
      </w:r>
      <w:r w:rsidR="00D16EC8">
        <w:t xml:space="preserve"> lub są wykonywane należycie, przy czym dowodami, o których mowa, są referencje bądź inne dokumenty wystawione przez podmiot, na rzecz którego dostawy lub usługi były wykonywane, a w przypadku </w:t>
      </w:r>
      <w:r w:rsidR="007C2287">
        <w:t>świadczeń</w:t>
      </w:r>
      <w:r w:rsidR="00D16EC8">
        <w:t xml:space="preserve"> okresowych lub ciągłych są wykonywane, a jeżeli z uzasadnionej przyczyny o</w:t>
      </w:r>
      <w:r w:rsidR="00775D71">
        <w:t xml:space="preserve"> obiektywnym charakterze wykonawca </w:t>
      </w:r>
      <w:r w:rsidR="00775D71">
        <w:lastRenderedPageBreak/>
        <w:t xml:space="preserve">nie jest w stanie uzyskać tych dokumentów – </w:t>
      </w:r>
      <w:r w:rsidR="003325A8">
        <w:t xml:space="preserve">oświadczenie wykonawcy; w przypadku </w:t>
      </w:r>
      <w:r w:rsidR="007C2287">
        <w:t>świadczeń okresowych lub ciągłych nadal wykonywanych referencje bądź inne dokumenty potwierdzające ich należyte wykonywanie</w:t>
      </w:r>
      <w:r w:rsidR="00E0318C">
        <w:t>, powinny być wydane nie wcześniej niż 3 miesiące przed upływem terminu składania ofert albo wniosków o dopuszczenie do udziału w postępowaniu;</w:t>
      </w:r>
    </w:p>
    <w:p w:rsidR="00F272DB" w:rsidRDefault="00F272DB" w:rsidP="000F1658">
      <w:pPr>
        <w:jc w:val="both"/>
      </w:pPr>
    </w:p>
    <w:p w:rsidR="00B4581D" w:rsidRPr="00B4581D" w:rsidRDefault="00B4581D" w:rsidP="00D17876">
      <w:pPr>
        <w:ind w:firstLine="426"/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FF7630" w:rsidRDefault="00FF7630" w:rsidP="005E1ADD">
      <w:pPr>
        <w:numPr>
          <w:ilvl w:val="1"/>
          <w:numId w:val="16"/>
        </w:numPr>
        <w:ind w:left="567" w:hanging="567"/>
        <w:jc w:val="both"/>
      </w:pPr>
      <w:r>
        <w:t xml:space="preserve">oświadczenia wykonawcy o </w:t>
      </w:r>
      <w:r w:rsidR="00FA578E">
        <w:t>przynależności albo braku przynależności do tej samej grupy kapitałowej; w przypadku przynależności do tej samej grupy kapitałowej wykonawca może złożyć wraz z oświadczeniem dokumenty b</w:t>
      </w:r>
      <w:r w:rsidR="0020251B">
        <w:t>ądź informacje potwierdzające, ż</w:t>
      </w:r>
      <w:r w:rsidR="00FA578E">
        <w:t>e powiązania z innym wykonawcą nie prowadzą do zakłócenia</w:t>
      </w:r>
      <w:r w:rsidR="00B51405">
        <w:t xml:space="preserve"> </w:t>
      </w:r>
      <w:r w:rsidR="009075B2">
        <w:t xml:space="preserve">konkurencji w postępowaniu –należy złożyć w terminie 3 dni od zamieszczenia na stronie internetowej informacji z otwarcia ofert bez wezwania zamawiającego. </w:t>
      </w:r>
    </w:p>
    <w:p w:rsidR="004D147F" w:rsidRDefault="004D147F" w:rsidP="00E17F7C">
      <w:pPr>
        <w:jc w:val="both"/>
      </w:pPr>
    </w:p>
    <w:p w:rsidR="00821666" w:rsidRPr="00821666" w:rsidRDefault="00821666" w:rsidP="00D17876">
      <w:pPr>
        <w:ind w:firstLine="567"/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na zasadach określonych w art. 22a ustawy </w:t>
      </w:r>
      <w:proofErr w:type="spellStart"/>
      <w:r>
        <w:t>Pzp</w:t>
      </w:r>
      <w:proofErr w:type="spellEnd"/>
      <w:r>
        <w:t>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</w:t>
      </w:r>
      <w:r w:rsidR="007D5D21">
        <w:t> </w:t>
      </w:r>
      <w:r>
        <w:t>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>d/</w:t>
      </w:r>
      <w:r w:rsidR="007D5D21">
        <w:t> </w:t>
      </w:r>
      <w:r>
        <w:t>czy podmiot, na zdolnościach którego wykonawca polega w odniesieniu do</w:t>
      </w:r>
      <w:r w:rsidR="0059436D">
        <w:t xml:space="preserve">  </w:t>
      </w:r>
      <w:r>
        <w:t>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</w:t>
      </w:r>
      <w:proofErr w:type="spellStart"/>
      <w:r>
        <w:t>Pzp</w:t>
      </w:r>
      <w:proofErr w:type="spellEnd"/>
      <w:r>
        <w:t>, przedstawienia w odniesieniu 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 xml:space="preserve">o której mowa w art. 86 ust. 5 ustawy </w:t>
      </w:r>
      <w:proofErr w:type="spellStart"/>
      <w:r w:rsidR="003E74BE" w:rsidRPr="00785C65">
        <w:t>Pzp</w:t>
      </w:r>
      <w:proofErr w:type="spellEnd"/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 xml:space="preserve">o przynależności lub braku przynależności do tej samej grupy kapitałowej, o której mowa w art. 24 ust. 1 pkt 23 ustawy </w:t>
      </w:r>
      <w:proofErr w:type="spellStart"/>
      <w:r w:rsidR="00BB11C7" w:rsidRPr="00785C65">
        <w:t>Pzp</w:t>
      </w:r>
      <w:proofErr w:type="spellEnd"/>
      <w:r w:rsidR="00BB11C7" w:rsidRPr="00785C65">
        <w:t>.</w:t>
      </w:r>
    </w:p>
    <w:p w:rsidR="00E4735B" w:rsidRDefault="00FD2DFF" w:rsidP="001907D5">
      <w:pPr>
        <w:numPr>
          <w:ilvl w:val="0"/>
          <w:numId w:val="16"/>
        </w:numPr>
        <w:ind w:left="426" w:hanging="426"/>
        <w:jc w:val="both"/>
      </w:pPr>
      <w:r>
        <w:t>Dokumenty lub o</w:t>
      </w:r>
      <w:r w:rsidR="008C73C5">
        <w:t>świadczenia</w:t>
      </w:r>
      <w:r w:rsidR="00E4735B">
        <w:t xml:space="preserve"> składane są w oryginale lub kopii poświadczonej</w:t>
      </w:r>
      <w:r w:rsidR="00845A11">
        <w:t xml:space="preserve"> za zgodność z oryginałem.</w:t>
      </w:r>
    </w:p>
    <w:p w:rsidR="004E7C8C" w:rsidRDefault="00845A11" w:rsidP="001907D5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Poświadczenia za zgodność </w:t>
      </w:r>
      <w:r w:rsidR="00EB6929">
        <w:t xml:space="preserve">z oryginałem dokonuje odpowiednio wykonawca, podmiot, na którego zdolnościach lub sytuacji polega </w:t>
      </w:r>
      <w:r w:rsidR="004E7C8C">
        <w:t>wykonawca</w:t>
      </w:r>
      <w:r w:rsidR="00EB6929">
        <w:t>, wykonawcy wspólnie</w:t>
      </w:r>
      <w:r w:rsidR="004E7C8C">
        <w:t xml:space="preserve"> ubiegający się o udzielenie zamówienia publicznego albo podwykonawca, w zakresie dokumentów lub oświadczeń, które każdego z nich dotyczą.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w imieniu wykonawcy, </w:t>
      </w:r>
      <w:r w:rsidR="006B1D36">
        <w:t>w przypadku ustanowienia pełnomocnika</w:t>
      </w:r>
      <w:r w:rsidR="004954F5">
        <w:t>;</w:t>
      </w:r>
    </w:p>
    <w:p w:rsidR="002244D0" w:rsidRDefault="00C35FD7" w:rsidP="006013F2">
      <w:pPr>
        <w:numPr>
          <w:ilvl w:val="0"/>
          <w:numId w:val="9"/>
        </w:numPr>
        <w:tabs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mogą 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wezwania o którym mowa w art. 26 ust. 3 ustawy </w:t>
      </w:r>
      <w:proofErr w:type="spellStart"/>
      <w:r w:rsidR="0026173C">
        <w:t>Pzp</w:t>
      </w:r>
      <w:proofErr w:type="spellEnd"/>
      <w:r w:rsidR="0026173C">
        <w:t>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17423B" w:rsidRDefault="0017423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Składanie oferty odbywa się za pośrednictwem operatora pocztowego w rozumieniu ustawy z dnia 23 listopada 2012 r. – Prawo pocztowe (Dz.U.2018.2188)</w:t>
      </w:r>
      <w:r w:rsidR="004341F4">
        <w:t>, osobiście lub za pośredni</w:t>
      </w:r>
      <w:r w:rsidR="008108D0">
        <w:t>ctwem posłańca.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831417" w:rsidRDefault="005162E8" w:rsidP="005162E8">
      <w:pPr>
        <w:ind w:left="360"/>
        <w:jc w:val="both"/>
      </w:pPr>
      <w:r>
        <w:t>w sprawach przedmiotu zamówienia</w:t>
      </w:r>
      <w:r w:rsidR="008108D0">
        <w:t xml:space="preserve">: </w:t>
      </w:r>
      <w:r w:rsidR="00D17876">
        <w:t>Bogumiła Rybińska</w:t>
      </w:r>
      <w:r w:rsidR="00BF44F4">
        <w:t xml:space="preserve">, </w:t>
      </w:r>
      <w:r w:rsidR="00D17876">
        <w:t>kierownik</w:t>
      </w:r>
      <w:r w:rsidR="002827A7">
        <w:t xml:space="preserve"> </w:t>
      </w:r>
      <w:r w:rsidR="00567207">
        <w:t>Referatu Ochrony Środowiska</w:t>
      </w:r>
      <w:r w:rsidR="00BF44F4">
        <w:t>,</w:t>
      </w:r>
      <w:r w:rsidR="00831417">
        <w:t xml:space="preserve"> pok. 119, </w:t>
      </w:r>
      <w:proofErr w:type="spellStart"/>
      <w:r w:rsidR="00831417">
        <w:t>tel</w:t>
      </w:r>
      <w:proofErr w:type="spellEnd"/>
      <w:r w:rsidR="00831417">
        <w:t xml:space="preserve"> (0-94) 37 141 69, w sprawach formalno-prawnych: Tomasz </w:t>
      </w:r>
      <w:proofErr w:type="spellStart"/>
      <w:r w:rsidR="00831417">
        <w:t>Kołosowski</w:t>
      </w:r>
      <w:proofErr w:type="spellEnd"/>
      <w:r w:rsidR="00831417">
        <w:t>, Główny specjalista ds. zamówień publicznych, pok. 107, tel. (0-94) 37 141 50, w godz. 10.00-14.00.</w:t>
      </w: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C170B4" w:rsidP="006013F2">
      <w:pPr>
        <w:jc w:val="both"/>
      </w:pPr>
      <w:r>
        <w:t>Zamawiający nie żąda wniesienia wadium</w:t>
      </w:r>
    </w:p>
    <w:p w:rsidR="00C170B4" w:rsidRDefault="00C170B4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>0 dni</w:t>
      </w:r>
      <w:r w:rsidR="00C170B4">
        <w:t>.</w:t>
      </w:r>
      <w:r w:rsidR="003140F7">
        <w:t xml:space="preserve"> 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C170B4">
        <w:t xml:space="preserve">Aeracja mobilna </w:t>
      </w:r>
      <w:r w:rsidR="0083194A">
        <w:t>na</w:t>
      </w:r>
      <w:r w:rsidR="00C170B4">
        <w:t xml:space="preserve"> jezioro Trzesiecko 201</w:t>
      </w:r>
      <w:r w:rsidR="00D17876">
        <w:t>9</w:t>
      </w:r>
      <w:r w:rsidR="00C170B4">
        <w:t xml:space="preserve"> rok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C170B4">
        <w:t xml:space="preserve">Aeracja mobilna </w:t>
      </w:r>
      <w:r w:rsidR="0083194A">
        <w:t>na</w:t>
      </w:r>
      <w:r w:rsidR="00C170B4">
        <w:t xml:space="preserve"> jezioro Trzesiecko 201</w:t>
      </w:r>
      <w:r w:rsidR="00D17876">
        <w:t>9</w:t>
      </w:r>
      <w:r w:rsidR="00C170B4">
        <w:t xml:space="preserve"> rok</w:t>
      </w:r>
      <w:r w:rsidR="0083194A">
        <w:t xml:space="preserve"> – zmiana/wycofanie</w:t>
      </w:r>
      <w:r>
        <w:t>”.</w:t>
      </w:r>
    </w:p>
    <w:p w:rsidR="00C170B4" w:rsidRDefault="00C170B4" w:rsidP="00C170B4">
      <w:pPr>
        <w:ind w:left="360"/>
        <w:jc w:val="both"/>
      </w:pPr>
    </w:p>
    <w:p w:rsidR="00C170B4" w:rsidRDefault="00C170B4" w:rsidP="00C170B4">
      <w:pPr>
        <w:ind w:left="360"/>
        <w:jc w:val="both"/>
      </w:pPr>
    </w:p>
    <w:p w:rsidR="00C170B4" w:rsidRDefault="00C170B4" w:rsidP="00C170B4">
      <w:pPr>
        <w:ind w:left="360"/>
        <w:jc w:val="both"/>
      </w:pPr>
    </w:p>
    <w:p w:rsidR="00C5246A" w:rsidRDefault="00C5246A" w:rsidP="004007B8">
      <w:pPr>
        <w:jc w:val="both"/>
        <w:rPr>
          <w:b/>
        </w:rPr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22524F">
        <w:t>13.06.2019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Pr="00D5438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D54388">
        <w:t xml:space="preserve">Otwarcie ofert nastąpi w siedzibie zamawiającego w pok. </w:t>
      </w:r>
      <w:r w:rsidR="001640B3" w:rsidRPr="00D54388">
        <w:t>10</w:t>
      </w:r>
      <w:r w:rsidR="00C82CF7">
        <w:t>6, budynek „A</w:t>
      </w:r>
      <w:r w:rsidR="00F80290" w:rsidRPr="00D54388">
        <w:t>”, I piętro,</w:t>
      </w:r>
      <w:r w:rsidR="00F80290" w:rsidRPr="00D54388">
        <w:br/>
      </w:r>
      <w:r w:rsidRPr="00D54388">
        <w:t xml:space="preserve">w dniu </w:t>
      </w:r>
      <w:r w:rsidR="0022524F" w:rsidRPr="00D54388">
        <w:t>13.06.2019</w:t>
      </w:r>
      <w:r w:rsidR="005C1420" w:rsidRPr="00D54388">
        <w:t xml:space="preserve"> r.</w:t>
      </w:r>
      <w:r w:rsidRPr="00D54388">
        <w:t>, godz. 11</w:t>
      </w:r>
      <w:r w:rsidRPr="00D54388">
        <w:rPr>
          <w:vertAlign w:val="superscript"/>
        </w:rPr>
        <w:t>00</w:t>
      </w:r>
      <w:r w:rsidRPr="00D54388"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>Wykonawca podaje cen</w:t>
      </w:r>
      <w:r w:rsidR="005453ED">
        <w:t>ę</w:t>
      </w:r>
      <w:r w:rsidRPr="00785743">
        <w:t xml:space="preserve"> ryczałtow</w:t>
      </w:r>
      <w:r w:rsidR="005453ED">
        <w:t>ą</w:t>
      </w:r>
      <w:r w:rsidRPr="00785743">
        <w:t xml:space="preserve"> brutto w zł</w:t>
      </w:r>
      <w:r w:rsidR="001C77A7">
        <w:t xml:space="preserve"> w formularzu ofertowym, stanowiącym załącznik do </w:t>
      </w:r>
      <w:r w:rsidRPr="00785743">
        <w:t xml:space="preserve"> niniejszej SIWZ, </w:t>
      </w:r>
      <w:r w:rsidR="001C77A7">
        <w:t xml:space="preserve">za </w:t>
      </w:r>
      <w:r w:rsidRPr="00785743">
        <w:t>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</w:t>
      </w:r>
    </w:p>
    <w:p w:rsidR="00E822D7" w:rsidRDefault="00E822D7" w:rsidP="00E822D7">
      <w:pPr>
        <w:jc w:val="both"/>
      </w:pPr>
    </w:p>
    <w:p w:rsidR="00032A22" w:rsidRDefault="001C77A7" w:rsidP="00032A22">
      <w:pPr>
        <w:pStyle w:val="Akapitzlist"/>
        <w:numPr>
          <w:ilvl w:val="0"/>
          <w:numId w:val="13"/>
        </w:numPr>
        <w:jc w:val="both"/>
      </w:pPr>
      <w:r>
        <w:t xml:space="preserve">wykonawca uwzględni w cenie </w:t>
      </w:r>
      <w:r w:rsidR="00032A22">
        <w:t>ryczałtowej</w:t>
      </w:r>
      <w:r>
        <w:t xml:space="preserve"> brutto </w:t>
      </w:r>
      <w:r w:rsidR="00032A22">
        <w:t>inne nakłady wynikające z przedmiotu zamówienia wpływające na wartość usług, a w szczególności:</w:t>
      </w:r>
    </w:p>
    <w:p w:rsidR="00032A22" w:rsidRDefault="00032A22" w:rsidP="00032A22">
      <w:pPr>
        <w:pStyle w:val="Akapitzlist"/>
      </w:pPr>
    </w:p>
    <w:p w:rsidR="00032A22" w:rsidRDefault="00032A22" w:rsidP="00032A22">
      <w:pPr>
        <w:pStyle w:val="Akapitzlist"/>
        <w:jc w:val="both"/>
      </w:pPr>
      <w:r>
        <w:t>-zabezpieczenie dostępu do prywatnych obszarów położonych w pobliżu jeziora;</w:t>
      </w:r>
    </w:p>
    <w:p w:rsidR="00032A22" w:rsidRDefault="00032A22" w:rsidP="00032A22">
      <w:pPr>
        <w:pStyle w:val="Akapitzlist"/>
        <w:jc w:val="both"/>
      </w:pPr>
      <w:r>
        <w:t>-oznakowanie prowadzonych usług.</w:t>
      </w:r>
    </w:p>
    <w:p w:rsidR="00032A22" w:rsidRDefault="00032A22" w:rsidP="00032A22">
      <w:pPr>
        <w:pStyle w:val="Akapitzlist"/>
      </w:pPr>
    </w:p>
    <w:p w:rsidR="00E822D7" w:rsidRDefault="00E822D7" w:rsidP="00032A22">
      <w:pPr>
        <w:pStyle w:val="Akapitzlist"/>
        <w:numPr>
          <w:ilvl w:val="0"/>
          <w:numId w:val="13"/>
        </w:numPr>
        <w:jc w:val="both"/>
      </w:pPr>
      <w:r>
        <w:t xml:space="preserve">Do obliczenia ceny </w:t>
      </w:r>
      <w:r w:rsidR="00032A22">
        <w:t>służą:</w:t>
      </w:r>
    </w:p>
    <w:p w:rsidR="00032A22" w:rsidRDefault="00032A22" w:rsidP="00032A22">
      <w:pPr>
        <w:pStyle w:val="Akapitzlist"/>
        <w:jc w:val="both"/>
      </w:pPr>
      <w:r>
        <w:t>- wizja lokalna /zalecana/;</w:t>
      </w:r>
    </w:p>
    <w:p w:rsidR="00032A22" w:rsidRDefault="00032A22" w:rsidP="00032A22">
      <w:pPr>
        <w:pStyle w:val="Akapitzlist"/>
        <w:jc w:val="both"/>
      </w:pPr>
      <w:r>
        <w:t>- operat wodnoprawny;</w:t>
      </w:r>
    </w:p>
    <w:p w:rsidR="00032A22" w:rsidRDefault="00032A22" w:rsidP="00032A22">
      <w:pPr>
        <w:pStyle w:val="Akapitzlist"/>
        <w:jc w:val="both"/>
      </w:pPr>
      <w:r>
        <w:t>- pozwolenie wodnoprawne;</w:t>
      </w:r>
    </w:p>
    <w:p w:rsidR="00032A22" w:rsidRDefault="00032A22" w:rsidP="00032A22">
      <w:pPr>
        <w:pStyle w:val="Akapitzlist"/>
        <w:jc w:val="both"/>
      </w:pPr>
      <w:r>
        <w:t>- warunki określone w niniejszej specyfikacji.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lastRenderedPageBreak/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0E019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</w:t>
      </w:r>
      <w:r w:rsidR="000E019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4007B8" w:rsidRDefault="00A05D73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Czas na przystąpienie do </w:t>
      </w:r>
      <w:r w:rsidR="000E019D">
        <w:t>rozpoczęcia usług uzgodnionych z zamawiającym</w:t>
      </w:r>
      <w:r w:rsidR="00F2300F">
        <w:t xml:space="preserve"> </w:t>
      </w:r>
      <w:r w:rsidR="008B2B3D">
        <w:t xml:space="preserve">- waga </w:t>
      </w:r>
      <w:r w:rsidR="000E019D">
        <w:t>2</w:t>
      </w:r>
      <w:r w:rsidR="008B2B3D">
        <w:t>0</w:t>
      </w:r>
      <w:r w:rsidR="004007B8">
        <w:t xml:space="preserve"> %</w:t>
      </w:r>
    </w:p>
    <w:p w:rsidR="000E019D" w:rsidRDefault="00D43D7B" w:rsidP="00D43D7B">
      <w:pPr>
        <w:jc w:val="both"/>
      </w:pPr>
      <w:r>
        <w:t xml:space="preserve">      </w:t>
      </w:r>
      <w:r w:rsidRPr="001D05C2">
        <w:t xml:space="preserve">Punkty przyznawane w kryterium czas na </w:t>
      </w:r>
      <w:r>
        <w:t>przystąpienie do wykonania uzgodnionego</w:t>
      </w:r>
      <w:r>
        <w:br/>
        <w:t xml:space="preserve">     </w:t>
      </w:r>
      <w:r w:rsidR="000E019D">
        <w:t xml:space="preserve">Czas przystąpienia </w:t>
      </w:r>
      <w:r w:rsidR="005066C1">
        <w:t>punktowany będzie wg. wzoru:</w:t>
      </w:r>
    </w:p>
    <w:p w:rsidR="005066C1" w:rsidRDefault="005066C1" w:rsidP="00D43D7B">
      <w:pPr>
        <w:jc w:val="both"/>
      </w:pPr>
    </w:p>
    <w:p w:rsidR="005066C1" w:rsidRDefault="005066C1" w:rsidP="005066C1">
      <w:pPr>
        <w:ind w:left="1416"/>
        <w:jc w:val="both"/>
      </w:pPr>
      <w:r>
        <w:t>Czas najkrótszy z ofert /h/</w:t>
      </w:r>
    </w:p>
    <w:p w:rsidR="005066C1" w:rsidRDefault="005066C1" w:rsidP="005066C1">
      <w:pPr>
        <w:ind w:left="360"/>
        <w:jc w:val="both"/>
      </w:pPr>
      <w:r>
        <w:tab/>
        <w:t>C</w:t>
      </w:r>
      <w:r>
        <w:rPr>
          <w:vertAlign w:val="subscript"/>
        </w:rPr>
        <w:t>T</w:t>
      </w:r>
      <w:r>
        <w:t xml:space="preserve"> =</w:t>
      </w:r>
      <w:r>
        <w:tab/>
        <w:t>--------------------------------- x 100 pkt x 20 %</w:t>
      </w:r>
    </w:p>
    <w:p w:rsidR="005066C1" w:rsidRDefault="005066C1" w:rsidP="005066C1">
      <w:pPr>
        <w:ind w:left="360"/>
        <w:jc w:val="both"/>
      </w:pPr>
      <w:r>
        <w:tab/>
      </w:r>
      <w:r>
        <w:tab/>
        <w:t>Czas badanej oferty /h/</w:t>
      </w:r>
    </w:p>
    <w:p w:rsidR="005066C1" w:rsidRDefault="005066C1" w:rsidP="00D43D7B">
      <w:pPr>
        <w:jc w:val="both"/>
      </w:pPr>
    </w:p>
    <w:p w:rsidR="00AC145E" w:rsidRDefault="00AC145E" w:rsidP="00580EB7">
      <w:pPr>
        <w:jc w:val="both"/>
      </w:pPr>
    </w:p>
    <w:p w:rsidR="004007B8" w:rsidRDefault="004007B8" w:rsidP="004007B8">
      <w:pPr>
        <w:jc w:val="both"/>
      </w:pPr>
    </w:p>
    <w:p w:rsidR="00865E43" w:rsidRDefault="005066C1" w:rsidP="00865E43">
      <w:pPr>
        <w:jc w:val="both"/>
      </w:pPr>
      <w:r>
        <w:t>Czas przystąpienia do rozpoczęcia usług uzgodnionych z zamawiającym nie może być dłuższy niż 96 h i krótszy niż 48.</w:t>
      </w:r>
    </w:p>
    <w:p w:rsidR="00D43D7B" w:rsidRPr="00F30ABB" w:rsidRDefault="00D43D7B" w:rsidP="00D43D7B">
      <w:pPr>
        <w:ind w:left="360"/>
        <w:jc w:val="both"/>
      </w:pPr>
    </w:p>
    <w:p w:rsidR="00325B63" w:rsidRDefault="00325B63" w:rsidP="00325B63">
      <w:pPr>
        <w:pStyle w:val="Akapitzlist"/>
        <w:numPr>
          <w:ilvl w:val="0"/>
          <w:numId w:val="1"/>
        </w:numPr>
        <w:jc w:val="both"/>
      </w:pPr>
      <w:r>
        <w:t>Okres gwarancji jakości – waga 20%</w:t>
      </w:r>
    </w:p>
    <w:p w:rsidR="00325B63" w:rsidRDefault="00325B63" w:rsidP="00325B63">
      <w:pPr>
        <w:pStyle w:val="Akapitzlist"/>
        <w:jc w:val="both"/>
      </w:pPr>
      <w:r>
        <w:t>Okres rękojmi punktowany będzie wg. wzoru:</w:t>
      </w:r>
    </w:p>
    <w:p w:rsidR="00325B63" w:rsidRDefault="00325B63" w:rsidP="00325B63">
      <w:pPr>
        <w:ind w:left="1416"/>
        <w:jc w:val="both"/>
      </w:pPr>
    </w:p>
    <w:p w:rsidR="00325B63" w:rsidRDefault="00325B63" w:rsidP="00325B63">
      <w:pPr>
        <w:ind w:left="1416"/>
        <w:jc w:val="both"/>
      </w:pPr>
      <w:r>
        <w:t>Okres gwarancji badanej oferty /m-</w:t>
      </w:r>
      <w:proofErr w:type="spellStart"/>
      <w:r>
        <w:t>cy</w:t>
      </w:r>
      <w:proofErr w:type="spellEnd"/>
      <w:r>
        <w:t>/</w:t>
      </w:r>
    </w:p>
    <w:p w:rsidR="00325B63" w:rsidRDefault="00325B63" w:rsidP="00325B63">
      <w:pPr>
        <w:ind w:left="360"/>
        <w:jc w:val="both"/>
      </w:pPr>
      <w:r>
        <w:tab/>
        <w:t>C</w:t>
      </w:r>
      <w:r>
        <w:rPr>
          <w:vertAlign w:val="subscript"/>
        </w:rPr>
        <w:t>G</w:t>
      </w:r>
      <w:r>
        <w:t xml:space="preserve"> =</w:t>
      </w:r>
      <w:r>
        <w:tab/>
        <w:t>--------------------------------------------------- x 100 pkt x 20 %</w:t>
      </w:r>
    </w:p>
    <w:p w:rsidR="00325B63" w:rsidRDefault="00325B63" w:rsidP="00325B63">
      <w:pPr>
        <w:ind w:left="360"/>
        <w:jc w:val="both"/>
      </w:pPr>
      <w:r>
        <w:tab/>
      </w:r>
      <w:r>
        <w:tab/>
        <w:t>Okres gwarancji najdłuższy z ofert /m-</w:t>
      </w:r>
      <w:proofErr w:type="spellStart"/>
      <w:r>
        <w:t>cy</w:t>
      </w:r>
      <w:proofErr w:type="spellEnd"/>
      <w:r>
        <w:t>/</w:t>
      </w:r>
    </w:p>
    <w:p w:rsidR="00325B63" w:rsidRDefault="00325B63" w:rsidP="00325B63">
      <w:pPr>
        <w:pStyle w:val="Akapitzlist"/>
        <w:jc w:val="both"/>
      </w:pPr>
    </w:p>
    <w:p w:rsidR="00325B63" w:rsidRDefault="00325B63" w:rsidP="00325B63">
      <w:pPr>
        <w:pStyle w:val="Akapitzlist"/>
        <w:jc w:val="both"/>
      </w:pPr>
      <w:r>
        <w:t>Okres gwarancji nie może być krótszy niż 3 m-ce i dłuższy niż 5 m-</w:t>
      </w:r>
      <w:proofErr w:type="spellStart"/>
      <w:r>
        <w:t>cy</w:t>
      </w:r>
      <w:proofErr w:type="spellEnd"/>
    </w:p>
    <w:p w:rsidR="00325B63" w:rsidRDefault="00325B63" w:rsidP="00325B63">
      <w:pPr>
        <w:pStyle w:val="Akapitzlist"/>
        <w:jc w:val="both"/>
      </w:pPr>
    </w:p>
    <w:p w:rsidR="008C732E" w:rsidRDefault="008C732E" w:rsidP="00325B63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7083E">
        <w:rPr>
          <w:vertAlign w:val="subscript"/>
        </w:rPr>
        <w:t>T</w:t>
      </w:r>
      <w:r w:rsidR="005020E2">
        <w:t xml:space="preserve"> </w:t>
      </w:r>
      <w:r w:rsidR="002D78A5">
        <w:t>+ C</w:t>
      </w:r>
      <w:r w:rsidR="002D78A5">
        <w:rPr>
          <w:vertAlign w:val="subscript"/>
        </w:rPr>
        <w:t>G</w:t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 ustawy </w:t>
      </w:r>
      <w:proofErr w:type="spellStart"/>
      <w:r w:rsidR="006741AA" w:rsidRPr="00F978AC">
        <w:rPr>
          <w:b/>
        </w:rPr>
        <w:t>Pzp</w:t>
      </w:r>
      <w:proofErr w:type="spellEnd"/>
      <w:r w:rsidR="006741AA" w:rsidRPr="00F978AC">
        <w:rPr>
          <w:b/>
        </w:rPr>
        <w:t xml:space="preserve">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XV. Informacje o formalnościach, jakie powinny zostać dopełnione po wyborze oferty w celu zawarcia umowy w sprawie zamówienia publicznego.</w:t>
      </w:r>
    </w:p>
    <w:p w:rsidR="00D73A5E" w:rsidRDefault="00D73A5E" w:rsidP="00D73A5E">
      <w:pPr>
        <w:jc w:val="both"/>
      </w:pPr>
    </w:p>
    <w:p w:rsidR="004513E6" w:rsidRDefault="004513E6" w:rsidP="00B8087B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>- solidarną odpowiedzialność każdego z wykonawców wspólnie ubiegających się 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>- wyłączenie możliwości wypowiedzenia umowy konsorcjum przez któregokolwiek z wykonawców wspólnie ubiegających się o udzielenie zamówienia do czasu wykonania przedmiotu zamówienia;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C82CF7" w:rsidRDefault="00C82CF7" w:rsidP="00A823D3">
      <w:pPr>
        <w:tabs>
          <w:tab w:val="num" w:pos="360"/>
        </w:tabs>
        <w:jc w:val="both"/>
      </w:pPr>
      <w:r>
        <w:t xml:space="preserve">3. </w:t>
      </w:r>
      <w:r w:rsidRPr="00C82CF7">
        <w:t>Umowa w sprawie zamówienia publicznego zostanie zawarta w terminie nie krótszym niż 5 dni od dnia przesłania zawiadomienia o wyborze najkorzystniejszej oferty. Zamawiający może zawrzeć umowę w sprawie zamówienia publicznego przed upływem terminu, jeżeli w postępowaniu o udzielenie zamówienia w przypadku trybu przetargu nieograniczonego złożono tylko jedną ofertę.</w:t>
      </w:r>
    </w:p>
    <w:p w:rsidR="00D73A5E" w:rsidRDefault="00D73A5E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9E4ABE" w:rsidRDefault="009E4ABE" w:rsidP="00685D2D">
      <w:pPr>
        <w:jc w:val="both"/>
        <w:rPr>
          <w:b/>
        </w:rPr>
      </w:pPr>
    </w:p>
    <w:p w:rsidR="009E4ABE" w:rsidRDefault="009E4ABE" w:rsidP="00685D2D">
      <w:pPr>
        <w:jc w:val="both"/>
        <w:rPr>
          <w:b/>
        </w:rPr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E4ABE">
        <w:t xml:space="preserve"> </w:t>
      </w:r>
      <w:r w:rsidR="000F4F24">
        <w:t xml:space="preserve">nie </w:t>
      </w:r>
      <w:r w:rsidR="009671BE">
        <w:t>przewiduje udzieleni</w:t>
      </w:r>
      <w:r w:rsidR="000F4F24">
        <w:t>a</w:t>
      </w:r>
      <w:r w:rsidR="009E4ABE">
        <w:t xml:space="preserve"> </w:t>
      </w:r>
      <w:r w:rsidR="009671BE">
        <w:t>zamówienia polegającego na powtórzeniu podobnych usług</w:t>
      </w:r>
      <w:r w:rsidR="000F4F24">
        <w:t xml:space="preserve"> lub robót budowlanych.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0F4F24">
        <w:t>(</w:t>
      </w:r>
      <w:proofErr w:type="spellStart"/>
      <w:r w:rsidR="000F4F24">
        <w:t>t.j</w:t>
      </w:r>
      <w:proofErr w:type="spellEnd"/>
      <w:r w:rsidR="000F4F24">
        <w:t>. Dz.U.2018.917</w:t>
      </w:r>
      <w:r w:rsidR="00F05164" w:rsidRPr="00F05164">
        <w:t xml:space="preserve"> z </w:t>
      </w:r>
      <w:proofErr w:type="spellStart"/>
      <w:r w:rsidR="00F05164" w:rsidRPr="00F05164">
        <w:t>późn</w:t>
      </w:r>
      <w:proofErr w:type="spellEnd"/>
      <w:r w:rsidR="00F05164" w:rsidRPr="00F05164">
        <w:t>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 xml:space="preserve"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</w:t>
      </w:r>
      <w:r w:rsidRPr="00E84257">
        <w:lastRenderedPageBreak/>
        <w:t>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 xml:space="preserve">Zamawiający </w:t>
      </w:r>
      <w:r w:rsidR="006E7F4E">
        <w:t xml:space="preserve">nie </w:t>
      </w:r>
      <w:r>
        <w:t>zastrzega obowiąz</w:t>
      </w:r>
      <w:r w:rsidR="006E7F4E">
        <w:t>ku</w:t>
      </w:r>
      <w:r>
        <w:t xml:space="preserve">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C71F93" w:rsidRDefault="00C71F93" w:rsidP="006013F2">
      <w:pPr>
        <w:jc w:val="both"/>
      </w:pPr>
    </w:p>
    <w:p w:rsidR="00DC532E" w:rsidRPr="00DC532E" w:rsidRDefault="009564F8" w:rsidP="006013F2">
      <w:pPr>
        <w:jc w:val="both"/>
        <w:rPr>
          <w:b/>
        </w:rPr>
      </w:pPr>
      <w:r w:rsidRPr="00DC532E">
        <w:rPr>
          <w:b/>
        </w:rPr>
        <w:t>XX</w:t>
      </w:r>
      <w:r w:rsidR="00DC6BA2" w:rsidRPr="00DC532E">
        <w:rPr>
          <w:b/>
        </w:rPr>
        <w:t>X</w:t>
      </w:r>
      <w:r w:rsidRPr="00DC532E">
        <w:rPr>
          <w:b/>
        </w:rPr>
        <w:t xml:space="preserve">. </w:t>
      </w:r>
      <w:r w:rsidR="00DC532E" w:rsidRPr="00DC532E">
        <w:rPr>
          <w:b/>
        </w:rPr>
        <w:t>Standardy jakościowe, o których mowa w art. 91 ust. 2a.</w:t>
      </w:r>
    </w:p>
    <w:p w:rsidR="00DC532E" w:rsidRDefault="00DC532E" w:rsidP="00DC532E">
      <w:pPr>
        <w:jc w:val="both"/>
      </w:pPr>
    </w:p>
    <w:p w:rsidR="00DC532E" w:rsidRDefault="00DC532E" w:rsidP="00DC532E">
      <w:pPr>
        <w:jc w:val="both"/>
      </w:pPr>
      <w:r w:rsidRPr="00146E7A">
        <w:t>Zamawiający nie określa w opisie przedmiotu zamówienia standardów jakościowych odnoszących się do wszystkich istotnych cech przedmiotu zamówienia w celu zastosowania kryterium ceny o wadze przekraczającej 60 %.</w:t>
      </w:r>
    </w:p>
    <w:p w:rsidR="00DC532E" w:rsidRDefault="00DC532E" w:rsidP="006013F2">
      <w:pPr>
        <w:jc w:val="both"/>
        <w:rPr>
          <w:b/>
          <w:i/>
        </w:rPr>
      </w:pPr>
    </w:p>
    <w:p w:rsidR="00F05164" w:rsidRDefault="00F05164" w:rsidP="00324EFD">
      <w:pPr>
        <w:jc w:val="both"/>
      </w:pPr>
    </w:p>
    <w:p w:rsidR="00596743" w:rsidRPr="00530CCA" w:rsidRDefault="00324EFD" w:rsidP="00596743">
      <w:pPr>
        <w:jc w:val="both"/>
      </w:pPr>
      <w:r w:rsidRPr="00A412F8">
        <w:rPr>
          <w:b/>
        </w:rPr>
        <w:t>XXX</w:t>
      </w:r>
      <w:r>
        <w:rPr>
          <w:b/>
        </w:rPr>
        <w:t>I</w:t>
      </w:r>
      <w:r w:rsidRPr="00A412F8">
        <w:rPr>
          <w:b/>
        </w:rPr>
        <w:t xml:space="preserve">. </w:t>
      </w:r>
      <w:r w:rsidR="00596743" w:rsidRPr="00530CCA">
        <w:rPr>
          <w:b/>
        </w:rPr>
        <w:t>Zamawiający żąda wskazania przez wykonawcę części zamówienia, których wykonanie zamierza powierzyć podwykonawcom, i podania przez wykonawcę firm podwykonawców.</w:t>
      </w:r>
    </w:p>
    <w:p w:rsidR="00596743" w:rsidRPr="00530CCA" w:rsidRDefault="00596743" w:rsidP="00596743">
      <w:pPr>
        <w:jc w:val="both"/>
      </w:pPr>
    </w:p>
    <w:p w:rsidR="00596743" w:rsidRPr="00530CCA" w:rsidRDefault="00596743" w:rsidP="00596743">
      <w:pPr>
        <w:jc w:val="both"/>
      </w:pPr>
      <w:r w:rsidRPr="00530CCA">
        <w:t>Zamawiający żąda wskazania przez wykonawcę części zamówienia, których wykonanie zamierza powierzyć podwykonawcom, i podania przez wykonawcę firm podwykonawców.</w:t>
      </w:r>
    </w:p>
    <w:p w:rsidR="00324EFD" w:rsidRPr="00A412F8" w:rsidRDefault="00324EFD" w:rsidP="00324EFD">
      <w:pPr>
        <w:jc w:val="both"/>
      </w:pPr>
    </w:p>
    <w:p w:rsidR="007A349C" w:rsidRDefault="007A349C" w:rsidP="00324EFD">
      <w:pPr>
        <w:jc w:val="both"/>
      </w:pPr>
    </w:p>
    <w:p w:rsidR="00FB7AC4" w:rsidRDefault="0089654E" w:rsidP="00596743">
      <w:pPr>
        <w:jc w:val="both"/>
        <w:rPr>
          <w:b/>
        </w:rPr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596743">
        <w:rPr>
          <w:b/>
        </w:rPr>
        <w:t>Informacje dodatkowe.</w:t>
      </w:r>
    </w:p>
    <w:p w:rsidR="00596743" w:rsidRDefault="00596743" w:rsidP="00596743">
      <w:pPr>
        <w:jc w:val="both"/>
        <w:rPr>
          <w:b/>
        </w:rPr>
      </w:pPr>
    </w:p>
    <w:p w:rsidR="00596743" w:rsidRPr="00724132" w:rsidRDefault="00596743" w:rsidP="00596743">
      <w:pPr>
        <w:spacing w:line="276" w:lineRule="auto"/>
        <w:jc w:val="both"/>
        <w:rPr>
          <w:sz w:val="22"/>
        </w:rPr>
      </w:pPr>
      <w:r w:rsidRPr="00724132">
        <w:rPr>
          <w:sz w:val="22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„RODO”, informuję, że: </w:t>
      </w:r>
    </w:p>
    <w:p w:rsidR="00596743" w:rsidRPr="00724132" w:rsidRDefault="00596743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>Administratorem Pani/Pana danych osobowych jest Burmistrz Miasta Szczecinek, pl. Wolności 13, 78-400 Szczecinek;</w:t>
      </w:r>
    </w:p>
    <w:p w:rsidR="00596743" w:rsidRPr="00724132" w:rsidRDefault="00596743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>dane kontaktowe Inspektora ochrony danych: Urząd Miasta Szczecinek, pl. Wolności 13, 78-400 Szczecinek, e-mail: iod@um.szczecinek.pl;</w:t>
      </w:r>
    </w:p>
    <w:p w:rsidR="00596743" w:rsidRPr="00724132" w:rsidRDefault="00596743" w:rsidP="00281C2F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bookmarkStart w:id="0" w:name="_Hlk517882504"/>
      <w:r w:rsidRPr="00724132">
        <w:rPr>
          <w:sz w:val="22"/>
        </w:rPr>
        <w:t xml:space="preserve">Pani/Pana dane osobowe będą przetwarzane na podstawie art. 6 ust. 1 lit. c RODO w celu </w:t>
      </w:r>
      <w:r w:rsidR="00281C2F" w:rsidRPr="00724132">
        <w:rPr>
          <w:sz w:val="22"/>
        </w:rPr>
        <w:t>związanym z postepowaniem o udzielenie zamówienia publicznego „Wykonanie jednego zabiegu aeracji mobilnej na jez. Trzesiecko w Szczecinku w 2019 r.” prowadzonym w trybie przetargu nieograniczonego;</w:t>
      </w:r>
    </w:p>
    <w:bookmarkEnd w:id="0"/>
    <w:p w:rsidR="00281C2F" w:rsidRPr="00724132" w:rsidRDefault="00281C2F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 xml:space="preserve">odbiorcami Pani/Pana danych osobowych będą osoby </w:t>
      </w:r>
      <w:r w:rsidR="00FC387E" w:rsidRPr="00724132">
        <w:rPr>
          <w:sz w:val="22"/>
        </w:rPr>
        <w:t xml:space="preserve">lub podmioty, którym </w:t>
      </w:r>
      <w:r w:rsidR="00724132" w:rsidRPr="00724132">
        <w:rPr>
          <w:sz w:val="22"/>
        </w:rPr>
        <w:t>udostępniona</w:t>
      </w:r>
      <w:r w:rsidR="00FC387E" w:rsidRPr="00724132">
        <w:rPr>
          <w:sz w:val="22"/>
        </w:rPr>
        <w:t xml:space="preserve"> zostanie dokumentacja postępowania w oparciu o art. 8 oraz art. 96 ust. 3 – prawo zamówień publicznych, zwanej dalej „ustawą </w:t>
      </w:r>
      <w:proofErr w:type="spellStart"/>
      <w:r w:rsidR="00FC387E" w:rsidRPr="00724132">
        <w:rPr>
          <w:sz w:val="22"/>
        </w:rPr>
        <w:t>Pzp</w:t>
      </w:r>
      <w:proofErr w:type="spellEnd"/>
      <w:r w:rsidR="00FC387E" w:rsidRPr="00724132">
        <w:rPr>
          <w:sz w:val="22"/>
        </w:rPr>
        <w:t>”</w:t>
      </w:r>
    </w:p>
    <w:p w:rsidR="00FC387E" w:rsidRPr="00724132" w:rsidRDefault="00596743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>Pani/Pana dane osobowe będą przechowywane</w:t>
      </w:r>
      <w:r w:rsidR="00FC387E" w:rsidRPr="00724132">
        <w:rPr>
          <w:sz w:val="22"/>
        </w:rPr>
        <w:t xml:space="preserve">, zgodnie z art. 97 ust. 1 ustawy </w:t>
      </w:r>
      <w:proofErr w:type="spellStart"/>
      <w:r w:rsidR="00FC387E" w:rsidRPr="00724132">
        <w:rPr>
          <w:sz w:val="22"/>
        </w:rPr>
        <w:t>Pzp</w:t>
      </w:r>
      <w:proofErr w:type="spellEnd"/>
      <w:r w:rsidR="00FC387E" w:rsidRPr="00724132">
        <w:rPr>
          <w:sz w:val="22"/>
        </w:rPr>
        <w:t>, przez okres 4 lat od dnia zakończenia postepowania o udzielenie zamówienia, a jeżeli czas trwania umowy przekracza 4 lata, okres przechowywania obejmuje cały czas trwania umowy. Po w/w okresie, dane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FC387E" w:rsidRPr="00724132" w:rsidRDefault="00D2042B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 xml:space="preserve">Obowiązek podania prze Panią/Pana danych osobowych bezpośrednio Pani/Pana dotyczących jest wymogiem ustawowym określonym w przepisach stawy </w:t>
      </w:r>
      <w:proofErr w:type="spellStart"/>
      <w:r w:rsidRPr="00724132">
        <w:rPr>
          <w:sz w:val="22"/>
        </w:rPr>
        <w:t>Pzp</w:t>
      </w:r>
      <w:proofErr w:type="spellEnd"/>
      <w:r w:rsidRPr="00724132">
        <w:rPr>
          <w:sz w:val="22"/>
        </w:rPr>
        <w:t xml:space="preserve">, związanym z udziałem w postepowaniu o udzielnie zamówienia publicznego; konsekwencje niepodania określonych danych wynikają z ustawy </w:t>
      </w:r>
      <w:proofErr w:type="spellStart"/>
      <w:r w:rsidRPr="00724132">
        <w:rPr>
          <w:sz w:val="22"/>
        </w:rPr>
        <w:t>Pzp</w:t>
      </w:r>
      <w:proofErr w:type="spellEnd"/>
      <w:r w:rsidRPr="00724132">
        <w:rPr>
          <w:sz w:val="22"/>
        </w:rPr>
        <w:t>;</w:t>
      </w:r>
    </w:p>
    <w:p w:rsidR="00D2042B" w:rsidRPr="00724132" w:rsidRDefault="00D2042B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>Pani/Pana dane nie będą przetwarzane w sposób zautomatyzowany i nie będą profilowane;</w:t>
      </w:r>
    </w:p>
    <w:p w:rsidR="00D2042B" w:rsidRPr="00724132" w:rsidRDefault="00D2042B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 xml:space="preserve">posiada Pani/Pan prawo dostępu do Pani/Pana danych osobowych, prawo do sprostowania, prawo </w:t>
      </w:r>
      <w:r w:rsidR="00724132" w:rsidRPr="00724132">
        <w:rPr>
          <w:sz w:val="22"/>
        </w:rPr>
        <w:t>żądania</w:t>
      </w:r>
      <w:r w:rsidRPr="00724132">
        <w:rPr>
          <w:sz w:val="22"/>
        </w:rPr>
        <w:t xml:space="preserve"> ograniczenia przetwarzania danych osobowych z zastrzeżeniem przypadków, o których</w:t>
      </w:r>
      <w:r w:rsidR="00724132" w:rsidRPr="00724132">
        <w:rPr>
          <w:sz w:val="22"/>
        </w:rPr>
        <w:t xml:space="preserve"> mowa w art. 18 ust. 2 RODO;</w:t>
      </w:r>
    </w:p>
    <w:p w:rsidR="00724132" w:rsidRPr="00724132" w:rsidRDefault="00724132" w:rsidP="00596743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>ma Pani/Pan prawo do wniesienia skargi do Prezesa Urzędu Ochrony Danych Osobowych, gdy uzna Pani/Pan, że przetwarzanie danych osobowych Pani/Pana dotyczących narusza przepisy RODO;</w:t>
      </w:r>
    </w:p>
    <w:p w:rsidR="00596743" w:rsidRPr="00724132" w:rsidRDefault="00724132" w:rsidP="00724132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</w:rPr>
      </w:pPr>
      <w:r w:rsidRPr="00724132">
        <w:rPr>
          <w:sz w:val="22"/>
        </w:rPr>
        <w:t xml:space="preserve"> Nie przysługuje Pani/Panu prawo do usunięcia danych osobowych i prawo sprzeciwu wobec przetwarzania danych osobowych, gdyż podstawą prawną przetwarzania Pani/Pana danych osobowych jest art. 6 ust. 1 lit. c  RODO.</w:t>
      </w:r>
    </w:p>
    <w:p w:rsidR="00596743" w:rsidRPr="00530CCA" w:rsidRDefault="00596743" w:rsidP="00596743">
      <w:pPr>
        <w:jc w:val="both"/>
      </w:pPr>
    </w:p>
    <w:p w:rsidR="00CF0B34" w:rsidRDefault="00CF0B34" w:rsidP="006013F2">
      <w:pPr>
        <w:jc w:val="both"/>
      </w:pP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</w:t>
      </w:r>
    </w:p>
    <w:p w:rsidR="00E67D96" w:rsidRDefault="00E67D96" w:rsidP="00E67D96">
      <w:pPr>
        <w:ind w:left="5664"/>
        <w:jc w:val="both"/>
        <w:rPr>
          <w:i/>
        </w:rPr>
      </w:pPr>
      <w:r>
        <w:rPr>
          <w:i/>
        </w:rPr>
        <w:t xml:space="preserve">Zastępca Burmistrza </w:t>
      </w:r>
    </w:p>
    <w:p w:rsidR="00E67D96" w:rsidRDefault="00E67D96" w:rsidP="00E67D96">
      <w:pPr>
        <w:ind w:left="5664"/>
        <w:jc w:val="both"/>
        <w:rPr>
          <w:i/>
        </w:rPr>
      </w:pPr>
      <w:r>
        <w:rPr>
          <w:i/>
        </w:rPr>
        <w:t>Miasta Szczecinek</w:t>
      </w:r>
    </w:p>
    <w:p w:rsidR="00E67D96" w:rsidRDefault="00E67D96" w:rsidP="00E67D96">
      <w:pPr>
        <w:ind w:left="5664"/>
        <w:jc w:val="both"/>
        <w:rPr>
          <w:i/>
        </w:rPr>
      </w:pPr>
      <w:r>
        <w:rPr>
          <w:i/>
        </w:rPr>
        <w:t xml:space="preserve">Maciej </w:t>
      </w:r>
      <w:proofErr w:type="spellStart"/>
      <w:r>
        <w:rPr>
          <w:i/>
        </w:rPr>
        <w:t>Makselon</w:t>
      </w:r>
      <w:bookmarkStart w:id="1" w:name="_GoBack"/>
      <w:bookmarkEnd w:id="1"/>
      <w:proofErr w:type="spellEnd"/>
    </w:p>
    <w:p w:rsidR="00390FBB" w:rsidRPr="00EA7711" w:rsidRDefault="00390FBB" w:rsidP="00C82CF7">
      <w:pPr>
        <w:ind w:left="5664" w:firstLine="708"/>
        <w:jc w:val="both"/>
        <w:rPr>
          <w:i/>
        </w:rPr>
      </w:pPr>
      <w:r>
        <w:rPr>
          <w:i/>
        </w:rPr>
        <w:t xml:space="preserve"> 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24" w:rsidRDefault="00240924">
      <w:r>
        <w:separator/>
      </w:r>
    </w:p>
  </w:endnote>
  <w:endnote w:type="continuationSeparator" w:id="0">
    <w:p w:rsidR="00240924" w:rsidRDefault="0024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7D96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D36BAE" w:rsidRPr="001A276E" w:rsidRDefault="001A276E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F80290" w:rsidRDefault="00503328" w:rsidP="00F05164">
    <w:pPr>
      <w:pStyle w:val="Stopka"/>
      <w:ind w:right="360"/>
      <w:jc w:val="center"/>
      <w:rPr>
        <w:sz w:val="20"/>
        <w:szCs w:val="20"/>
      </w:rPr>
    </w:pPr>
    <w:r>
      <w:rPr>
        <w:sz w:val="20"/>
        <w:szCs w:val="20"/>
      </w:rPr>
      <w:t xml:space="preserve">Wykonanie </w:t>
    </w:r>
    <w:r w:rsidR="00C4109A">
      <w:rPr>
        <w:sz w:val="20"/>
        <w:szCs w:val="20"/>
      </w:rPr>
      <w:t>jednego zabiegu</w:t>
    </w:r>
    <w:r>
      <w:rPr>
        <w:sz w:val="20"/>
        <w:szCs w:val="20"/>
      </w:rPr>
      <w:t xml:space="preserve"> aeracji mobilnej na jeziorze Trzesiecko w 201</w:t>
    </w:r>
    <w:r w:rsidR="005B0FAE">
      <w:rPr>
        <w:sz w:val="20"/>
        <w:szCs w:val="20"/>
      </w:rPr>
      <w:t>9</w:t>
    </w:r>
  </w:p>
  <w:p w:rsidR="001A276E" w:rsidRDefault="00503328" w:rsidP="00F05164">
    <w:pPr>
      <w:pStyle w:val="Stopka"/>
      <w:ind w:right="360"/>
      <w:jc w:val="center"/>
      <w:rPr>
        <w:sz w:val="20"/>
        <w:szCs w:val="20"/>
      </w:rPr>
    </w:pPr>
    <w:r>
      <w:rPr>
        <w:sz w:val="20"/>
        <w:szCs w:val="20"/>
      </w:rPr>
      <w:t xml:space="preserve"> roku</w:t>
    </w:r>
  </w:p>
  <w:p w:rsidR="00503328" w:rsidRPr="001A276E" w:rsidRDefault="00503328" w:rsidP="00F05164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24" w:rsidRDefault="00240924">
      <w:r>
        <w:separator/>
      </w:r>
    </w:p>
  </w:footnote>
  <w:footnote w:type="continuationSeparator" w:id="0">
    <w:p w:rsidR="00240924" w:rsidRDefault="0024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81914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5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D03EAC"/>
    <w:multiLevelType w:val="hybridMultilevel"/>
    <w:tmpl w:val="FCD2A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36406B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1" w15:restartNumberingAfterBreak="0">
    <w:nsid w:val="468A6302"/>
    <w:multiLevelType w:val="hybridMultilevel"/>
    <w:tmpl w:val="1422B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9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19"/>
  </w:num>
  <w:num w:numId="4">
    <w:abstractNumId w:val="11"/>
  </w:num>
  <w:num w:numId="5">
    <w:abstractNumId w:val="8"/>
  </w:num>
  <w:num w:numId="6">
    <w:abstractNumId w:val="18"/>
  </w:num>
  <w:num w:numId="7">
    <w:abstractNumId w:val="33"/>
  </w:num>
  <w:num w:numId="8">
    <w:abstractNumId w:val="32"/>
  </w:num>
  <w:num w:numId="9">
    <w:abstractNumId w:val="0"/>
  </w:num>
  <w:num w:numId="10">
    <w:abstractNumId w:val="23"/>
  </w:num>
  <w:num w:numId="11">
    <w:abstractNumId w:val="12"/>
  </w:num>
  <w:num w:numId="12">
    <w:abstractNumId w:val="2"/>
  </w:num>
  <w:num w:numId="13">
    <w:abstractNumId w:val="22"/>
  </w:num>
  <w:num w:numId="14">
    <w:abstractNumId w:val="10"/>
  </w:num>
  <w:num w:numId="15">
    <w:abstractNumId w:val="26"/>
  </w:num>
  <w:num w:numId="16">
    <w:abstractNumId w:val="5"/>
  </w:num>
  <w:num w:numId="17">
    <w:abstractNumId w:val="7"/>
  </w:num>
  <w:num w:numId="18">
    <w:abstractNumId w:val="25"/>
  </w:num>
  <w:num w:numId="19">
    <w:abstractNumId w:val="9"/>
  </w:num>
  <w:num w:numId="20">
    <w:abstractNumId w:val="24"/>
  </w:num>
  <w:num w:numId="21">
    <w:abstractNumId w:val="27"/>
  </w:num>
  <w:num w:numId="22">
    <w:abstractNumId w:val="30"/>
  </w:num>
  <w:num w:numId="23">
    <w:abstractNumId w:val="16"/>
  </w:num>
  <w:num w:numId="24">
    <w:abstractNumId w:val="29"/>
  </w:num>
  <w:num w:numId="25">
    <w:abstractNumId w:val="31"/>
  </w:num>
  <w:num w:numId="26">
    <w:abstractNumId w:val="14"/>
  </w:num>
  <w:num w:numId="27">
    <w:abstractNumId w:val="4"/>
  </w:num>
  <w:num w:numId="28">
    <w:abstractNumId w:val="15"/>
  </w:num>
  <w:num w:numId="29">
    <w:abstractNumId w:val="1"/>
  </w:num>
  <w:num w:numId="30">
    <w:abstractNumId w:val="20"/>
  </w:num>
  <w:num w:numId="31">
    <w:abstractNumId w:val="28"/>
  </w:num>
  <w:num w:numId="32">
    <w:abstractNumId w:val="21"/>
  </w:num>
  <w:num w:numId="33">
    <w:abstractNumId w:val="6"/>
  </w:num>
  <w:num w:numId="34">
    <w:abstractNumId w:val="17"/>
  </w:num>
  <w:num w:numId="3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1148B"/>
    <w:rsid w:val="000145F5"/>
    <w:rsid w:val="0001777B"/>
    <w:rsid w:val="00023035"/>
    <w:rsid w:val="00025BAF"/>
    <w:rsid w:val="00026996"/>
    <w:rsid w:val="000273BE"/>
    <w:rsid w:val="00027A60"/>
    <w:rsid w:val="00031B88"/>
    <w:rsid w:val="000324FB"/>
    <w:rsid w:val="00032829"/>
    <w:rsid w:val="00032A22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4FFB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535"/>
    <w:rsid w:val="000A285D"/>
    <w:rsid w:val="000A4BBD"/>
    <w:rsid w:val="000A5002"/>
    <w:rsid w:val="000A6BE6"/>
    <w:rsid w:val="000A6C7F"/>
    <w:rsid w:val="000A6FF8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019D"/>
    <w:rsid w:val="000E16E2"/>
    <w:rsid w:val="000E2846"/>
    <w:rsid w:val="000E54AF"/>
    <w:rsid w:val="000E5A14"/>
    <w:rsid w:val="000E5FCE"/>
    <w:rsid w:val="000E7695"/>
    <w:rsid w:val="000E7838"/>
    <w:rsid w:val="000E7C68"/>
    <w:rsid w:val="000F0890"/>
    <w:rsid w:val="000F09EC"/>
    <w:rsid w:val="000F0B5C"/>
    <w:rsid w:val="000F1658"/>
    <w:rsid w:val="000F3CEC"/>
    <w:rsid w:val="000F4F24"/>
    <w:rsid w:val="00100C7A"/>
    <w:rsid w:val="00102F04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04F9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70C8F"/>
    <w:rsid w:val="00171AD6"/>
    <w:rsid w:val="001724BF"/>
    <w:rsid w:val="001727DC"/>
    <w:rsid w:val="00173350"/>
    <w:rsid w:val="0017423B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0D90"/>
    <w:rsid w:val="00192609"/>
    <w:rsid w:val="00192D26"/>
    <w:rsid w:val="00193095"/>
    <w:rsid w:val="001935F0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6FB1"/>
    <w:rsid w:val="001C75AC"/>
    <w:rsid w:val="001C77A7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6156"/>
    <w:rsid w:val="001F0164"/>
    <w:rsid w:val="001F1DEA"/>
    <w:rsid w:val="001F2867"/>
    <w:rsid w:val="001F346B"/>
    <w:rsid w:val="001F6ADA"/>
    <w:rsid w:val="001F6BD7"/>
    <w:rsid w:val="001F6C94"/>
    <w:rsid w:val="00200079"/>
    <w:rsid w:val="0020251B"/>
    <w:rsid w:val="00204C48"/>
    <w:rsid w:val="0020680B"/>
    <w:rsid w:val="00207C7A"/>
    <w:rsid w:val="00207FEE"/>
    <w:rsid w:val="00210425"/>
    <w:rsid w:val="00211AD7"/>
    <w:rsid w:val="0022058D"/>
    <w:rsid w:val="00220BDB"/>
    <w:rsid w:val="00220F98"/>
    <w:rsid w:val="00221B65"/>
    <w:rsid w:val="0022348B"/>
    <w:rsid w:val="002244D0"/>
    <w:rsid w:val="0022524F"/>
    <w:rsid w:val="002303EC"/>
    <w:rsid w:val="00233268"/>
    <w:rsid w:val="00237255"/>
    <w:rsid w:val="00237D11"/>
    <w:rsid w:val="00240924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3A94"/>
    <w:rsid w:val="002747A9"/>
    <w:rsid w:val="0027495B"/>
    <w:rsid w:val="0027676C"/>
    <w:rsid w:val="002768E8"/>
    <w:rsid w:val="00281C2F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622F"/>
    <w:rsid w:val="00297E65"/>
    <w:rsid w:val="002A2F8A"/>
    <w:rsid w:val="002A447A"/>
    <w:rsid w:val="002A5D30"/>
    <w:rsid w:val="002B2159"/>
    <w:rsid w:val="002B69D7"/>
    <w:rsid w:val="002C1DB6"/>
    <w:rsid w:val="002C3A8A"/>
    <w:rsid w:val="002C4F43"/>
    <w:rsid w:val="002C50A4"/>
    <w:rsid w:val="002C539E"/>
    <w:rsid w:val="002C545A"/>
    <w:rsid w:val="002C6385"/>
    <w:rsid w:val="002C6FC2"/>
    <w:rsid w:val="002D0358"/>
    <w:rsid w:val="002D4BC9"/>
    <w:rsid w:val="002D4E03"/>
    <w:rsid w:val="002D78A5"/>
    <w:rsid w:val="002E0DAC"/>
    <w:rsid w:val="002E47C8"/>
    <w:rsid w:val="002F10D7"/>
    <w:rsid w:val="002F1522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2188A"/>
    <w:rsid w:val="00322138"/>
    <w:rsid w:val="00322E54"/>
    <w:rsid w:val="00323BD6"/>
    <w:rsid w:val="00324EFD"/>
    <w:rsid w:val="00325B63"/>
    <w:rsid w:val="00325D59"/>
    <w:rsid w:val="003325A8"/>
    <w:rsid w:val="00332767"/>
    <w:rsid w:val="003347A9"/>
    <w:rsid w:val="00334E1E"/>
    <w:rsid w:val="00336EB6"/>
    <w:rsid w:val="003410C5"/>
    <w:rsid w:val="003426AF"/>
    <w:rsid w:val="00343974"/>
    <w:rsid w:val="003453DC"/>
    <w:rsid w:val="00351C74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18AD"/>
    <w:rsid w:val="003C27C3"/>
    <w:rsid w:val="003C6E5E"/>
    <w:rsid w:val="003C71A5"/>
    <w:rsid w:val="003D1717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74BE"/>
    <w:rsid w:val="003E7F3B"/>
    <w:rsid w:val="003F3A40"/>
    <w:rsid w:val="003F61DC"/>
    <w:rsid w:val="003F6799"/>
    <w:rsid w:val="004007B8"/>
    <w:rsid w:val="00400A7B"/>
    <w:rsid w:val="0040375A"/>
    <w:rsid w:val="00403A5C"/>
    <w:rsid w:val="00403B63"/>
    <w:rsid w:val="00403CE9"/>
    <w:rsid w:val="00403F96"/>
    <w:rsid w:val="00407663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3350"/>
    <w:rsid w:val="004341F4"/>
    <w:rsid w:val="00434267"/>
    <w:rsid w:val="00435905"/>
    <w:rsid w:val="00436356"/>
    <w:rsid w:val="00441C50"/>
    <w:rsid w:val="00442DBC"/>
    <w:rsid w:val="004439E2"/>
    <w:rsid w:val="004457CA"/>
    <w:rsid w:val="004476CD"/>
    <w:rsid w:val="00447F18"/>
    <w:rsid w:val="00451108"/>
    <w:rsid w:val="004513E6"/>
    <w:rsid w:val="00452120"/>
    <w:rsid w:val="004556D6"/>
    <w:rsid w:val="00455EFE"/>
    <w:rsid w:val="00457BFC"/>
    <w:rsid w:val="00460B2B"/>
    <w:rsid w:val="004626A8"/>
    <w:rsid w:val="004632F5"/>
    <w:rsid w:val="00472314"/>
    <w:rsid w:val="004728A7"/>
    <w:rsid w:val="00473B79"/>
    <w:rsid w:val="004742F9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D147F"/>
    <w:rsid w:val="004E197F"/>
    <w:rsid w:val="004E2FFF"/>
    <w:rsid w:val="004E7C8C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328"/>
    <w:rsid w:val="00503AA7"/>
    <w:rsid w:val="0050450A"/>
    <w:rsid w:val="0050538A"/>
    <w:rsid w:val="005066C1"/>
    <w:rsid w:val="005066CE"/>
    <w:rsid w:val="00513745"/>
    <w:rsid w:val="005162E8"/>
    <w:rsid w:val="005164CC"/>
    <w:rsid w:val="00524088"/>
    <w:rsid w:val="00524ED3"/>
    <w:rsid w:val="00525A2F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4F0E"/>
    <w:rsid w:val="005453ED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365F"/>
    <w:rsid w:val="005653A1"/>
    <w:rsid w:val="00567207"/>
    <w:rsid w:val="005676A7"/>
    <w:rsid w:val="00570BD2"/>
    <w:rsid w:val="0057153B"/>
    <w:rsid w:val="0057218F"/>
    <w:rsid w:val="0057329B"/>
    <w:rsid w:val="00573AEC"/>
    <w:rsid w:val="0057601B"/>
    <w:rsid w:val="00580EB7"/>
    <w:rsid w:val="0058206C"/>
    <w:rsid w:val="0058297E"/>
    <w:rsid w:val="0058402C"/>
    <w:rsid w:val="005842DE"/>
    <w:rsid w:val="005858B0"/>
    <w:rsid w:val="0058770C"/>
    <w:rsid w:val="00587DAB"/>
    <w:rsid w:val="005902C9"/>
    <w:rsid w:val="00593089"/>
    <w:rsid w:val="0059436D"/>
    <w:rsid w:val="00594A1D"/>
    <w:rsid w:val="00595936"/>
    <w:rsid w:val="00595D5B"/>
    <w:rsid w:val="00596743"/>
    <w:rsid w:val="005979F7"/>
    <w:rsid w:val="00597FE3"/>
    <w:rsid w:val="005A2B4D"/>
    <w:rsid w:val="005A2B8A"/>
    <w:rsid w:val="005A2E54"/>
    <w:rsid w:val="005A3CBC"/>
    <w:rsid w:val="005A777B"/>
    <w:rsid w:val="005B06E5"/>
    <w:rsid w:val="005B0FAE"/>
    <w:rsid w:val="005B18B1"/>
    <w:rsid w:val="005B2615"/>
    <w:rsid w:val="005B31AF"/>
    <w:rsid w:val="005B33C0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5C46"/>
    <w:rsid w:val="00616904"/>
    <w:rsid w:val="0061754D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38C"/>
    <w:rsid w:val="00636AC4"/>
    <w:rsid w:val="00641BEB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2B1"/>
    <w:rsid w:val="00670571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94D"/>
    <w:rsid w:val="006909A0"/>
    <w:rsid w:val="00691B5D"/>
    <w:rsid w:val="00695005"/>
    <w:rsid w:val="006956CC"/>
    <w:rsid w:val="0069656F"/>
    <w:rsid w:val="0069753A"/>
    <w:rsid w:val="006A180C"/>
    <w:rsid w:val="006A4CD0"/>
    <w:rsid w:val="006A4FCA"/>
    <w:rsid w:val="006A7E1F"/>
    <w:rsid w:val="006B14EA"/>
    <w:rsid w:val="006B1D36"/>
    <w:rsid w:val="006B475B"/>
    <w:rsid w:val="006C0126"/>
    <w:rsid w:val="006C0605"/>
    <w:rsid w:val="006C33EC"/>
    <w:rsid w:val="006C4360"/>
    <w:rsid w:val="006C7C53"/>
    <w:rsid w:val="006C7D67"/>
    <w:rsid w:val="006D0753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E7F4E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19EA"/>
    <w:rsid w:val="00723016"/>
    <w:rsid w:val="00724132"/>
    <w:rsid w:val="00727063"/>
    <w:rsid w:val="00727D78"/>
    <w:rsid w:val="00732539"/>
    <w:rsid w:val="007325FE"/>
    <w:rsid w:val="007368E9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4A7B"/>
    <w:rsid w:val="00775D71"/>
    <w:rsid w:val="00775E0D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2287"/>
    <w:rsid w:val="007C31F3"/>
    <w:rsid w:val="007C4016"/>
    <w:rsid w:val="007C7ADC"/>
    <w:rsid w:val="007D073A"/>
    <w:rsid w:val="007D12BB"/>
    <w:rsid w:val="007D2A3A"/>
    <w:rsid w:val="007D3038"/>
    <w:rsid w:val="007D5D21"/>
    <w:rsid w:val="007D666B"/>
    <w:rsid w:val="007D7D8A"/>
    <w:rsid w:val="007E0628"/>
    <w:rsid w:val="007E43AF"/>
    <w:rsid w:val="007E60CE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08D0"/>
    <w:rsid w:val="008110D0"/>
    <w:rsid w:val="00811CC8"/>
    <w:rsid w:val="00813C0E"/>
    <w:rsid w:val="0081624D"/>
    <w:rsid w:val="00817958"/>
    <w:rsid w:val="00821666"/>
    <w:rsid w:val="00824E78"/>
    <w:rsid w:val="00831417"/>
    <w:rsid w:val="0083194A"/>
    <w:rsid w:val="008331C1"/>
    <w:rsid w:val="0084329D"/>
    <w:rsid w:val="00844AAC"/>
    <w:rsid w:val="008451FE"/>
    <w:rsid w:val="00845A11"/>
    <w:rsid w:val="00847289"/>
    <w:rsid w:val="00847E29"/>
    <w:rsid w:val="008548EF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73A"/>
    <w:rsid w:val="008A7F25"/>
    <w:rsid w:val="008B05A2"/>
    <w:rsid w:val="008B1021"/>
    <w:rsid w:val="008B102E"/>
    <w:rsid w:val="008B17DB"/>
    <w:rsid w:val="008B2B3D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5A6"/>
    <w:rsid w:val="008F4EF9"/>
    <w:rsid w:val="008F5751"/>
    <w:rsid w:val="008F57AF"/>
    <w:rsid w:val="008F71C1"/>
    <w:rsid w:val="0090217F"/>
    <w:rsid w:val="00903735"/>
    <w:rsid w:val="0090750F"/>
    <w:rsid w:val="00907584"/>
    <w:rsid w:val="009075B2"/>
    <w:rsid w:val="00907885"/>
    <w:rsid w:val="00911AC9"/>
    <w:rsid w:val="00912277"/>
    <w:rsid w:val="00912E77"/>
    <w:rsid w:val="009145BE"/>
    <w:rsid w:val="009152B5"/>
    <w:rsid w:val="00915388"/>
    <w:rsid w:val="009167B5"/>
    <w:rsid w:val="00921F5A"/>
    <w:rsid w:val="0092229E"/>
    <w:rsid w:val="009227E5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5CE1"/>
    <w:rsid w:val="00946363"/>
    <w:rsid w:val="00947029"/>
    <w:rsid w:val="0094708E"/>
    <w:rsid w:val="0094738D"/>
    <w:rsid w:val="00951A97"/>
    <w:rsid w:val="00953770"/>
    <w:rsid w:val="00953C4B"/>
    <w:rsid w:val="0095539B"/>
    <w:rsid w:val="009556DB"/>
    <w:rsid w:val="009564F8"/>
    <w:rsid w:val="009603EC"/>
    <w:rsid w:val="0096374E"/>
    <w:rsid w:val="00963F71"/>
    <w:rsid w:val="00964529"/>
    <w:rsid w:val="009671BE"/>
    <w:rsid w:val="00971EC9"/>
    <w:rsid w:val="0097216F"/>
    <w:rsid w:val="00972651"/>
    <w:rsid w:val="0097515E"/>
    <w:rsid w:val="0098161F"/>
    <w:rsid w:val="0098356C"/>
    <w:rsid w:val="00984C9C"/>
    <w:rsid w:val="009854DB"/>
    <w:rsid w:val="00986FE5"/>
    <w:rsid w:val="0098739D"/>
    <w:rsid w:val="009876F7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4C"/>
    <w:rsid w:val="009A7280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E196C"/>
    <w:rsid w:val="009E4ABE"/>
    <w:rsid w:val="009E66EC"/>
    <w:rsid w:val="009E69C2"/>
    <w:rsid w:val="009E6B0C"/>
    <w:rsid w:val="009E6E57"/>
    <w:rsid w:val="009F0A6C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A06EC"/>
    <w:rsid w:val="00AA1712"/>
    <w:rsid w:val="00AA348D"/>
    <w:rsid w:val="00AB3344"/>
    <w:rsid w:val="00AC145E"/>
    <w:rsid w:val="00AC3C60"/>
    <w:rsid w:val="00AC5658"/>
    <w:rsid w:val="00AC5E3E"/>
    <w:rsid w:val="00AD0003"/>
    <w:rsid w:val="00AD110C"/>
    <w:rsid w:val="00AD3691"/>
    <w:rsid w:val="00AD3ACD"/>
    <w:rsid w:val="00AD7743"/>
    <w:rsid w:val="00AE2781"/>
    <w:rsid w:val="00AE37BF"/>
    <w:rsid w:val="00AE37CC"/>
    <w:rsid w:val="00AE3C20"/>
    <w:rsid w:val="00AE5114"/>
    <w:rsid w:val="00AE5ECE"/>
    <w:rsid w:val="00AE72E4"/>
    <w:rsid w:val="00AF05AB"/>
    <w:rsid w:val="00AF12DB"/>
    <w:rsid w:val="00AF1310"/>
    <w:rsid w:val="00AF20DC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190C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2794"/>
    <w:rsid w:val="00B651CF"/>
    <w:rsid w:val="00B67D5F"/>
    <w:rsid w:val="00B70F3A"/>
    <w:rsid w:val="00B72753"/>
    <w:rsid w:val="00B73BFC"/>
    <w:rsid w:val="00B752AE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B11C7"/>
    <w:rsid w:val="00BB1A2B"/>
    <w:rsid w:val="00BB1C81"/>
    <w:rsid w:val="00BB424B"/>
    <w:rsid w:val="00BB4D2F"/>
    <w:rsid w:val="00BB51EC"/>
    <w:rsid w:val="00BC00EE"/>
    <w:rsid w:val="00BC1318"/>
    <w:rsid w:val="00BC2191"/>
    <w:rsid w:val="00BC27F2"/>
    <w:rsid w:val="00BC379A"/>
    <w:rsid w:val="00BC51AA"/>
    <w:rsid w:val="00BC784D"/>
    <w:rsid w:val="00BD00CC"/>
    <w:rsid w:val="00BD027B"/>
    <w:rsid w:val="00BD63C7"/>
    <w:rsid w:val="00BE137F"/>
    <w:rsid w:val="00BE26C7"/>
    <w:rsid w:val="00BE2C5E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170B4"/>
    <w:rsid w:val="00C200EA"/>
    <w:rsid w:val="00C2186A"/>
    <w:rsid w:val="00C21E96"/>
    <w:rsid w:val="00C25AA1"/>
    <w:rsid w:val="00C2605E"/>
    <w:rsid w:val="00C265C2"/>
    <w:rsid w:val="00C27037"/>
    <w:rsid w:val="00C307EC"/>
    <w:rsid w:val="00C313B5"/>
    <w:rsid w:val="00C33AE3"/>
    <w:rsid w:val="00C35318"/>
    <w:rsid w:val="00C35FD7"/>
    <w:rsid w:val="00C37FD7"/>
    <w:rsid w:val="00C406C5"/>
    <w:rsid w:val="00C4109A"/>
    <w:rsid w:val="00C436C2"/>
    <w:rsid w:val="00C43DAB"/>
    <w:rsid w:val="00C458C2"/>
    <w:rsid w:val="00C47092"/>
    <w:rsid w:val="00C47CFE"/>
    <w:rsid w:val="00C5246A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1F93"/>
    <w:rsid w:val="00C74F32"/>
    <w:rsid w:val="00C75644"/>
    <w:rsid w:val="00C76FF9"/>
    <w:rsid w:val="00C82CF7"/>
    <w:rsid w:val="00C85810"/>
    <w:rsid w:val="00C85D36"/>
    <w:rsid w:val="00C85FB6"/>
    <w:rsid w:val="00C8644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E210F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6D0D"/>
    <w:rsid w:val="00D11ABF"/>
    <w:rsid w:val="00D12F1F"/>
    <w:rsid w:val="00D16442"/>
    <w:rsid w:val="00D16EC8"/>
    <w:rsid w:val="00D17876"/>
    <w:rsid w:val="00D2042B"/>
    <w:rsid w:val="00D220BF"/>
    <w:rsid w:val="00D2310D"/>
    <w:rsid w:val="00D25B30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580D"/>
    <w:rsid w:val="00D469F3"/>
    <w:rsid w:val="00D47E0E"/>
    <w:rsid w:val="00D50B90"/>
    <w:rsid w:val="00D53537"/>
    <w:rsid w:val="00D54077"/>
    <w:rsid w:val="00D54388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532E"/>
    <w:rsid w:val="00DC58A8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360D"/>
    <w:rsid w:val="00DF3C1F"/>
    <w:rsid w:val="00DF76C9"/>
    <w:rsid w:val="00E0157D"/>
    <w:rsid w:val="00E027E4"/>
    <w:rsid w:val="00E02E27"/>
    <w:rsid w:val="00E0318C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669D"/>
    <w:rsid w:val="00E26D5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35B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67D96"/>
    <w:rsid w:val="00E7083E"/>
    <w:rsid w:val="00E7358F"/>
    <w:rsid w:val="00E75219"/>
    <w:rsid w:val="00E76A13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A148C"/>
    <w:rsid w:val="00EA19E1"/>
    <w:rsid w:val="00EA2195"/>
    <w:rsid w:val="00EA46FA"/>
    <w:rsid w:val="00EA483F"/>
    <w:rsid w:val="00EA5750"/>
    <w:rsid w:val="00EA6CB0"/>
    <w:rsid w:val="00EA6FBD"/>
    <w:rsid w:val="00EA7711"/>
    <w:rsid w:val="00EA7BB9"/>
    <w:rsid w:val="00EB0998"/>
    <w:rsid w:val="00EB2556"/>
    <w:rsid w:val="00EB27D9"/>
    <w:rsid w:val="00EB6929"/>
    <w:rsid w:val="00EC02D9"/>
    <w:rsid w:val="00EC08A6"/>
    <w:rsid w:val="00EC14B3"/>
    <w:rsid w:val="00EC5DBB"/>
    <w:rsid w:val="00EC6095"/>
    <w:rsid w:val="00EC6ED3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D764D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7D9"/>
    <w:rsid w:val="00F177C0"/>
    <w:rsid w:val="00F2300F"/>
    <w:rsid w:val="00F230DD"/>
    <w:rsid w:val="00F2523F"/>
    <w:rsid w:val="00F26A24"/>
    <w:rsid w:val="00F272DB"/>
    <w:rsid w:val="00F279C2"/>
    <w:rsid w:val="00F32663"/>
    <w:rsid w:val="00F32728"/>
    <w:rsid w:val="00F345FD"/>
    <w:rsid w:val="00F3503D"/>
    <w:rsid w:val="00F35439"/>
    <w:rsid w:val="00F35784"/>
    <w:rsid w:val="00F36799"/>
    <w:rsid w:val="00F377EC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0290"/>
    <w:rsid w:val="00F816E4"/>
    <w:rsid w:val="00F82B18"/>
    <w:rsid w:val="00F83E0E"/>
    <w:rsid w:val="00F86309"/>
    <w:rsid w:val="00F92511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387E"/>
    <w:rsid w:val="00FC61F8"/>
    <w:rsid w:val="00FD08D9"/>
    <w:rsid w:val="00FD2166"/>
    <w:rsid w:val="00FD2DFF"/>
    <w:rsid w:val="00FD3211"/>
    <w:rsid w:val="00FD350B"/>
    <w:rsid w:val="00FD5408"/>
    <w:rsid w:val="00FD76FF"/>
    <w:rsid w:val="00FE1E3C"/>
    <w:rsid w:val="00FE371D"/>
    <w:rsid w:val="00FE3E80"/>
    <w:rsid w:val="00FE3F65"/>
    <w:rsid w:val="00FE49F1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D9F0CA-E9C1-45E9-A01B-9F14E92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7C22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C2287"/>
  </w:style>
  <w:style w:type="character" w:styleId="Odwoanieprzypisukocowego">
    <w:name w:val="endnote reference"/>
    <w:basedOn w:val="Domylnaczcionkaakapitu"/>
    <w:rsid w:val="007C2287"/>
    <w:rPr>
      <w:vertAlign w:val="superscript"/>
    </w:rPr>
  </w:style>
  <w:style w:type="paragraph" w:styleId="Akapitzlist">
    <w:name w:val="List Paragraph"/>
    <w:basedOn w:val="Normalny"/>
    <w:qFormat/>
    <w:rsid w:val="0003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BFCC-206D-437E-A1C6-A56DA52B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3993</Words>
  <Characters>23964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27902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cp:lastModifiedBy>Bogumiła Rybińska</cp:lastModifiedBy>
  <cp:revision>4</cp:revision>
  <cp:lastPrinted>2019-06-04T09:33:00Z</cp:lastPrinted>
  <dcterms:created xsi:type="dcterms:W3CDTF">2019-06-04T09:27:00Z</dcterms:created>
  <dcterms:modified xsi:type="dcterms:W3CDTF">2019-06-04T10:29:00Z</dcterms:modified>
</cp:coreProperties>
</file>