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F755C" w:rsidRDefault="00135453" w:rsidP="00B01780">
      <w:pPr>
        <w:ind w:left="3686" w:hanging="368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A03413">
        <w:rPr>
          <w:rFonts w:ascii="Times New Roman" w:hAnsi="Times New Roman" w:cs="Times New Roman"/>
          <w:b/>
          <w:sz w:val="24"/>
          <w:szCs w:val="24"/>
        </w:rPr>
        <w:t>wymiany</w:t>
      </w:r>
      <w:bookmarkStart w:id="0" w:name="_GoBack"/>
      <w:bookmarkEnd w:id="0"/>
      <w:r w:rsidR="00A03413" w:rsidRPr="00A03413">
        <w:rPr>
          <w:rFonts w:ascii="Times New Roman" w:hAnsi="Times New Roman" w:cs="Times New Roman"/>
          <w:b/>
          <w:sz w:val="24"/>
          <w:szCs w:val="24"/>
        </w:rPr>
        <w:t xml:space="preserve"> słupów oświetleniowych na ul. Boh. Warszawy w Szczecinku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3E49EB"/>
    <w:rsid w:val="005E4C82"/>
    <w:rsid w:val="00633EBC"/>
    <w:rsid w:val="00703234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76AC2"/>
    <w:rsid w:val="00B82027"/>
    <w:rsid w:val="00BA334D"/>
    <w:rsid w:val="00CC66DE"/>
    <w:rsid w:val="00CE7517"/>
    <w:rsid w:val="00CF755C"/>
    <w:rsid w:val="00D40EE3"/>
    <w:rsid w:val="00DA0925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5</cp:revision>
  <cp:lastPrinted>2021-10-18T12:33:00Z</cp:lastPrinted>
  <dcterms:created xsi:type="dcterms:W3CDTF">2022-07-25T08:30:00Z</dcterms:created>
  <dcterms:modified xsi:type="dcterms:W3CDTF">2022-07-28T11:11:00Z</dcterms:modified>
</cp:coreProperties>
</file>